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31D6" w14:textId="1E87B2C9" w:rsidR="00F74320" w:rsidRPr="00CE2274" w:rsidRDefault="007C7F60" w:rsidP="007C7F60">
      <w:pPr>
        <w:pStyle w:val="DocumentTitleA"/>
      </w:pPr>
      <w:r>
        <w:t>Adverse Event Log</w:t>
      </w:r>
    </w:p>
    <w:p w14:paraId="346E1F6A" w14:textId="77777777" w:rsidR="007C7F60" w:rsidRDefault="007C7F60" w:rsidP="007C7F60">
      <w:pPr>
        <w:ind w:right="-32"/>
        <w:rPr>
          <w:rFonts w:ascii="Arial" w:hAnsi="Arial" w:cs="Arial"/>
          <w:sz w:val="8"/>
          <w:szCs w:val="8"/>
        </w:rPr>
      </w:pPr>
    </w:p>
    <w:p w14:paraId="7FB7FAFF" w14:textId="77777777" w:rsidR="007C7F60" w:rsidRDefault="007C7F60" w:rsidP="007C7F60">
      <w:pPr>
        <w:ind w:right="-32"/>
        <w:rPr>
          <w:rFonts w:ascii="Arial" w:hAnsi="Arial" w:cs="Arial"/>
          <w:sz w:val="8"/>
          <w:szCs w:val="8"/>
        </w:rPr>
      </w:pPr>
    </w:p>
    <w:p w14:paraId="50251281" w14:textId="77777777" w:rsidR="007C7F60" w:rsidRDefault="007C7F60" w:rsidP="007C7F60">
      <w:pPr>
        <w:ind w:right="-32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431"/>
        <w:gridCol w:w="3382"/>
        <w:gridCol w:w="3491"/>
      </w:tblGrid>
      <w:tr w:rsidR="007C7F60" w14:paraId="56CF9ED9" w14:textId="77777777" w:rsidTr="00442CC6">
        <w:trPr>
          <w:trHeight w:val="567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3943C118" w14:textId="77777777" w:rsidR="007C7F60" w:rsidRPr="00442CC6" w:rsidRDefault="007C7F60" w:rsidP="00DA1FE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442CC6">
              <w:rPr>
                <w:rFonts w:ascii="Calibri" w:hAnsi="Calibri" w:cs="Calibri"/>
                <w:b/>
                <w:sz w:val="28"/>
                <w:szCs w:val="28"/>
              </w:rPr>
              <w:t>Study Title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77539493" w14:textId="77777777" w:rsidR="007C7F60" w:rsidRPr="00442CC6" w:rsidRDefault="007C7F60" w:rsidP="00DA1FE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442CC6">
              <w:rPr>
                <w:rFonts w:ascii="Calibri" w:hAnsi="Calibri" w:cs="Calibri"/>
                <w:b/>
                <w:sz w:val="28"/>
                <w:szCs w:val="28"/>
              </w:rPr>
              <w:t>Site Location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5C77C9F4" w14:textId="77777777" w:rsidR="007C7F60" w:rsidRPr="00442CC6" w:rsidRDefault="007C7F60" w:rsidP="00DA1FE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442CC6">
              <w:rPr>
                <w:rFonts w:ascii="Calibri" w:hAnsi="Calibri" w:cs="Calibri"/>
                <w:b/>
                <w:sz w:val="28"/>
                <w:szCs w:val="28"/>
              </w:rPr>
              <w:t>Study Ref #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7A8B8DE6" w14:textId="77777777" w:rsidR="007C7F60" w:rsidRPr="00442CC6" w:rsidRDefault="007C7F60" w:rsidP="00DA1FE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442CC6">
              <w:rPr>
                <w:rFonts w:ascii="Calibri" w:hAnsi="Calibri" w:cs="Calibri"/>
                <w:b/>
                <w:sz w:val="28"/>
                <w:szCs w:val="28"/>
              </w:rPr>
              <w:t>Principal Investigator</w:t>
            </w:r>
          </w:p>
        </w:tc>
      </w:tr>
      <w:tr w:rsidR="007C7F60" w14:paraId="6C616DE5" w14:textId="77777777" w:rsidTr="00DA1FE6">
        <w:trPr>
          <w:trHeight w:val="567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30E" w14:textId="77777777" w:rsidR="007C7F60" w:rsidRDefault="007C7F60" w:rsidP="00DA1F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354" w14:textId="77777777" w:rsidR="007C7F60" w:rsidRDefault="007C7F60" w:rsidP="00DA1F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F13" w14:textId="77777777" w:rsidR="007C7F60" w:rsidRDefault="007C7F60" w:rsidP="00DA1F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9A3" w14:textId="77777777" w:rsidR="007C7F60" w:rsidRDefault="007C7F60" w:rsidP="00DA1FE6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0C1E66B" w14:textId="77777777" w:rsidR="007C7F60" w:rsidRDefault="007C7F60" w:rsidP="007C7F60">
      <w:pPr>
        <w:ind w:right="-32"/>
        <w:rPr>
          <w:rFonts w:ascii="Arial" w:hAnsi="Arial" w:cs="Arial"/>
          <w:sz w:val="8"/>
          <w:szCs w:val="8"/>
        </w:rPr>
      </w:pPr>
    </w:p>
    <w:p w14:paraId="59B19D5E" w14:textId="77777777" w:rsidR="007C7F60" w:rsidRPr="006C2812" w:rsidRDefault="007C7F60" w:rsidP="007C7F60">
      <w:pPr>
        <w:ind w:right="-32"/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horzAnchor="margin" w:tblpXSpec="center" w:tblpY="65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1275"/>
        <w:gridCol w:w="1276"/>
        <w:gridCol w:w="1418"/>
        <w:gridCol w:w="1559"/>
        <w:gridCol w:w="1843"/>
        <w:gridCol w:w="1275"/>
        <w:gridCol w:w="1134"/>
        <w:gridCol w:w="1134"/>
      </w:tblGrid>
      <w:tr w:rsidR="007C7F60" w:rsidRPr="008B0E7C" w14:paraId="4FF848BF" w14:textId="77777777" w:rsidTr="005B3782">
        <w:trPr>
          <w:trHeight w:val="600"/>
          <w:tblHeader/>
        </w:trPr>
        <w:tc>
          <w:tcPr>
            <w:tcW w:w="2122" w:type="dxa"/>
            <w:vMerge w:val="restart"/>
            <w:shd w:val="clear" w:color="auto" w:fill="00325F"/>
          </w:tcPr>
          <w:p w14:paraId="0DEEFACA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Adverse event</w:t>
            </w:r>
          </w:p>
          <w:p w14:paraId="2417D07B" w14:textId="77777777" w:rsidR="007C7F60" w:rsidRPr="00442CC6" w:rsidRDefault="007C7F60" w:rsidP="00DA1F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00325F"/>
          </w:tcPr>
          <w:p w14:paraId="40A5C1E5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1275" w:type="dxa"/>
            <w:vMerge w:val="restart"/>
            <w:shd w:val="clear" w:color="auto" w:fill="00325F"/>
          </w:tcPr>
          <w:p w14:paraId="320C4569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SAE*</w:t>
            </w:r>
          </w:p>
          <w:p w14:paraId="1BCF911B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FE88FC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1.Yes (also    complete SAE form)</w:t>
            </w:r>
          </w:p>
          <w:p w14:paraId="33D9ECA9" w14:textId="77777777" w:rsidR="007C7F60" w:rsidRPr="00442CC6" w:rsidRDefault="007C7F60" w:rsidP="00DA1FE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2. No</w:t>
            </w:r>
          </w:p>
        </w:tc>
        <w:tc>
          <w:tcPr>
            <w:tcW w:w="1276" w:type="dxa"/>
            <w:vMerge w:val="restart"/>
            <w:shd w:val="clear" w:color="auto" w:fill="00325F"/>
          </w:tcPr>
          <w:p w14:paraId="4A58E350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Severity</w:t>
            </w:r>
          </w:p>
          <w:p w14:paraId="4F155EAF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DE4BA0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1.  Mild</w:t>
            </w:r>
          </w:p>
          <w:p w14:paraId="4807E9C1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2.  Moderate</w:t>
            </w:r>
          </w:p>
          <w:p w14:paraId="729F6688" w14:textId="77777777" w:rsidR="007C7F60" w:rsidRPr="00442CC6" w:rsidRDefault="007C7F60" w:rsidP="00DA1FE6">
            <w:pPr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3.  Severe</w:t>
            </w:r>
          </w:p>
        </w:tc>
        <w:tc>
          <w:tcPr>
            <w:tcW w:w="1418" w:type="dxa"/>
            <w:vMerge w:val="restart"/>
            <w:shd w:val="clear" w:color="auto" w:fill="00325F"/>
          </w:tcPr>
          <w:p w14:paraId="682D62F2" w14:textId="77777777" w:rsidR="007C7F60" w:rsidRPr="00442CC6" w:rsidRDefault="007C7F60" w:rsidP="00DA1FE6">
            <w:pPr>
              <w:ind w:left="1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Causality</w:t>
            </w:r>
          </w:p>
          <w:p w14:paraId="3039BB5A" w14:textId="77777777" w:rsidR="007C7F60" w:rsidRPr="00442CC6" w:rsidRDefault="007C7F60" w:rsidP="00DA1FE6">
            <w:pPr>
              <w:ind w:left="1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D53294" w14:textId="77777777" w:rsidR="007C7F60" w:rsidRPr="00442CC6" w:rsidRDefault="007C7F60" w:rsidP="00DA1FE6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1.   Unrelated</w:t>
            </w:r>
          </w:p>
          <w:p w14:paraId="5B022B29" w14:textId="77777777" w:rsidR="007C7F60" w:rsidRPr="00442CC6" w:rsidRDefault="007C7F60" w:rsidP="00DA1FE6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2.   Possibly</w:t>
            </w:r>
          </w:p>
          <w:p w14:paraId="7D3EA419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 xml:space="preserve">      Related</w:t>
            </w:r>
          </w:p>
        </w:tc>
        <w:tc>
          <w:tcPr>
            <w:tcW w:w="1559" w:type="dxa"/>
            <w:vMerge w:val="restart"/>
            <w:shd w:val="clear" w:color="auto" w:fill="00325F"/>
          </w:tcPr>
          <w:p w14:paraId="672A5BF9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Expectedness</w:t>
            </w:r>
            <w:r w:rsidRPr="00442CC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+</w:t>
            </w:r>
          </w:p>
          <w:p w14:paraId="5F175A43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EEB161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1.  Expected</w:t>
            </w:r>
          </w:p>
          <w:p w14:paraId="6917A56F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2.  Unexpected</w:t>
            </w:r>
          </w:p>
          <w:p w14:paraId="4B32934D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 xml:space="preserve">3. N.A. </w:t>
            </w:r>
          </w:p>
        </w:tc>
        <w:tc>
          <w:tcPr>
            <w:tcW w:w="1843" w:type="dxa"/>
            <w:vMerge w:val="restart"/>
            <w:shd w:val="clear" w:color="auto" w:fill="00325F"/>
          </w:tcPr>
          <w:p w14:paraId="6E49D41A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assessment and INITIALS of delegated clinician </w:t>
            </w:r>
          </w:p>
        </w:tc>
        <w:tc>
          <w:tcPr>
            <w:tcW w:w="1275" w:type="dxa"/>
            <w:vMerge w:val="restart"/>
            <w:shd w:val="clear" w:color="auto" w:fill="00325F"/>
          </w:tcPr>
          <w:p w14:paraId="215ACF33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Outcome</w:t>
            </w:r>
          </w:p>
          <w:p w14:paraId="33CBA4C8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7D4A8D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1.  Resolved</w:t>
            </w:r>
          </w:p>
          <w:p w14:paraId="2FA1B80C" w14:textId="77777777" w:rsidR="007C7F60" w:rsidRPr="00442CC6" w:rsidRDefault="007C7F60" w:rsidP="00DA1FE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42CC6">
              <w:rPr>
                <w:rFonts w:asciiTheme="minorHAnsi" w:hAnsiTheme="minorHAnsi" w:cstheme="minorHAnsi"/>
                <w:sz w:val="20"/>
                <w:szCs w:val="20"/>
              </w:rPr>
              <w:t>2.  Ongoing</w:t>
            </w:r>
          </w:p>
        </w:tc>
        <w:tc>
          <w:tcPr>
            <w:tcW w:w="1134" w:type="dxa"/>
            <w:vMerge w:val="restart"/>
            <w:shd w:val="clear" w:color="auto" w:fill="00325F"/>
          </w:tcPr>
          <w:p w14:paraId="6A1E805E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Date Resolved</w:t>
            </w:r>
          </w:p>
        </w:tc>
        <w:tc>
          <w:tcPr>
            <w:tcW w:w="1134" w:type="dxa"/>
            <w:vMerge w:val="restart"/>
            <w:shd w:val="clear" w:color="auto" w:fill="00325F"/>
          </w:tcPr>
          <w:p w14:paraId="2F2F9873" w14:textId="77777777" w:rsidR="007C7F60" w:rsidRPr="00442CC6" w:rsidRDefault="007C7F60" w:rsidP="00DA1F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2CC6">
              <w:rPr>
                <w:rFonts w:asciiTheme="minorHAnsi" w:hAnsiTheme="minorHAnsi" w:cstheme="minorHAnsi"/>
                <w:b/>
                <w:sz w:val="22"/>
                <w:szCs w:val="22"/>
              </w:rPr>
              <w:t>AE Recorded by (initials)</w:t>
            </w:r>
          </w:p>
        </w:tc>
      </w:tr>
      <w:tr w:rsidR="007C7F60" w:rsidRPr="008B0E7C" w14:paraId="046ECBEA" w14:textId="77777777" w:rsidTr="005B3782">
        <w:trPr>
          <w:trHeight w:val="600"/>
          <w:tblHeader/>
        </w:trPr>
        <w:tc>
          <w:tcPr>
            <w:tcW w:w="2122" w:type="dxa"/>
            <w:vMerge/>
            <w:shd w:val="clear" w:color="auto" w:fill="00325F"/>
          </w:tcPr>
          <w:p w14:paraId="030BA07B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00325F"/>
          </w:tcPr>
          <w:p w14:paraId="70184108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00325F"/>
          </w:tcPr>
          <w:p w14:paraId="6D83D282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00325F"/>
          </w:tcPr>
          <w:p w14:paraId="752FA6B5" w14:textId="77777777" w:rsidR="007C7F60" w:rsidRPr="008B0E7C" w:rsidRDefault="007C7F60" w:rsidP="00DA1FE6">
            <w:pPr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00325F"/>
          </w:tcPr>
          <w:p w14:paraId="401B53BB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00325F"/>
          </w:tcPr>
          <w:p w14:paraId="73680F03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00325F"/>
          </w:tcPr>
          <w:p w14:paraId="7A14DD5F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00325F"/>
          </w:tcPr>
          <w:p w14:paraId="0D7D8C50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00325F"/>
          </w:tcPr>
          <w:p w14:paraId="247C83D9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00325F"/>
          </w:tcPr>
          <w:p w14:paraId="57DAEACE" w14:textId="77777777" w:rsidR="007C7F60" w:rsidRPr="008B0E7C" w:rsidRDefault="007C7F60" w:rsidP="00DA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F60" w:rsidRPr="008B0E7C" w14:paraId="1F9F04BC" w14:textId="77777777" w:rsidTr="005B3782">
        <w:trPr>
          <w:trHeight w:val="428"/>
        </w:trPr>
        <w:tc>
          <w:tcPr>
            <w:tcW w:w="2122" w:type="dxa"/>
            <w:vMerge w:val="restart"/>
            <w:shd w:val="clear" w:color="auto" w:fill="auto"/>
          </w:tcPr>
          <w:p w14:paraId="299172C7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BECFA8F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D55179D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477CFCF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36BEFA6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ED576A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E363CE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1CB98E0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AB4A83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FA6DDF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7B822E4D" w14:textId="77777777" w:rsidTr="005B3782">
        <w:trPr>
          <w:trHeight w:val="230"/>
        </w:trPr>
        <w:tc>
          <w:tcPr>
            <w:tcW w:w="2122" w:type="dxa"/>
            <w:vMerge/>
            <w:shd w:val="clear" w:color="auto" w:fill="auto"/>
          </w:tcPr>
          <w:p w14:paraId="32856143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F10D53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98F5A7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14F2F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B9CBC5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CAF67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5E3262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BFBCD0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BB178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8391E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325B54BC" w14:textId="77777777" w:rsidTr="005B3782">
        <w:trPr>
          <w:trHeight w:val="428"/>
        </w:trPr>
        <w:tc>
          <w:tcPr>
            <w:tcW w:w="2122" w:type="dxa"/>
            <w:vMerge w:val="restart"/>
            <w:shd w:val="clear" w:color="auto" w:fill="auto"/>
          </w:tcPr>
          <w:p w14:paraId="4C372DD1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E58FDA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0CC91B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FFB6B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712112F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B29E51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1471D05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03104F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3990BE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16B0994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5640BD16" w14:textId="77777777" w:rsidTr="005B3782">
        <w:trPr>
          <w:trHeight w:val="230"/>
        </w:trPr>
        <w:tc>
          <w:tcPr>
            <w:tcW w:w="2122" w:type="dxa"/>
            <w:vMerge/>
            <w:shd w:val="clear" w:color="auto" w:fill="auto"/>
          </w:tcPr>
          <w:p w14:paraId="74CE89F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9072A5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8B0592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61A5E0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257B8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0105AB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43553A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295F53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AB10B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A6CE2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51D0C3DB" w14:textId="77777777" w:rsidTr="005B3782">
        <w:trPr>
          <w:trHeight w:val="428"/>
        </w:trPr>
        <w:tc>
          <w:tcPr>
            <w:tcW w:w="2122" w:type="dxa"/>
            <w:vMerge w:val="restart"/>
            <w:shd w:val="clear" w:color="auto" w:fill="auto"/>
          </w:tcPr>
          <w:p w14:paraId="0CA2D0EF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D360F6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DFAC80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8D97371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92E6BE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4EF2D94" w14:textId="77777777" w:rsidR="007C7F60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44F5F" w14:textId="77777777" w:rsidR="007C7F60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5C9B9" w14:textId="77777777" w:rsidR="007C7F60" w:rsidRPr="00527B43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C28B2B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05D27FD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D40B5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C51C06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6F02BD04" w14:textId="77777777" w:rsidTr="005B3782">
        <w:trPr>
          <w:trHeight w:val="241"/>
        </w:trPr>
        <w:tc>
          <w:tcPr>
            <w:tcW w:w="2122" w:type="dxa"/>
            <w:vMerge/>
            <w:shd w:val="clear" w:color="auto" w:fill="auto"/>
          </w:tcPr>
          <w:p w14:paraId="50F692C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6AD86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FCD305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381400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640BC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24D1F2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97060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CF47EF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076C4C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D27C9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3E67C2DE" w14:textId="77777777" w:rsidTr="005B3782">
        <w:trPr>
          <w:trHeight w:val="428"/>
        </w:trPr>
        <w:tc>
          <w:tcPr>
            <w:tcW w:w="2122" w:type="dxa"/>
            <w:vMerge w:val="restart"/>
            <w:shd w:val="clear" w:color="auto" w:fill="auto"/>
          </w:tcPr>
          <w:p w14:paraId="571A2E93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2799B71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E4CEFF4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89E3C6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9812B2A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B61D6FA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3812429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C55361A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C094B01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8F2AB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F60" w:rsidRPr="008B0E7C" w14:paraId="75E01301" w14:textId="77777777" w:rsidTr="005B3782">
        <w:trPr>
          <w:trHeight w:val="427"/>
        </w:trPr>
        <w:tc>
          <w:tcPr>
            <w:tcW w:w="2122" w:type="dxa"/>
            <w:vMerge/>
            <w:shd w:val="clear" w:color="auto" w:fill="auto"/>
          </w:tcPr>
          <w:p w14:paraId="2DABA4A1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D77022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F5924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FA9EE3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AE6187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E043A5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8FF55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EC41A1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29DE7E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493E18" w14:textId="77777777" w:rsidR="007C7F60" w:rsidRPr="00B45B62" w:rsidRDefault="007C7F60" w:rsidP="00DA1F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609F8" w14:textId="77777777" w:rsidR="007C7F60" w:rsidRDefault="007C7F60" w:rsidP="007C7F60">
      <w:pPr>
        <w:rPr>
          <w:rFonts w:ascii="Arial" w:hAnsi="Arial" w:cs="Aharoni"/>
          <w:i/>
          <w:sz w:val="19"/>
          <w:szCs w:val="19"/>
          <w:vertAlign w:val="superscript"/>
        </w:rPr>
      </w:pPr>
    </w:p>
    <w:p w14:paraId="09F94BA2" w14:textId="77777777" w:rsidR="007C7F60" w:rsidRPr="00442CC6" w:rsidRDefault="007C7F60" w:rsidP="007C7F60">
      <w:pPr>
        <w:rPr>
          <w:rFonts w:ascii="Calibri" w:hAnsi="Calibri" w:cs="Calibri"/>
          <w:i/>
          <w:sz w:val="16"/>
          <w:szCs w:val="16"/>
        </w:rPr>
      </w:pPr>
      <w:r w:rsidRPr="00442CC6">
        <w:rPr>
          <w:rFonts w:ascii="Calibri" w:hAnsi="Calibri" w:cs="Calibri"/>
          <w:i/>
          <w:sz w:val="16"/>
          <w:szCs w:val="16"/>
          <w:vertAlign w:val="superscript"/>
        </w:rPr>
        <w:t>*</w:t>
      </w:r>
      <w:r w:rsidRPr="00442CC6">
        <w:rPr>
          <w:rFonts w:ascii="Calibri" w:hAnsi="Calibri" w:cs="Calibri"/>
          <w:i/>
          <w:sz w:val="16"/>
          <w:szCs w:val="16"/>
        </w:rPr>
        <w:t>A serious adverse event is one that (</w:t>
      </w:r>
      <w:proofErr w:type="spellStart"/>
      <w:r w:rsidRPr="00442CC6">
        <w:rPr>
          <w:rFonts w:ascii="Calibri" w:hAnsi="Calibri" w:cs="Calibri"/>
          <w:i/>
          <w:sz w:val="16"/>
          <w:szCs w:val="16"/>
        </w:rPr>
        <w:t>i</w:t>
      </w:r>
      <w:proofErr w:type="spellEnd"/>
      <w:r w:rsidRPr="00442CC6">
        <w:rPr>
          <w:rFonts w:ascii="Calibri" w:hAnsi="Calibri" w:cs="Calibri"/>
          <w:i/>
          <w:sz w:val="16"/>
          <w:szCs w:val="16"/>
        </w:rPr>
        <w:t>) results in death, (ii) is life threatening, (iii) requires hospitalisation or prolongation of existing hospitalisation, (iv) results in persistent or significant disability or incapacity or (v) consists of a congenital anomaly or birth defect (vi) other medically significant event</w:t>
      </w:r>
    </w:p>
    <w:p w14:paraId="3BD745D7" w14:textId="77777777" w:rsidR="007C7F60" w:rsidRPr="00442CC6" w:rsidRDefault="007C7F60" w:rsidP="007C7F60">
      <w:pPr>
        <w:rPr>
          <w:rFonts w:ascii="Calibri" w:hAnsi="Calibri" w:cs="Calibri"/>
          <w:i/>
          <w:sz w:val="16"/>
          <w:szCs w:val="16"/>
        </w:rPr>
      </w:pPr>
    </w:p>
    <w:p w14:paraId="4C9F2797" w14:textId="77777777" w:rsidR="007C7F60" w:rsidRPr="009A7BE5" w:rsidRDefault="007C7F60" w:rsidP="007C7F60">
      <w:pPr>
        <w:tabs>
          <w:tab w:val="left" w:pos="13785"/>
        </w:tabs>
        <w:rPr>
          <w:rFonts w:ascii="Arial" w:hAnsi="Arial" w:cs="Arial"/>
          <w:i/>
          <w:sz w:val="19"/>
          <w:szCs w:val="19"/>
        </w:rPr>
      </w:pPr>
      <w:r w:rsidRPr="00442CC6">
        <w:rPr>
          <w:rFonts w:ascii="Calibri" w:hAnsi="Calibri" w:cs="Calibri"/>
          <w:i/>
          <w:sz w:val="16"/>
          <w:szCs w:val="16"/>
          <w:vertAlign w:val="superscript"/>
        </w:rPr>
        <w:t>+</w:t>
      </w:r>
      <w:r w:rsidRPr="00442CC6">
        <w:rPr>
          <w:rFonts w:ascii="Calibri" w:hAnsi="Calibri" w:cs="Calibri"/>
          <w:i/>
          <w:sz w:val="16"/>
          <w:szCs w:val="16"/>
        </w:rPr>
        <w:t xml:space="preserve"> Only complete expectedness if event is possibly related. Where the event is unrelated expectedness should be marked as N.A.</w:t>
      </w:r>
      <w:r>
        <w:rPr>
          <w:rFonts w:ascii="Arial" w:hAnsi="Arial" w:cs="Arial"/>
          <w:i/>
          <w:sz w:val="19"/>
          <w:szCs w:val="19"/>
        </w:rPr>
        <w:tab/>
      </w:r>
    </w:p>
    <w:p w14:paraId="10BEA792" w14:textId="533913D4" w:rsidR="007C7F60" w:rsidRDefault="007C7F60" w:rsidP="007C7F6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B230" wp14:editId="7C7C9A51">
                <wp:simplePos x="0" y="0"/>
                <wp:positionH relativeFrom="column">
                  <wp:posOffset>2305050</wp:posOffset>
                </wp:positionH>
                <wp:positionV relativeFrom="paragraph">
                  <wp:posOffset>43180</wp:posOffset>
                </wp:positionV>
                <wp:extent cx="5384165" cy="29591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1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C96A1" w14:textId="77777777" w:rsidR="007C7F60" w:rsidRPr="00442CC6" w:rsidRDefault="007C7F60" w:rsidP="007C7F60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442CC6"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  <w:t>Enter instructions here on what should be done with completed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CB2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1.5pt;margin-top:3.4pt;width:423.95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" stroked="f">
                <v:textbox style="mso-fit-shape-to-text:t">
                  <w:txbxContent>
                    <w:p w14:paraId="73DC96A1" w14:textId="77777777" w:rsidR="007C7F60" w:rsidRPr="00442CC6" w:rsidRDefault="007C7F60" w:rsidP="007C7F60">
                      <w:pPr>
                        <w:jc w:val="both"/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</w:pPr>
                      <w:r w:rsidRPr="00442CC6"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  <w:t>Enter instructions here on what should be done with completed forms</w:t>
                      </w:r>
                    </w:p>
                  </w:txbxContent>
                </v:textbox>
              </v:shape>
            </w:pict>
          </mc:Fallback>
        </mc:AlternateContent>
      </w:r>
    </w:p>
    <w:p w14:paraId="12773453" w14:textId="77777777" w:rsidR="00E42A86" w:rsidRDefault="00E42A86" w:rsidP="007C7F60">
      <w:pPr>
        <w:pStyle w:val="DocumentTitleA"/>
        <w:sectPr w:rsidR="00E42A86" w:rsidSect="007C7F6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1440" w:bottom="1304" w:left="1701" w:header="510" w:footer="505" w:gutter="0"/>
          <w:cols w:space="708"/>
          <w:docGrid w:linePitch="360"/>
        </w:sectPr>
      </w:pPr>
    </w:p>
    <w:p w14:paraId="56BBE532" w14:textId="77777777" w:rsidR="00E42A86" w:rsidRPr="00E42A86" w:rsidRDefault="00E42A86" w:rsidP="00E42A86">
      <w:pPr>
        <w:ind w:left="720" w:right="281" w:hanging="720"/>
        <w:rPr>
          <w:rFonts w:ascii="Calibri" w:hAnsi="Calibri" w:cs="Calibri"/>
          <w:b/>
        </w:rPr>
      </w:pPr>
      <w:r w:rsidRPr="00E42A86">
        <w:rPr>
          <w:rFonts w:ascii="Calibri" w:hAnsi="Calibri" w:cs="Calibri"/>
          <w:b/>
        </w:rPr>
        <w:lastRenderedPageBreak/>
        <w:t>Notes</w:t>
      </w:r>
    </w:p>
    <w:p w14:paraId="01548F9A" w14:textId="77777777" w:rsidR="00E42A86" w:rsidRDefault="00E42A86" w:rsidP="00E42A86"/>
    <w:p w14:paraId="2415B1A8" w14:textId="40E33168" w:rsidR="00E42A86" w:rsidRPr="00E42A86" w:rsidRDefault="00E42A86" w:rsidP="00E42A86">
      <w:pPr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The Adverse Event Log should be used as a template for adverse event (AE) data collection in non</w:t>
      </w:r>
      <w:r w:rsidR="00AA5E04">
        <w:rPr>
          <w:rFonts w:ascii="Source Sans 3 Light" w:hAnsi="Source Sans 3 Light" w:cs="Arial"/>
          <w:sz w:val="22"/>
          <w:szCs w:val="22"/>
        </w:rPr>
        <w:t>-</w:t>
      </w:r>
      <w:r w:rsidRPr="00E42A86">
        <w:rPr>
          <w:rFonts w:ascii="Source Sans 3 Light" w:hAnsi="Source Sans 3 Light" w:cs="Arial"/>
          <w:sz w:val="22"/>
          <w:szCs w:val="22"/>
        </w:rPr>
        <w:t>Clinical Investigational of Medicinal Product (non-CTIMP) studies.  This data set is the minimum that should be collected and should not be altered without the sponsor’s prior agreement.</w:t>
      </w:r>
    </w:p>
    <w:p w14:paraId="6F4D4209" w14:textId="77777777" w:rsidR="00E42A86" w:rsidRPr="00E42A86" w:rsidRDefault="00E42A86" w:rsidP="00E42A86">
      <w:pPr>
        <w:ind w:left="720" w:right="281" w:hanging="720"/>
        <w:jc w:val="both"/>
        <w:rPr>
          <w:rFonts w:ascii="Source Sans 3 Light" w:hAnsi="Source Sans 3 Light" w:cs="Arial"/>
          <w:sz w:val="22"/>
          <w:szCs w:val="22"/>
        </w:rPr>
      </w:pPr>
    </w:p>
    <w:p w14:paraId="01EB4DF8" w14:textId="77777777" w:rsidR="00E42A86" w:rsidRPr="00E42A86" w:rsidRDefault="00E42A86" w:rsidP="00E42A86">
      <w:pPr>
        <w:ind w:left="720" w:right="281" w:hanging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Certain types of study will require additional data to be collected:</w:t>
      </w:r>
    </w:p>
    <w:p w14:paraId="3B1AD42C" w14:textId="77777777" w:rsidR="00E42A86" w:rsidRPr="00E42A86" w:rsidRDefault="00E42A86" w:rsidP="00E42A86">
      <w:pPr>
        <w:ind w:left="720" w:right="281" w:hanging="720"/>
        <w:jc w:val="both"/>
        <w:rPr>
          <w:rFonts w:ascii="Source Sans 3 Light" w:hAnsi="Source Sans 3 Light" w:cs="Arial"/>
          <w:sz w:val="22"/>
          <w:szCs w:val="22"/>
        </w:rPr>
      </w:pPr>
    </w:p>
    <w:p w14:paraId="0F4A74DB" w14:textId="77777777" w:rsidR="00E42A86" w:rsidRPr="00E42A86" w:rsidRDefault="00E42A86" w:rsidP="00E42A86">
      <w:pPr>
        <w:numPr>
          <w:ilvl w:val="0"/>
          <w:numId w:val="8"/>
        </w:num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For studies using a non-investigational medicinal product (NIMP) the causality data must be extended to include:</w:t>
      </w:r>
    </w:p>
    <w:p w14:paraId="3671AA02" w14:textId="77777777" w:rsidR="00E42A86" w:rsidRPr="00E42A86" w:rsidRDefault="00E42A86" w:rsidP="00E42A86">
      <w:p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</w:p>
    <w:p w14:paraId="4193EE43" w14:textId="77777777" w:rsidR="00E42A86" w:rsidRPr="00E42A86" w:rsidRDefault="00E42A86" w:rsidP="00E42A86">
      <w:pPr>
        <w:numPr>
          <w:ilvl w:val="1"/>
          <w:numId w:val="8"/>
        </w:numPr>
        <w:ind w:left="720" w:hanging="11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Causality: IMP</w:t>
      </w:r>
    </w:p>
    <w:p w14:paraId="63284A84" w14:textId="77777777" w:rsidR="00E42A86" w:rsidRPr="00E42A86" w:rsidRDefault="00E42A86" w:rsidP="00E42A86">
      <w:pPr>
        <w:numPr>
          <w:ilvl w:val="1"/>
          <w:numId w:val="8"/>
        </w:numPr>
        <w:ind w:left="720" w:hanging="11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Causality: NIMP</w:t>
      </w:r>
    </w:p>
    <w:p w14:paraId="1BBFA36A" w14:textId="77777777" w:rsidR="00E42A86" w:rsidRPr="00E42A86" w:rsidRDefault="00E42A86" w:rsidP="00E42A86">
      <w:pPr>
        <w:numPr>
          <w:ilvl w:val="1"/>
          <w:numId w:val="8"/>
        </w:numPr>
        <w:ind w:left="720" w:hanging="11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Causality IMP/NIMP</w:t>
      </w:r>
    </w:p>
    <w:p w14:paraId="21ECDDD8" w14:textId="77777777" w:rsidR="00E42A86" w:rsidRPr="00E42A86" w:rsidRDefault="00E42A86" w:rsidP="00E42A86">
      <w:pPr>
        <w:jc w:val="both"/>
        <w:rPr>
          <w:rFonts w:ascii="Source Sans 3 Light" w:hAnsi="Source Sans 3 Light" w:cs="Arial"/>
          <w:sz w:val="22"/>
          <w:szCs w:val="22"/>
        </w:rPr>
      </w:pPr>
    </w:p>
    <w:p w14:paraId="17077420" w14:textId="77777777" w:rsidR="00E42A86" w:rsidRPr="00E42A86" w:rsidRDefault="00E42A86" w:rsidP="00E42A86">
      <w:p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 xml:space="preserve">Additional information relevant to each </w:t>
      </w:r>
      <w:proofErr w:type="gramStart"/>
      <w:r w:rsidRPr="00E42A86">
        <w:rPr>
          <w:rFonts w:ascii="Source Sans 3 Light" w:hAnsi="Source Sans 3 Light" w:cs="Arial"/>
          <w:sz w:val="22"/>
          <w:szCs w:val="22"/>
        </w:rPr>
        <w:t>particular study</w:t>
      </w:r>
      <w:proofErr w:type="gramEnd"/>
      <w:r w:rsidRPr="00E42A86">
        <w:rPr>
          <w:rFonts w:ascii="Source Sans 3 Light" w:hAnsi="Source Sans 3 Light" w:cs="Arial"/>
          <w:sz w:val="22"/>
          <w:szCs w:val="22"/>
        </w:rPr>
        <w:t xml:space="preserve"> may also be collected if appropriate.</w:t>
      </w:r>
    </w:p>
    <w:p w14:paraId="13FE9C23" w14:textId="77777777" w:rsidR="00E42A86" w:rsidRPr="00D81E01" w:rsidRDefault="00E42A86" w:rsidP="00E42A86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9B89A25" w14:textId="77777777" w:rsidR="00E42A86" w:rsidRPr="00E42A86" w:rsidRDefault="00E42A86" w:rsidP="00E42A86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2A86">
        <w:rPr>
          <w:rFonts w:asciiTheme="minorHAnsi" w:hAnsiTheme="minorHAnsi" w:cstheme="minorHAnsi"/>
          <w:b/>
          <w:sz w:val="22"/>
          <w:szCs w:val="22"/>
        </w:rPr>
        <w:t>Guidance</w:t>
      </w:r>
    </w:p>
    <w:p w14:paraId="29FE5675" w14:textId="77777777" w:rsidR="00E42A86" w:rsidRPr="00D81E01" w:rsidRDefault="00E42A86" w:rsidP="00E42A86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D479841" w14:textId="77777777" w:rsidR="00E42A86" w:rsidRPr="00E42A86" w:rsidRDefault="00E42A86" w:rsidP="00E42A86">
      <w:pPr>
        <w:numPr>
          <w:ilvl w:val="0"/>
          <w:numId w:val="9"/>
        </w:num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 xml:space="preserve">Ensure members of the research team have initialled the delegation or signature log so individuals initialling the AE log can be identified. If only a signature is collected on the delegation/signature </w:t>
      </w:r>
      <w:proofErr w:type="gramStart"/>
      <w:r w:rsidRPr="00E42A86">
        <w:rPr>
          <w:rFonts w:ascii="Source Sans 3 Light" w:hAnsi="Source Sans 3 Light" w:cs="Arial"/>
          <w:sz w:val="22"/>
          <w:szCs w:val="22"/>
        </w:rPr>
        <w:t>log</w:t>
      </w:r>
      <w:proofErr w:type="gramEnd"/>
      <w:r w:rsidRPr="00E42A86">
        <w:rPr>
          <w:rFonts w:ascii="Source Sans 3 Light" w:hAnsi="Source Sans 3 Light" w:cs="Arial"/>
          <w:sz w:val="22"/>
          <w:szCs w:val="22"/>
        </w:rPr>
        <w:t xml:space="preserve"> then the clinician/nurse must sign the AE form rather than just initial it.</w:t>
      </w:r>
    </w:p>
    <w:p w14:paraId="5EA8AF9B" w14:textId="77777777" w:rsidR="00E42A86" w:rsidRPr="00E42A86" w:rsidRDefault="00E42A86" w:rsidP="00E42A86">
      <w:p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</w:p>
    <w:p w14:paraId="0865BDC8" w14:textId="77777777" w:rsidR="00E42A86" w:rsidRPr="00E42A86" w:rsidRDefault="00E42A86" w:rsidP="00E42A86">
      <w:pPr>
        <w:numPr>
          <w:ilvl w:val="0"/>
          <w:numId w:val="9"/>
        </w:num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>AE logs should include the subject number and only one identifier containing patient identifiable information, usually this is the patient initials.</w:t>
      </w:r>
    </w:p>
    <w:p w14:paraId="422E476C" w14:textId="77777777" w:rsidR="00E42A86" w:rsidRPr="00E42A86" w:rsidRDefault="00E42A86" w:rsidP="00E42A86">
      <w:pPr>
        <w:ind w:left="720" w:hanging="720"/>
        <w:jc w:val="both"/>
        <w:rPr>
          <w:rFonts w:ascii="Source Sans 3 Light" w:hAnsi="Source Sans 3 Light" w:cs="Arial"/>
          <w:sz w:val="22"/>
          <w:szCs w:val="22"/>
        </w:rPr>
      </w:pPr>
    </w:p>
    <w:p w14:paraId="0476C2B2" w14:textId="77777777" w:rsidR="00E42A86" w:rsidRPr="00E42A86" w:rsidRDefault="00E42A86" w:rsidP="00E42A86">
      <w:pPr>
        <w:ind w:left="720"/>
        <w:jc w:val="both"/>
        <w:rPr>
          <w:rFonts w:ascii="Source Sans 3 Light" w:hAnsi="Source Sans 3 Light" w:cs="Arial"/>
          <w:sz w:val="22"/>
          <w:szCs w:val="22"/>
        </w:rPr>
      </w:pPr>
      <w:r w:rsidRPr="00E42A86">
        <w:rPr>
          <w:rFonts w:ascii="Source Sans 3 Light" w:hAnsi="Source Sans 3 Light" w:cs="Arial"/>
          <w:sz w:val="22"/>
          <w:szCs w:val="22"/>
        </w:rPr>
        <w:t xml:space="preserve">Date Resolved: the protocol should clearly identify the </w:t>
      </w:r>
      <w:proofErr w:type="gramStart"/>
      <w:r w:rsidRPr="00E42A86">
        <w:rPr>
          <w:rFonts w:ascii="Source Sans 3 Light" w:hAnsi="Source Sans 3 Light" w:cs="Arial"/>
          <w:sz w:val="22"/>
          <w:szCs w:val="22"/>
        </w:rPr>
        <w:t>time period</w:t>
      </w:r>
      <w:proofErr w:type="gramEnd"/>
      <w:r w:rsidRPr="00E42A86">
        <w:rPr>
          <w:rFonts w:ascii="Source Sans 3 Light" w:hAnsi="Source Sans 3 Light" w:cs="Arial"/>
          <w:sz w:val="22"/>
          <w:szCs w:val="22"/>
        </w:rPr>
        <w:t xml:space="preserve"> each adverse event should be followed up.</w:t>
      </w:r>
    </w:p>
    <w:p w14:paraId="755297F4" w14:textId="77777777" w:rsidR="00B27BC1" w:rsidRPr="000C369F" w:rsidRDefault="00B27BC1" w:rsidP="007C7F60">
      <w:pPr>
        <w:pStyle w:val="DocumentTitleA"/>
      </w:pPr>
    </w:p>
    <w:sectPr w:rsidR="00B27BC1" w:rsidRPr="000C369F" w:rsidSect="00E42A86">
      <w:pgSz w:w="11906" w:h="16838"/>
      <w:pgMar w:top="1440" w:right="1304" w:bottom="1701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C9D0" w14:textId="77777777" w:rsidR="004D148E" w:rsidRDefault="004D148E">
      <w:r>
        <w:separator/>
      </w:r>
    </w:p>
  </w:endnote>
  <w:endnote w:type="continuationSeparator" w:id="0">
    <w:p w14:paraId="496880C4" w14:textId="77777777" w:rsidR="004D148E" w:rsidRDefault="004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442CC6">
        <w:pPr>
          <w:framePr w:w="640" w:wrap="none" w:vAnchor="text" w:hAnchor="page" w:x="15352" w:y="-876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66660804" w:rsidR="008B0E17" w:rsidRDefault="00E42A86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C7043FC" wp14:editId="5CF4044C">
              <wp:simplePos x="0" y="0"/>
              <wp:positionH relativeFrom="column">
                <wp:posOffset>685386</wp:posOffset>
              </wp:positionH>
              <wp:positionV relativeFrom="paragraph">
                <wp:posOffset>-102925</wp:posOffset>
              </wp:positionV>
              <wp:extent cx="4160520" cy="570368"/>
              <wp:effectExtent l="0" t="0" r="0" b="1270"/>
              <wp:wrapNone/>
              <wp:docPr id="3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052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73E5B7" w14:textId="77777777" w:rsidR="00E42A86" w:rsidRPr="00E42A86" w:rsidRDefault="00E42A86" w:rsidP="00E42A86">
                          <w:pPr>
                            <w:pStyle w:val="Footer"/>
                            <w:jc w:val="center"/>
                          </w:pPr>
                        </w:p>
                        <w:p w14:paraId="71409464" w14:textId="77777777" w:rsidR="00E42A86" w:rsidRPr="00E42A86" w:rsidRDefault="00E42A86" w:rsidP="00E42A86">
                          <w:pPr>
                            <w:pStyle w:val="Footer"/>
                            <w:jc w:val="center"/>
                          </w:pPr>
                          <w:r w:rsidRPr="00E42A86">
                            <w:rPr>
                              <w:rFonts w:cs="Arial"/>
                            </w:rPr>
                            <w:t>[Study identifying number e.g. Sponsor’s R&amp;D Number/EudraCT number]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043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.95pt;margin-top:-8.1pt;width:327.6pt;height:4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" filled="f" stroked="f" strokeweight=".5pt">
              <v:textbox>
                <w:txbxContent>
                  <w:p w14:paraId="5873E5B7" w14:textId="77777777" w:rsidR="00E42A86" w:rsidRPr="00E42A86" w:rsidRDefault="00E42A86" w:rsidP="00E42A86">
                    <w:pPr>
                      <w:pStyle w:val="Footer"/>
                      <w:jc w:val="center"/>
                    </w:pPr>
                  </w:p>
                  <w:p w14:paraId="71409464" w14:textId="77777777" w:rsidR="00E42A86" w:rsidRPr="00E42A86" w:rsidRDefault="00E42A86" w:rsidP="00E42A86">
                    <w:pPr>
                      <w:pStyle w:val="Footer"/>
                      <w:jc w:val="center"/>
                    </w:pPr>
                    <w:r w:rsidRPr="00E42A86">
                      <w:rPr>
                        <w:rFonts w:cs="Arial"/>
                      </w:rPr>
                      <w:t>[Study identifying number e.g. Sponsor’s R&amp;D Number/EudraCT number]</w:t>
                    </w:r>
                  </w:p>
                </w:txbxContent>
              </v:textbox>
            </v:shape>
          </w:pict>
        </mc:Fallback>
      </mc:AlternateContent>
    </w:r>
    <w:r w:rsidR="007C7F6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318C4BE8">
              <wp:simplePos x="0" y="0"/>
              <wp:positionH relativeFrom="column">
                <wp:posOffset>5972286</wp:posOffset>
              </wp:positionH>
              <wp:positionV relativeFrom="paragraph">
                <wp:posOffset>-21977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6CFA0C15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7C7F60">
                            <w:t>CR</w:t>
                          </w:r>
                          <w:r w:rsidR="00022A7F">
                            <w:t>00</w:t>
                          </w:r>
                          <w:r w:rsidR="007C7F60">
                            <w:t>6-T03</w:t>
                          </w:r>
                          <w:r w:rsidR="000C369F">
                            <w:t xml:space="preserve"> v</w:t>
                          </w:r>
                          <w:r w:rsidR="007C7F60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E2560D">
                            <w:t>17 JUL</w:t>
                          </w:r>
                          <w:r w:rsidR="00C35128"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9" type="#_x0000_t202" style="position:absolute;margin-left:470.25pt;margin-top:-1.7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b3Gg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" filled="f" stroked="f" strokeweight=".5pt">
              <v:textbox>
                <w:txbxContent>
                  <w:p w14:paraId="294010B0" w14:textId="6CFA0C15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7C7F60">
                      <w:t>CR</w:t>
                    </w:r>
                    <w:r w:rsidR="00022A7F">
                      <w:t>00</w:t>
                    </w:r>
                    <w:r w:rsidR="007C7F60">
                      <w:t>6-T03</w:t>
                    </w:r>
                    <w:r w:rsidR="000C369F">
                      <w:t xml:space="preserve"> v</w:t>
                    </w:r>
                    <w:r w:rsidR="007C7F60">
                      <w:t>2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E2560D">
                      <w:t>17 JUL</w:t>
                    </w:r>
                    <w:r w:rsidR="00C35128"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7C7F60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47FBDCC5">
              <wp:simplePos x="0" y="0"/>
              <wp:positionH relativeFrom="column">
                <wp:posOffset>-1207356</wp:posOffset>
              </wp:positionH>
              <wp:positionV relativeFrom="paragraph">
                <wp:posOffset>-246573</wp:posOffset>
              </wp:positionV>
              <wp:extent cx="11266998" cy="1005205"/>
              <wp:effectExtent l="0" t="0" r="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66998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EB223" id="Group 10" o:spid="_x0000_s1026" style="position:absolute;margin-left:-95.05pt;margin-top:-19.4pt;width:887.15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10579E4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7DDB" w14:textId="10280D22" w:rsidR="00E42A86" w:rsidRDefault="00E42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B8C7FBB" wp14:editId="0600EF3B">
              <wp:simplePos x="0" y="0"/>
              <wp:positionH relativeFrom="column">
                <wp:posOffset>-706424</wp:posOffset>
              </wp:positionH>
              <wp:positionV relativeFrom="paragraph">
                <wp:posOffset>-261813</wp:posOffset>
              </wp:positionV>
              <wp:extent cx="4160520" cy="570368"/>
              <wp:effectExtent l="0" t="0" r="0" b="1270"/>
              <wp:wrapNone/>
              <wp:docPr id="3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052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DC620F" w14:textId="77777777" w:rsidR="00E42A86" w:rsidRPr="00E42A86" w:rsidRDefault="00E42A86" w:rsidP="00E42A86">
                          <w:pPr>
                            <w:pStyle w:val="Footer"/>
                            <w:jc w:val="center"/>
                          </w:pPr>
                        </w:p>
                        <w:p w14:paraId="5A032BAC" w14:textId="46AF5CB2" w:rsidR="00E42A86" w:rsidRPr="00E42A86" w:rsidRDefault="00E42A86" w:rsidP="00E42A86">
                          <w:pPr>
                            <w:pStyle w:val="Footer"/>
                            <w:jc w:val="center"/>
                          </w:pPr>
                          <w:r w:rsidRPr="00E42A86">
                            <w:rPr>
                              <w:rFonts w:cs="Arial"/>
                            </w:rPr>
                            <w:t>[Study identifying number e.g. Sponsor’s R&amp;D Number/EudraCT number]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7F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5.6pt;margin-top:-20.6pt;width:327.6pt;height:4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" filled="f" stroked="f" strokeweight=".5pt">
              <v:textbox>
                <w:txbxContent>
                  <w:p w14:paraId="45DC620F" w14:textId="77777777" w:rsidR="00E42A86" w:rsidRPr="00E42A86" w:rsidRDefault="00E42A86" w:rsidP="00E42A86">
                    <w:pPr>
                      <w:pStyle w:val="Footer"/>
                      <w:jc w:val="center"/>
                    </w:pPr>
                  </w:p>
                  <w:p w14:paraId="5A032BAC" w14:textId="46AF5CB2" w:rsidR="00E42A86" w:rsidRPr="00E42A86" w:rsidRDefault="00E42A86" w:rsidP="00E42A86">
                    <w:pPr>
                      <w:pStyle w:val="Footer"/>
                      <w:jc w:val="center"/>
                    </w:pPr>
                    <w:r w:rsidRPr="00E42A86">
                      <w:rPr>
                        <w:rFonts w:cs="Arial"/>
                      </w:rPr>
                      <w:t>[Study identifying number e.g. Sponsor’s R&amp;D Number/EudraCT number]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9EB9DC9" wp14:editId="6B500573">
              <wp:simplePos x="0" y="0"/>
              <wp:positionH relativeFrom="column">
                <wp:posOffset>3969192</wp:posOffset>
              </wp:positionH>
              <wp:positionV relativeFrom="paragraph">
                <wp:posOffset>-198038</wp:posOffset>
              </wp:positionV>
              <wp:extent cx="1893570" cy="458470"/>
              <wp:effectExtent l="0" t="0" r="0" b="0"/>
              <wp:wrapNone/>
              <wp:docPr id="3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AB3B2" w14:textId="74DD7426" w:rsidR="00E42A86" w:rsidRPr="009A0BBA" w:rsidRDefault="00E42A86" w:rsidP="00E42A86">
                          <w:pPr>
                            <w:pStyle w:val="Footer"/>
                          </w:pPr>
                          <w:r>
                            <w:t>Document No: CR006-T03 v2.0</w:t>
                          </w:r>
                          <w:r>
                            <w:br/>
                            <w:t xml:space="preserve">Effective Date: </w:t>
                          </w:r>
                          <w:r w:rsidR="00D321BE">
                            <w:t>17 JUL</w:t>
                          </w:r>
                          <w: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EB9DC9" id="_x0000_s1031" type="#_x0000_t202" style="position:absolute;margin-left:312.55pt;margin-top:-15.6pt;width:149.1pt;height:36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RlGQ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" filled="f" stroked="f" strokeweight=".5pt">
              <v:textbox>
                <w:txbxContent>
                  <w:p w14:paraId="549AB3B2" w14:textId="74DD7426" w:rsidR="00E42A86" w:rsidRPr="009A0BBA" w:rsidRDefault="00E42A86" w:rsidP="00E42A86">
                    <w:pPr>
                      <w:pStyle w:val="Footer"/>
                    </w:pPr>
                    <w:r>
                      <w:t>Document No: CR006-T03 v2.0</w:t>
                    </w:r>
                    <w:r>
                      <w:br/>
                      <w:t xml:space="preserve">Effective Date: </w:t>
                    </w:r>
                    <w:r w:rsidR="00D321BE">
                      <w:t>17 JUL</w:t>
                    </w:r>
                    <w: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056920AB" wp14:editId="265DB5DC">
              <wp:simplePos x="0" y="0"/>
              <wp:positionH relativeFrom="column">
                <wp:posOffset>-1406138</wp:posOffset>
              </wp:positionH>
              <wp:positionV relativeFrom="paragraph">
                <wp:posOffset>-428791</wp:posOffset>
              </wp:positionV>
              <wp:extent cx="8468139" cy="1005205"/>
              <wp:effectExtent l="0" t="0" r="9525" b="4445"/>
              <wp:wrapNone/>
              <wp:docPr id="3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68139" cy="1005205"/>
                        <a:chOff x="0" y="0"/>
                        <a:chExt cx="7894492" cy="1005234"/>
                      </a:xfrm>
                    </wpg:grpSpPr>
                    <wps:wsp>
                      <wps:cNvPr id="32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60BC90" id="Group 10" o:spid="_x0000_s1026" style="position:absolute;margin-left:-110.7pt;margin-top:-33.75pt;width:666.8pt;height:79.15pt;z-index:251683840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" strokecolor="white [3212]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2991" w14:textId="77777777" w:rsidR="004D148E" w:rsidRDefault="004D148E">
      <w:r>
        <w:separator/>
      </w:r>
    </w:p>
  </w:footnote>
  <w:footnote w:type="continuationSeparator" w:id="0">
    <w:p w14:paraId="16EEB0E2" w14:textId="77777777" w:rsidR="004D148E" w:rsidRDefault="004D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1A7769DF" w:rsidR="008B0E17" w:rsidRPr="00862648" w:rsidRDefault="00E42A86" w:rsidP="00442CC6">
    <w:pPr>
      <w:pStyle w:val="Header"/>
      <w:tabs>
        <w:tab w:val="left" w:pos="2492"/>
        <w:tab w:val="left" w:pos="6023"/>
        <w:tab w:val="right" w:pos="136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2E347E24">
              <wp:simplePos x="0" y="0"/>
              <wp:positionH relativeFrom="page">
                <wp:posOffset>7752522</wp:posOffset>
              </wp:positionH>
              <wp:positionV relativeFrom="paragraph">
                <wp:posOffset>-323850</wp:posOffset>
              </wp:positionV>
              <wp:extent cx="2940409" cy="55659"/>
              <wp:effectExtent l="0" t="0" r="0" b="1905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0409" cy="55659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FA4645" id="Rectangle 4" o:spid="_x0000_s1026" style="position:absolute;margin-left:610.45pt;margin-top:-25.5pt;width:231.55pt;height: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" fillcolor="#041e4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349E2540">
              <wp:simplePos x="0" y="0"/>
              <wp:positionH relativeFrom="column">
                <wp:posOffset>-1143745</wp:posOffset>
              </wp:positionH>
              <wp:positionV relativeFrom="paragraph">
                <wp:posOffset>-323849</wp:posOffset>
              </wp:positionV>
              <wp:extent cx="7808180" cy="47708"/>
              <wp:effectExtent l="0" t="0" r="2540" b="9525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180" cy="47708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B064D" id="Rectangle 4" o:spid="_x0000_s1026" style="position:absolute;margin-left:-90.05pt;margin-top:-25.5pt;width:614.8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" fillcolor="#0096dc" stroked="f" strokeweight="1pt"/>
          </w:pict>
        </mc:Fallback>
      </mc:AlternateContent>
    </w:r>
    <w:r w:rsidR="00442CC6">
      <w:rPr>
        <w:rFonts w:ascii="Arial" w:hAnsi="Arial" w:cs="Arial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0030468" wp14:editId="2CAF7F23">
              <wp:simplePos x="0" y="0"/>
              <wp:positionH relativeFrom="column">
                <wp:posOffset>1494680</wp:posOffset>
              </wp:positionH>
              <wp:positionV relativeFrom="paragraph">
                <wp:posOffset>310432</wp:posOffset>
              </wp:positionV>
              <wp:extent cx="1203960" cy="210820"/>
              <wp:effectExtent l="13970" t="9525" r="10795" b="8255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3960" cy="210820"/>
                        <a:chOff x="6493" y="1837"/>
                        <a:chExt cx="1896" cy="360"/>
                      </a:xfrm>
                    </wpg:grpSpPr>
                    <wps:wsp>
                      <wps:cNvPr id="20" name="Rectangle 19"/>
                      <wps:cNvSpPr>
                        <a:spLocks noChangeArrowheads="1"/>
                      </wps:cNvSpPr>
                      <wps:spPr bwMode="auto">
                        <a:xfrm>
                          <a:off x="7253" y="1837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0"/>
                      <wps:cNvSpPr>
                        <a:spLocks noChangeArrowheads="1"/>
                      </wps:cNvSpPr>
                      <wps:spPr bwMode="auto">
                        <a:xfrm>
                          <a:off x="6874" y="1837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21"/>
                      <wps:cNvSpPr>
                        <a:spLocks noChangeArrowheads="1"/>
                      </wps:cNvSpPr>
                      <wps:spPr bwMode="auto">
                        <a:xfrm>
                          <a:off x="7631" y="1837"/>
                          <a:ext cx="379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2"/>
                      <wps:cNvSpPr>
                        <a:spLocks noChangeArrowheads="1"/>
                      </wps:cNvSpPr>
                      <wps:spPr bwMode="auto">
                        <a:xfrm>
                          <a:off x="8009" y="1837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3"/>
                      <wps:cNvSpPr>
                        <a:spLocks noChangeArrowheads="1"/>
                      </wps:cNvSpPr>
                      <wps:spPr bwMode="auto">
                        <a:xfrm>
                          <a:off x="6493" y="1837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138D4" id="Group 19" o:spid="_x0000_s1026" style="position:absolute;margin-left:117.7pt;margin-top:24.45pt;width:94.8pt;height:16.6pt;z-index:251677696" coordorigin="6493,1837" coordsize="189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">
              <v:rect id="Rectangle 19" o:spid="_x0000_s1027" style="position:absolute;left:7253;top:1837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v:rect id="Rectangle 20" o:spid="_x0000_s1028" style="position:absolute;left:6874;top:1837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v:rect id="Rectangle 21" o:spid="_x0000_s1029" style="position:absolute;left:7631;top:1837;width:3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<v:rect id="Rectangle 22" o:spid="_x0000_s1030" style="position:absolute;left:8009;top:1837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v:rect id="Rectangle 23" o:spid="_x0000_s1031" style="position:absolute;left:6493;top:1837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</v:group>
          </w:pict>
        </mc:Fallback>
      </mc:AlternateContent>
    </w:r>
    <w:r w:rsidR="00442CC6">
      <w:rPr>
        <w:rFonts w:ascii="Arial" w:hAnsi="Arial" w:cs="Arial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111197D" wp14:editId="5DD14B04">
              <wp:simplePos x="0" y="0"/>
              <wp:positionH relativeFrom="column">
                <wp:posOffset>1491615</wp:posOffset>
              </wp:positionH>
              <wp:positionV relativeFrom="paragraph">
                <wp:posOffset>74710</wp:posOffset>
              </wp:positionV>
              <wp:extent cx="723900" cy="211455"/>
              <wp:effectExtent l="13970" t="12700" r="5080" b="1397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211455"/>
                        <a:chOff x="6490" y="760"/>
                        <a:chExt cx="1140" cy="360"/>
                      </a:xfrm>
                    </wpg:grpSpPr>
                    <wps:wsp>
                      <wps:cNvPr id="13" name="Rectangle 5"/>
                      <wps:cNvSpPr>
                        <a:spLocks noChangeArrowheads="1"/>
                      </wps:cNvSpPr>
                      <wps:spPr bwMode="auto">
                        <a:xfrm>
                          <a:off x="6490" y="760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7250" y="760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6871" y="760"/>
                          <a:ext cx="38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E8C1C6" id="Group 12" o:spid="_x0000_s1026" style="position:absolute;margin-left:117.45pt;margin-top:5.9pt;width:57pt;height:16.65pt;z-index:251675648" coordorigin="6490,760" coordsize="11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">
              <v:rect id="Rectangle 5" o:spid="_x0000_s1027" style="position:absolute;left:6490;top:760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v:rect id="Rectangle 6" o:spid="_x0000_s1028" style="position:absolute;left:7250;top:760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v:rect id="Rectangle 7" o:spid="_x0000_s1029" style="position:absolute;left:6871;top:760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</v:group>
          </w:pict>
        </mc:Fallback>
      </mc:AlternateContent>
    </w:r>
    <w:r w:rsidR="00442CC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7944BD" wp14:editId="7AB87D06">
              <wp:simplePos x="0" y="0"/>
              <wp:positionH relativeFrom="margin">
                <wp:posOffset>-23854</wp:posOffset>
              </wp:positionH>
              <wp:positionV relativeFrom="paragraph">
                <wp:posOffset>14384</wp:posOffset>
              </wp:positionV>
              <wp:extent cx="1470992" cy="556591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992" cy="5565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B3F9B" w14:textId="24D70480" w:rsidR="007C7F60" w:rsidRDefault="00442CC6" w:rsidP="007C7F60">
                          <w:pPr>
                            <w:pStyle w:val="Foo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8"/>
                              <w:szCs w:val="28"/>
                            </w:rPr>
                            <w:t>Initials:</w:t>
                          </w:r>
                        </w:p>
                        <w:p w14:paraId="58AE0116" w14:textId="6BCEFD73" w:rsidR="00442CC6" w:rsidRPr="00442CC6" w:rsidRDefault="00442CC6" w:rsidP="007C7F60">
                          <w:pPr>
                            <w:pStyle w:val="Foo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8"/>
                              <w:szCs w:val="28"/>
                            </w:rPr>
                            <w:t>Subject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944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1.9pt;margin-top:1.15pt;width:115.85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" filled="f" stroked="f" strokeweight=".5pt">
              <v:textbox>
                <w:txbxContent>
                  <w:p w14:paraId="59CB3F9B" w14:textId="24D70480" w:rsidR="007C7F60" w:rsidRDefault="00442CC6" w:rsidP="007C7F60">
                    <w:pPr>
                      <w:pStyle w:val="Footer"/>
                      <w:rPr>
                        <w:rFonts w:asciiTheme="minorHAnsi" w:hAnsiTheme="minorHAnsi" w:cstheme="minorHAnsi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8"/>
                        <w:szCs w:val="28"/>
                      </w:rPr>
                      <w:t>Initials:</w:t>
                    </w:r>
                  </w:p>
                  <w:p w14:paraId="58AE0116" w14:textId="6BCEFD73" w:rsidR="00442CC6" w:rsidRPr="00442CC6" w:rsidRDefault="00442CC6" w:rsidP="007C7F60">
                    <w:pPr>
                      <w:pStyle w:val="Footer"/>
                      <w:rPr>
                        <w:rFonts w:asciiTheme="minorHAnsi" w:hAnsiTheme="minorHAnsi" w:cstheme="minorHAnsi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8"/>
                        <w:szCs w:val="28"/>
                      </w:rPr>
                      <w:t>Subject Number: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7F60">
      <w:tab/>
    </w:r>
    <w:r w:rsidR="007C7F60">
      <w:tab/>
    </w:r>
    <w:r w:rsidR="007C7F60">
      <w:tab/>
    </w:r>
    <w:r w:rsidR="00442CC6">
      <w:tab/>
    </w:r>
    <w:r w:rsidR="007C7F60">
      <w:tab/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7341971B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6B0BD6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7" name="Picture 2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1EA57AA5" w:rsidR="00A922ED" w:rsidRDefault="00A922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B495" w14:textId="0C5FD28D" w:rsidR="00E42A86" w:rsidRDefault="00E42A86" w:rsidP="00E42A8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85B5230" wp14:editId="33640374">
              <wp:simplePos x="0" y="0"/>
              <wp:positionH relativeFrom="column">
                <wp:posOffset>-1119891</wp:posOffset>
              </wp:positionH>
              <wp:positionV relativeFrom="paragraph">
                <wp:posOffset>-347704</wp:posOffset>
              </wp:positionV>
              <wp:extent cx="4890688" cy="79071"/>
              <wp:effectExtent l="0" t="0" r="5715" b="0"/>
              <wp:wrapNone/>
              <wp:docPr id="3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0688" cy="79071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C8E8D" id="Rectangle 4" o:spid="_x0000_s1026" style="position:absolute;margin-left:-88.2pt;margin-top:-27.4pt;width:385.1pt;height: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" fillcolor="#0096d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791A612" wp14:editId="7D8790EF">
              <wp:simplePos x="0" y="0"/>
              <wp:positionH relativeFrom="column">
                <wp:posOffset>3745065</wp:posOffset>
              </wp:positionH>
              <wp:positionV relativeFrom="paragraph">
                <wp:posOffset>-342541</wp:posOffset>
              </wp:positionV>
              <wp:extent cx="2917179" cy="71120"/>
              <wp:effectExtent l="0" t="0" r="4445" b="5080"/>
              <wp:wrapNone/>
              <wp:docPr id="2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7FB222" id="Rectangle 4" o:spid="_x0000_s1026" style="position:absolute;margin-left:294.9pt;margin-top:-26.95pt;width:229.7pt;height:5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" fillcolor="#041e42" stroked="f" strokeweight="1pt"/>
          </w:pict>
        </mc:Fallback>
      </mc:AlternateContent>
    </w:r>
    <w:r>
      <w:rPr>
        <w:noProof/>
      </w:rPr>
      <w:drawing>
        <wp:inline distT="0" distB="0" distL="0" distR="0" wp14:anchorId="065818EA" wp14:editId="7CC07F8D">
          <wp:extent cx="3238200" cy="535993"/>
          <wp:effectExtent l="0" t="0" r="635" b="0"/>
          <wp:docPr id="28" name="Picture 28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5AD"/>
    <w:multiLevelType w:val="hybridMultilevel"/>
    <w:tmpl w:val="F5ECE22C"/>
    <w:lvl w:ilvl="0" w:tplc="077EB42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360CD896">
      <w:start w:val="1"/>
      <w:numFmt w:val="lowerRoman"/>
      <w:lvlText w:val="(%2)"/>
      <w:lvlJc w:val="left"/>
      <w:pPr>
        <w:ind w:left="731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3A906C3E"/>
    <w:multiLevelType w:val="hybridMultilevel"/>
    <w:tmpl w:val="681C64AE"/>
    <w:lvl w:ilvl="0" w:tplc="077EB42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5"/>
  </w:num>
  <w:num w:numId="3" w16cid:durableId="271670744">
    <w:abstractNumId w:val="0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8"/>
  </w:num>
  <w:num w:numId="7" w16cid:durableId="1911036947">
    <w:abstractNumId w:val="7"/>
  </w:num>
  <w:num w:numId="8" w16cid:durableId="336349760">
    <w:abstractNumId w:val="1"/>
  </w:num>
  <w:num w:numId="9" w16cid:durableId="91397244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0146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2CC6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3782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7F60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A5E04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15EB3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321B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560D"/>
    <w:rsid w:val="00E27B88"/>
    <w:rsid w:val="00E3205A"/>
    <w:rsid w:val="00E34534"/>
    <w:rsid w:val="00E3631E"/>
    <w:rsid w:val="00E4045B"/>
    <w:rsid w:val="00E41560"/>
    <w:rsid w:val="00E42A86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7C7F60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e9a5a534-d80e-4429-8569-37d59b1d7518"/>
    <ds:schemaRef ds:uri="http://schemas.microsoft.com/office/infopath/2007/PartnerControls"/>
    <ds:schemaRef ds:uri="c613bac0-5563-4f3d-be06-7856d04ac81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16</TotalTime>
  <Pages>2</Pages>
  <Words>311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7</cp:revision>
  <cp:lastPrinted>2024-10-23T11:36:00Z</cp:lastPrinted>
  <dcterms:created xsi:type="dcterms:W3CDTF">2025-06-20T11:58:00Z</dcterms:created>
  <dcterms:modified xsi:type="dcterms:W3CDTF">2025-07-01T14:08:00Z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