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1F7" w14:textId="77777777" w:rsidR="00585B47" w:rsidRPr="00EB6DC6" w:rsidRDefault="00585B47" w:rsidP="00585B47">
      <w:pPr>
        <w:jc w:val="both"/>
        <w:rPr>
          <w:color w:val="0070C0"/>
        </w:rPr>
      </w:pPr>
      <w:bookmarkStart w:id="0" w:name="_Hlk216777203"/>
      <w:r w:rsidRPr="00EB6DC6">
        <w:rPr>
          <w:color w:val="0070C0"/>
        </w:rPr>
        <w:t>Sections MUST NOT be deleted.</w:t>
      </w:r>
    </w:p>
    <w:p w14:paraId="52BC2D44" w14:textId="77777777" w:rsidR="00585B47" w:rsidRPr="00EB6DC6" w:rsidRDefault="00585B47" w:rsidP="00585B47">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3AEE7368"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E13CA3">
        <w:rPr>
          <w:b/>
          <w:bCs/>
          <w:color w:val="0070C0"/>
        </w:rPr>
        <w:t>two</w:t>
      </w:r>
      <w:r w:rsidR="00AA3800" w:rsidRPr="0067083C">
        <w:rPr>
          <w:b/>
          <w:bCs/>
          <w:color w:val="0070C0"/>
        </w:rPr>
        <w:t>-column layout template</w:t>
      </w:r>
      <w:r w:rsidR="00FE6F3C">
        <w:rPr>
          <w:b/>
          <w:bCs/>
          <w:color w:val="0070C0"/>
        </w:rPr>
        <w:t>, useful for online forms</w:t>
      </w:r>
      <w:r w:rsidR="00AA3800" w:rsidRPr="0067083C">
        <w:rPr>
          <w:b/>
          <w:bCs/>
          <w:color w:val="0070C0"/>
        </w:rPr>
        <w:t>.</w:t>
      </w:r>
    </w:p>
    <w:p w14:paraId="3C13076D" w14:textId="77777777"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ACCORD sponsored research</w:t>
      </w:r>
      <w:r w:rsidR="00E72A7D">
        <w:rPr>
          <w:color w:val="0070C0"/>
        </w:rPr>
        <w:t>.</w:t>
      </w:r>
    </w:p>
    <w:p w14:paraId="45C716E2" w14:textId="77777777" w:rsidR="00AA5ACC" w:rsidRPr="00BC611D" w:rsidRDefault="00AA5ACC" w:rsidP="00AA5ACC">
      <w:pPr>
        <w:pStyle w:val="Caption"/>
        <w:rPr>
          <w:color w:val="0070C0"/>
        </w:rPr>
      </w:pPr>
      <w:r>
        <w:rPr>
          <w:color w:val="0070C0"/>
        </w:rPr>
        <w:t>HRA Guidance</w:t>
      </w:r>
    </w:p>
    <w:p w14:paraId="01C5AD1A" w14:textId="77777777" w:rsidR="00AA5ACC" w:rsidRPr="00176B4F" w:rsidRDefault="00AA5ACC" w:rsidP="00AA5ACC">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help you ensure all elements are covered.</w:t>
      </w:r>
    </w:p>
    <w:p w14:paraId="178E7F7C" w14:textId="77777777" w:rsidR="00AA5ACC" w:rsidRDefault="00AA5ACC" w:rsidP="00AA5ACC">
      <w:pPr>
        <w:rPr>
          <w:color w:val="0070C0"/>
        </w:rPr>
      </w:pPr>
      <w:r>
        <w:rPr>
          <w:color w:val="0070C0"/>
        </w:rPr>
        <w:t>Key elements of the guidance include:</w:t>
      </w:r>
    </w:p>
    <w:p w14:paraId="50BD8500" w14:textId="77777777" w:rsidR="00AA5ACC" w:rsidRPr="00DE689A" w:rsidRDefault="00AA5ACC" w:rsidP="00AA5ACC">
      <w:pPr>
        <w:pStyle w:val="Bodytextbullets"/>
      </w:pPr>
      <w:r w:rsidRPr="00DE689A">
        <w:t>Principles of consent: outlines ethical and legal principles, including voluntary, informed decision-making and capacity to consent.</w:t>
      </w:r>
    </w:p>
    <w:p w14:paraId="11A43063" w14:textId="77777777" w:rsidR="00AA5ACC" w:rsidRPr="00DE689A" w:rsidRDefault="00AA5ACC" w:rsidP="00AA5ACC">
      <w:pPr>
        <w:pStyle w:val="Bodytextbullets"/>
      </w:pPr>
      <w:r w:rsidRPr="00DE689A">
        <w:t>Recommended content: specifies what information a PIS and consent form should cover (study background, procedures, risks, benefits, confidentiality, data use, contact details and more).</w:t>
      </w:r>
    </w:p>
    <w:p w14:paraId="62E10235" w14:textId="77777777" w:rsidR="00AA5ACC" w:rsidRPr="00DE689A" w:rsidRDefault="00AA5ACC" w:rsidP="00AA5ACC">
      <w:pPr>
        <w:pStyle w:val="Bodytextbullets"/>
      </w:pPr>
      <w:r w:rsidRPr="00DE689A">
        <w:t>Design and style guidance: advice on clear, proportionate participant-centred language, layout and format to support understanding.</w:t>
      </w:r>
    </w:p>
    <w:p w14:paraId="6D1E8697" w14:textId="77777777" w:rsidR="00AA5ACC" w:rsidRPr="00DE689A" w:rsidRDefault="00AA5ACC" w:rsidP="00AA5ACC">
      <w:pPr>
        <w:pStyle w:val="Bodytextbullets"/>
      </w:pPr>
      <w:r w:rsidRPr="00DE689A">
        <w:t>Tailoring for different groups: guidance on adapting materials for adults, children, people lacking capacity, or emergency research contexts.</w:t>
      </w:r>
    </w:p>
    <w:p w14:paraId="471E38CE" w14:textId="77777777" w:rsidR="00AA5ACC" w:rsidRPr="00DE689A" w:rsidRDefault="00AA5ACC" w:rsidP="00AA5ACC">
      <w:pPr>
        <w:pStyle w:val="Bodytextbullets"/>
      </w:pPr>
      <w:r w:rsidRPr="00DE689A">
        <w:t>Examples and suggested text: practical examples to help with drafting, while emphasising that content should fit the specific study rather than simply copying a template.</w:t>
      </w:r>
    </w:p>
    <w:p w14:paraId="6D760AAE" w14:textId="77777777" w:rsidR="00AA5ACC" w:rsidRPr="00BC611D" w:rsidRDefault="00AA5ACC" w:rsidP="00AA5ACC">
      <w:pPr>
        <w:pStyle w:val="Caption"/>
        <w:rPr>
          <w:color w:val="0070C0"/>
        </w:rPr>
      </w:pPr>
      <w:r>
        <w:rPr>
          <w:color w:val="0070C0"/>
        </w:rPr>
        <w:t>Good Practice Recommendations</w:t>
      </w:r>
    </w:p>
    <w:p w14:paraId="648498DD" w14:textId="77777777" w:rsidR="00AA5ACC" w:rsidRDefault="00AA5ACC" w:rsidP="00AA5ACC">
      <w:pPr>
        <w:jc w:val="both"/>
        <w:rPr>
          <w:rFonts w:asciiTheme="majorHAnsi" w:hAnsiTheme="majorHAnsi" w:cstheme="majorHAnsi"/>
          <w:szCs w:val="22"/>
        </w:rPr>
      </w:pPr>
      <w:r>
        <w:rPr>
          <w:color w:val="0070C0"/>
        </w:rPr>
        <w:t>The template format</w:t>
      </w:r>
      <w:r w:rsidRPr="00176B4F">
        <w:rPr>
          <w:color w:val="0070C0"/>
        </w:rPr>
        <w:t xml:space="preserve"> </w:t>
      </w:r>
      <w:r>
        <w:rPr>
          <w:color w:val="0070C0"/>
        </w:rPr>
        <w:t xml:space="preserve">also </w:t>
      </w:r>
      <w:r w:rsidRPr="00176B4F">
        <w:rPr>
          <w:color w:val="0070C0"/>
        </w:rPr>
        <w:t xml:space="preserve">follows </w:t>
      </w:r>
      <w:r>
        <w:rPr>
          <w:color w:val="0070C0"/>
        </w:rPr>
        <w:t xml:space="preserve">the </w:t>
      </w:r>
      <w:r w:rsidRPr="00176B4F">
        <w:rPr>
          <w:color w:val="0070C0"/>
        </w:rPr>
        <w:t xml:space="preserve">recommendations made </w:t>
      </w:r>
      <w:r>
        <w:rPr>
          <w:color w:val="0070C0"/>
        </w:rPr>
        <w:t xml:space="preserve">below, and detailed </w:t>
      </w:r>
      <w:r w:rsidRPr="00176B4F">
        <w:rPr>
          <w:color w:val="0070C0"/>
        </w:rPr>
        <w:t xml:space="preserve">in the article: </w:t>
      </w:r>
      <w:r w:rsidRPr="003B079F">
        <w:rPr>
          <w:i/>
          <w:iCs/>
          <w:color w:val="0070C0"/>
        </w:rPr>
        <w:t>Wylde V, Brennan S, Johnson E, Roberts K, Beswick AD, Jameson C. Recommendations for developing accessible patient information leaflets for clinical trials to address English language literacy as a barrier to research. Trials (2024) 25:</w:t>
      </w:r>
      <w:r w:rsidRPr="00176B4F">
        <w:rPr>
          <w:color w:val="0070C0"/>
        </w:rPr>
        <w:t xml:space="preserve"> </w:t>
      </w:r>
      <w:hyperlink r:id="rId12" w:history="1">
        <w:r w:rsidRPr="00176B4F">
          <w:rPr>
            <w:rStyle w:val="Hyperlink"/>
            <w:lang w:eastAsia="ja-JP"/>
          </w:rPr>
          <w:t>https://doi.org/10.1186/s13063-024-08471-5</w:t>
        </w:r>
      </w:hyperlink>
      <w:r w:rsidRPr="00176B4F">
        <w:rPr>
          <w:rFonts w:asciiTheme="majorHAnsi" w:hAnsiTheme="majorHAnsi" w:cstheme="majorHAnsi"/>
          <w:color w:val="0070C0"/>
          <w:szCs w:val="22"/>
        </w:rPr>
        <w:t>.</w:t>
      </w:r>
    </w:p>
    <w:p w14:paraId="4DE9469A" w14:textId="77777777" w:rsidR="00AA5ACC" w:rsidRPr="00176B4F" w:rsidRDefault="00AA5ACC" w:rsidP="00AA5ACC">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09466681" w14:textId="77777777" w:rsidR="00AA5ACC" w:rsidRPr="00A27352" w:rsidRDefault="00AA5ACC" w:rsidP="00AA5ACC">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6CD70D32" w14:textId="77777777" w:rsidR="00AA5ACC" w:rsidRPr="00A27352" w:rsidRDefault="00AA5ACC" w:rsidP="00AA5ACC">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1122290F" w14:textId="77777777" w:rsidR="00AA5ACC" w:rsidRPr="00A27352" w:rsidRDefault="00AA5ACC" w:rsidP="00AA5ACC">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668DDB85" w14:textId="77777777" w:rsidR="00AA5ACC" w:rsidRPr="00A27352" w:rsidRDefault="00AA5ACC" w:rsidP="00AA5ACC">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B2B6A8F" w14:textId="77777777" w:rsidR="00AA5ACC" w:rsidRPr="00A27352" w:rsidRDefault="00AA5ACC" w:rsidP="00AA5ACC">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lastRenderedPageBreak/>
        <w:t>Print PISs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BA3E9B4" w14:textId="77777777" w:rsidR="00AA5ACC" w:rsidRPr="00A27352" w:rsidRDefault="00AA5ACC" w:rsidP="00AA5ACC">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A49A509" w14:textId="77777777" w:rsidR="00AA5ACC" w:rsidRPr="00A27352" w:rsidRDefault="00AA5ACC" w:rsidP="00AA5ACC">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564D33D8" w14:textId="77777777" w:rsidR="00AA5ACC" w:rsidRPr="00176B4F" w:rsidRDefault="00AA5ACC" w:rsidP="00AA5ACC">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6ACABCAF" w14:textId="77777777" w:rsidR="00AA5ACC" w:rsidRPr="00A27352" w:rsidRDefault="00AA5ACC" w:rsidP="00AA5ACC">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7EB56FE5" w14:textId="77777777" w:rsidR="00AA5ACC" w:rsidRPr="00A27352" w:rsidRDefault="00AA5ACC" w:rsidP="00AA5ACC">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11929ACE" w14:textId="77777777" w:rsidR="00AA5ACC" w:rsidRPr="00A27352" w:rsidRDefault="00AA5ACC" w:rsidP="00AA5ACC">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404998FE" w14:textId="77777777" w:rsidR="00AA5ACC" w:rsidRPr="00A27352" w:rsidRDefault="00AA5ACC" w:rsidP="00AA5ACC">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PIS,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627F1F0A" w14:textId="77777777" w:rsidR="00AA5ACC" w:rsidRPr="00A27352" w:rsidRDefault="00AA5ACC" w:rsidP="00AA5ACC">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41D6A982" w14:textId="77777777" w:rsidR="00AA5ACC" w:rsidRPr="00176B4F" w:rsidRDefault="00AA5ACC" w:rsidP="00AA5ACC">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6331C920" w14:textId="77777777" w:rsidR="00AA5ACC" w:rsidRPr="00A27352" w:rsidRDefault="00AA5ACC" w:rsidP="00AA5ACC">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PISs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07FDB5DB" w14:textId="77777777" w:rsidR="00AA5ACC" w:rsidRPr="00A27352" w:rsidRDefault="00AA5ACC" w:rsidP="00AA5ACC">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2B36553F" w14:textId="77777777" w:rsidR="00AA5ACC" w:rsidRPr="00A27352" w:rsidRDefault="00AA5ACC" w:rsidP="00AA5ACC">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PIS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tools e.g.: </w:t>
      </w:r>
      <w:hyperlink r:id="rId13" w:history="1">
        <w:r w:rsidRPr="00A27352">
          <w:rPr>
            <w:rStyle w:val="Hyperlink"/>
            <w:rFonts w:asciiTheme="minorHAnsi" w:hAnsiTheme="minorHAnsi" w:cstheme="minorHAnsi"/>
            <w:szCs w:val="22"/>
          </w:rPr>
          <w:t>https://www.thefirstword.co.uk/readabilitytest</w:t>
        </w:r>
      </w:hyperlink>
      <w:r w:rsidRPr="00A27352">
        <w:rPr>
          <w:rFonts w:asciiTheme="minorHAnsi" w:hAnsiTheme="minorHAnsi" w:cstheme="minorHAnsi"/>
          <w:color w:val="0070C0"/>
          <w:szCs w:val="22"/>
        </w:rPr>
        <w:t xml:space="preserve">, OR </w:t>
      </w:r>
      <w:hyperlink r:id="rId14" w:history="1">
        <w:r w:rsidRPr="00A27352">
          <w:rPr>
            <w:rStyle w:val="Hyperlink"/>
            <w:rFonts w:asciiTheme="minorHAnsi" w:hAnsiTheme="minorHAnsi" w:cstheme="minorHAnsi"/>
            <w:szCs w:val="22"/>
          </w:rPr>
          <w:t>https://goodcalculators.com/flesch-kincaid-calculator/</w:t>
        </w:r>
      </w:hyperlink>
      <w:r w:rsidRPr="00A27352">
        <w:rPr>
          <w:rFonts w:asciiTheme="minorHAnsi" w:hAnsiTheme="minorHAnsi" w:cstheme="minorHAnsi"/>
          <w:color w:val="0070C0"/>
          <w:szCs w:val="22"/>
        </w:rPr>
        <w:t xml:space="preserve"> OR </w:t>
      </w:r>
      <w:hyperlink r:id="rId15" w:history="1">
        <w:r w:rsidRPr="00A27352">
          <w:rPr>
            <w:rStyle w:val="Hyperlink"/>
            <w:rFonts w:asciiTheme="minorHAnsi" w:hAnsiTheme="minorHAnsi" w:cstheme="minorHAnsi"/>
            <w:szCs w:val="22"/>
          </w:rPr>
          <w:t>https://www.thewriter.com/tools/readability</w:t>
        </w:r>
      </w:hyperlink>
      <w:r w:rsidRPr="00A27352">
        <w:rPr>
          <w:rFonts w:asciiTheme="minorHAnsi" w:hAnsiTheme="minorHAnsi" w:cstheme="minorHAnsi"/>
          <w:color w:val="0070C0"/>
          <w:szCs w:val="22"/>
        </w:rPr>
        <w:t xml:space="preserve"> 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5E711EB0" w14:textId="77777777" w:rsidR="00AA5ACC" w:rsidRPr="00A27352" w:rsidRDefault="00AA5ACC" w:rsidP="00AA5ACC">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34B326BF" w14:textId="77777777" w:rsidR="00AA5ACC" w:rsidRPr="00A27352" w:rsidRDefault="00AA5ACC" w:rsidP="00AA5ACC">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57E23AF0" w14:textId="77777777" w:rsidR="00AA5ACC" w:rsidRPr="00A27352" w:rsidRDefault="00AA5ACC" w:rsidP="00AA5ACC">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1CFBE2F4" w14:textId="77777777" w:rsidR="00AA5ACC" w:rsidRPr="00A27352" w:rsidRDefault="00AA5ACC" w:rsidP="00AA5ACC">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063E7559" w14:textId="77777777" w:rsidR="00AA5ACC" w:rsidRPr="00176B4F" w:rsidRDefault="00AA5ACC" w:rsidP="00AA5ACC">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25288E7B" w14:textId="77777777" w:rsidR="00AA5ACC" w:rsidRPr="00A27352" w:rsidRDefault="00AA5ACC" w:rsidP="00AA5ACC">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1FEED289" w14:textId="77777777" w:rsidR="00AA5ACC" w:rsidRPr="00A27352" w:rsidRDefault="00AA5ACC" w:rsidP="00AA5ACC">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lastRenderedPageBreak/>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clinical research and the purpose of the study,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0FA10C" w14:textId="77777777" w:rsidR="00AA5ACC" w:rsidRPr="00A27352" w:rsidRDefault="00AA5ACC" w:rsidP="00AA5ACC">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7AA20393" w14:textId="77777777" w:rsidR="00AA5ACC" w:rsidRPr="00A27352" w:rsidRDefault="00AA5ACC" w:rsidP="00AA5ACC">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347023C7" w14:textId="77777777" w:rsidR="00AA5ACC" w:rsidRPr="00A27352" w:rsidRDefault="00AA5ACC" w:rsidP="00AA5ACC">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4D19490E" w14:textId="77777777" w:rsidR="00AA5ACC" w:rsidRPr="00A27352" w:rsidRDefault="00AA5ACC" w:rsidP="00AA5ACC">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5E148E07" w14:textId="77777777" w:rsidR="00AA5ACC" w:rsidRPr="00A27352" w:rsidRDefault="00AA5ACC" w:rsidP="00AA5ACC">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55998A9E" w14:textId="77777777" w:rsidR="00AA5ACC" w:rsidRPr="00176B4F" w:rsidRDefault="00AA5ACC" w:rsidP="00AA5ACC">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7E67B4B3" w14:textId="77777777" w:rsidR="00AA5ACC" w:rsidRPr="00A27352" w:rsidRDefault="00AA5ACC" w:rsidP="00AA5ACC">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PIS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6B8C270B" w14:textId="77777777" w:rsidR="00AA5ACC" w:rsidRDefault="00AA5ACC" w:rsidP="00AA5ACC">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in multiple formats e.g.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7AC2C01D" w14:textId="77777777" w:rsidR="00AA5ACC" w:rsidRPr="00A27352" w:rsidRDefault="00AA5ACC" w:rsidP="00AA5ACC">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5524360A" w14:textId="77777777" w:rsidR="00C735B9" w:rsidRPr="006D5491" w:rsidRDefault="00C735B9" w:rsidP="00C735B9">
      <w:pPr>
        <w:pStyle w:val="Caption"/>
        <w:rPr>
          <w:color w:val="0070C0"/>
        </w:rPr>
      </w:pPr>
      <w:r w:rsidRPr="006D5491">
        <w:rPr>
          <w:color w:val="0070C0"/>
        </w:rPr>
        <w:t>Proportionate Consent</w:t>
      </w:r>
    </w:p>
    <w:p w14:paraId="6939F79F" w14:textId="77777777" w:rsidR="00C735B9" w:rsidRPr="008372E2" w:rsidRDefault="00C735B9" w:rsidP="00C735B9">
      <w:pPr>
        <w:rPr>
          <w:color w:val="0070C0"/>
          <w:lang w:eastAsia="en-GB"/>
        </w:rPr>
      </w:pPr>
      <w:r w:rsidRPr="008372E2">
        <w:rPr>
          <w:rStyle w:val="normaltextrun"/>
          <w:rFonts w:cs="Calibri"/>
          <w:color w:val="0070C0"/>
          <w:szCs w:val="22"/>
          <w:lang w:val="en-US"/>
        </w:rPr>
        <w:t>Investigators</w:t>
      </w:r>
      <w:r>
        <w:rPr>
          <w:rStyle w:val="normaltextrun"/>
          <w:rFonts w:cs="Calibri"/>
          <w:color w:val="0070C0"/>
          <w:szCs w:val="22"/>
          <w:lang w:val="en-US"/>
        </w:rPr>
        <w:t xml:space="preserve"> </w:t>
      </w:r>
      <w:r w:rsidRPr="008372E2">
        <w:rPr>
          <w:rStyle w:val="normaltextrun"/>
          <w:rFonts w:cs="Calibri"/>
          <w:color w:val="0070C0"/>
          <w:szCs w:val="22"/>
          <w:lang w:val="en-US"/>
        </w:rPr>
        <w:t>should</w:t>
      </w:r>
      <w:r>
        <w:rPr>
          <w:rStyle w:val="normaltextrun"/>
          <w:rFonts w:cs="Calibri"/>
          <w:color w:val="0070C0"/>
          <w:szCs w:val="22"/>
          <w:lang w:val="en-US"/>
        </w:rPr>
        <w:t xml:space="preserve"> </w:t>
      </w:r>
      <w:r w:rsidRPr="008372E2">
        <w:rPr>
          <w:rStyle w:val="normaltextrun"/>
          <w:rFonts w:cs="Calibri"/>
          <w:color w:val="0070C0"/>
          <w:szCs w:val="22"/>
          <w:lang w:val="en-US"/>
        </w:rPr>
        <w:t>familiarise</w:t>
      </w:r>
      <w:r>
        <w:rPr>
          <w:rStyle w:val="normaltextrun"/>
          <w:rFonts w:cs="Calibri"/>
          <w:color w:val="0070C0"/>
          <w:szCs w:val="22"/>
          <w:lang w:val="en-US"/>
        </w:rPr>
        <w:t xml:space="preserve"> </w:t>
      </w:r>
      <w:r w:rsidRPr="008372E2">
        <w:rPr>
          <w:rStyle w:val="normaltextrun"/>
          <w:rFonts w:cs="Calibri"/>
          <w:color w:val="0070C0"/>
          <w:szCs w:val="22"/>
          <w:lang w:val="en-US"/>
        </w:rPr>
        <w:t>themselves</w:t>
      </w:r>
      <w:r>
        <w:rPr>
          <w:rStyle w:val="normaltextrun"/>
          <w:rFonts w:cs="Calibri"/>
          <w:color w:val="0070C0"/>
          <w:szCs w:val="22"/>
          <w:lang w:val="en-US"/>
        </w:rPr>
        <w:t xml:space="preserve"> </w:t>
      </w:r>
      <w:r w:rsidRPr="008372E2">
        <w:rPr>
          <w:rStyle w:val="normaltextrun"/>
          <w:rFonts w:cs="Calibri"/>
          <w:color w:val="0070C0"/>
          <w:szCs w:val="22"/>
          <w:lang w:val="en-US"/>
        </w:rPr>
        <w:t>with</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HRA</w:t>
      </w:r>
      <w:r>
        <w:rPr>
          <w:rStyle w:val="normaltextrun"/>
          <w:rFonts w:cs="Calibri"/>
          <w:color w:val="0070C0"/>
          <w:szCs w:val="22"/>
          <w:lang w:val="en-US"/>
        </w:rPr>
        <w:t xml:space="preserve"> </w:t>
      </w:r>
      <w:r w:rsidRPr="008372E2">
        <w:rPr>
          <w:rStyle w:val="normaltextrun"/>
          <w:rFonts w:cs="Calibri"/>
          <w:color w:val="0070C0"/>
          <w:szCs w:val="22"/>
          <w:lang w:val="en-US"/>
        </w:rPr>
        <w:t>guidance</w:t>
      </w:r>
      <w:r>
        <w:rPr>
          <w:rStyle w:val="normaltextrun"/>
          <w:rFonts w:cs="Calibri"/>
          <w:color w:val="0070C0"/>
          <w:szCs w:val="22"/>
          <w:lang w:val="en-US"/>
        </w:rPr>
        <w:t xml:space="preserve"> </w:t>
      </w:r>
      <w:r w:rsidRPr="008372E2">
        <w:rPr>
          <w:rStyle w:val="normaltextrun"/>
          <w:rFonts w:cs="Calibri"/>
          <w:color w:val="0070C0"/>
          <w:szCs w:val="22"/>
          <w:lang w:val="en-US"/>
        </w:rPr>
        <w:t>for</w:t>
      </w:r>
      <w:r>
        <w:rPr>
          <w:rStyle w:val="normaltextrun"/>
          <w:rFonts w:cs="Calibri"/>
          <w:color w:val="0070C0"/>
          <w:szCs w:val="22"/>
          <w:lang w:val="en-US"/>
        </w:rPr>
        <w:t xml:space="preserve"> </w:t>
      </w:r>
      <w:r w:rsidRPr="008372E2">
        <w:rPr>
          <w:rStyle w:val="normaltextrun"/>
          <w:rFonts w:cs="Calibri"/>
          <w:color w:val="0070C0"/>
          <w:szCs w:val="22"/>
          <w:lang w:val="en-US"/>
        </w:rPr>
        <w:t>‘</w:t>
      </w:r>
      <w:hyperlink r:id="rId16" w:history="1">
        <w:r w:rsidRPr="00EE2274">
          <w:rPr>
            <w:rStyle w:val="Hyperlink"/>
            <w:rFonts w:cs="Calibri"/>
            <w:szCs w:val="22"/>
            <w:lang w:val="en-US"/>
          </w:rPr>
          <w:t>Simplified arrangements for consent in clinical trials</w:t>
        </w:r>
      </w:hyperlink>
      <w:r w:rsidRPr="008372E2">
        <w:rPr>
          <w:rStyle w:val="normaltextrun"/>
          <w:rFonts w:cs="Calibri"/>
          <w:color w:val="0070C0"/>
          <w:szCs w:val="22"/>
          <w:lang w:val="en-US"/>
        </w:rPr>
        <w:t>’.</w:t>
      </w:r>
      <w:r>
        <w:rPr>
          <w:rStyle w:val="normaltextrun"/>
          <w:rFonts w:cs="Calibri"/>
          <w:color w:val="0070C0"/>
          <w:szCs w:val="22"/>
          <w:lang w:val="en-US"/>
        </w:rPr>
        <w:t xml:space="preserve"> </w:t>
      </w:r>
      <w:r w:rsidRPr="008372E2">
        <w:rPr>
          <w:rStyle w:val="normaltextrun"/>
          <w:rFonts w:cs="Calibri"/>
          <w:color w:val="0070C0"/>
          <w:szCs w:val="22"/>
          <w:lang w:val="en-US"/>
        </w:rPr>
        <w:t>This</w:t>
      </w:r>
      <w:r>
        <w:rPr>
          <w:rStyle w:val="normaltextrun"/>
          <w:rFonts w:cs="Calibri"/>
          <w:color w:val="0070C0"/>
          <w:szCs w:val="22"/>
          <w:lang w:val="en-US"/>
        </w:rPr>
        <w:t xml:space="preserve"> </w:t>
      </w:r>
      <w:r w:rsidRPr="008372E2">
        <w:rPr>
          <w:rStyle w:val="normaltextrun"/>
          <w:rFonts w:cs="Calibri"/>
          <w:color w:val="0070C0"/>
          <w:szCs w:val="22"/>
          <w:lang w:val="en-US"/>
        </w:rPr>
        <w:t>guidance</w:t>
      </w:r>
      <w:r>
        <w:rPr>
          <w:rStyle w:val="normaltextrun"/>
          <w:rFonts w:cs="Calibri"/>
          <w:color w:val="0070C0"/>
          <w:szCs w:val="22"/>
          <w:lang w:val="en-US"/>
        </w:rPr>
        <w:t xml:space="preserve"> </w:t>
      </w:r>
      <w:r w:rsidRPr="008372E2">
        <w:rPr>
          <w:rStyle w:val="normaltextrun"/>
          <w:rFonts w:cs="Calibri"/>
          <w:color w:val="0070C0"/>
          <w:szCs w:val="22"/>
          <w:lang w:val="en-US"/>
        </w:rPr>
        <w:t>explains</w:t>
      </w:r>
      <w:r>
        <w:rPr>
          <w:rStyle w:val="normaltextrun"/>
          <w:rFonts w:cs="Calibri"/>
          <w:color w:val="0070C0"/>
          <w:szCs w:val="22"/>
          <w:lang w:val="en-US"/>
        </w:rPr>
        <w:t xml:space="preserve"> </w:t>
      </w:r>
      <w:r w:rsidRPr="008372E2">
        <w:rPr>
          <w:rStyle w:val="normaltextrun"/>
          <w:rFonts w:cs="Calibri"/>
          <w:color w:val="0070C0"/>
          <w:szCs w:val="22"/>
          <w:lang w:val="en-US"/>
        </w:rPr>
        <w:t>how</w:t>
      </w:r>
      <w:r>
        <w:rPr>
          <w:rStyle w:val="normaltextrun"/>
          <w:rFonts w:cs="Calibri"/>
          <w:color w:val="0070C0"/>
          <w:szCs w:val="22"/>
          <w:lang w:val="en-US"/>
        </w:rPr>
        <w:t xml:space="preserve"> </w:t>
      </w:r>
      <w:r w:rsidRPr="008372E2">
        <w:rPr>
          <w:rStyle w:val="normaltextrun"/>
          <w:rFonts w:cs="Calibri"/>
          <w:color w:val="0070C0"/>
          <w:szCs w:val="22"/>
          <w:lang w:val="en-US"/>
        </w:rPr>
        <w:t>consent</w:t>
      </w:r>
      <w:r>
        <w:rPr>
          <w:rStyle w:val="normaltextrun"/>
          <w:rFonts w:cs="Calibri"/>
          <w:color w:val="0070C0"/>
          <w:szCs w:val="22"/>
          <w:lang w:val="en-US"/>
        </w:rPr>
        <w:t xml:space="preserve"> </w:t>
      </w:r>
      <w:r w:rsidRPr="008372E2">
        <w:rPr>
          <w:rStyle w:val="normaltextrun"/>
          <w:rFonts w:cs="Calibri"/>
          <w:color w:val="0070C0"/>
          <w:szCs w:val="22"/>
          <w:lang w:val="en-US"/>
        </w:rPr>
        <w:t>procedures</w:t>
      </w:r>
      <w:r>
        <w:rPr>
          <w:rStyle w:val="normaltextrun"/>
          <w:rFonts w:cs="Calibri"/>
          <w:color w:val="0070C0"/>
          <w:szCs w:val="22"/>
          <w:lang w:val="en-US"/>
        </w:rPr>
        <w:t xml:space="preserve"> </w:t>
      </w:r>
      <w:r w:rsidRPr="008372E2">
        <w:rPr>
          <w:rStyle w:val="normaltextrun"/>
          <w:rFonts w:cs="Calibri"/>
          <w:color w:val="0070C0"/>
          <w:szCs w:val="22"/>
          <w:lang w:val="en-US"/>
        </w:rPr>
        <w:t>and</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level</w:t>
      </w:r>
      <w:r>
        <w:rPr>
          <w:rStyle w:val="normaltextrun"/>
          <w:rFonts w:cs="Calibri"/>
          <w:color w:val="0070C0"/>
          <w:szCs w:val="22"/>
          <w:lang w:val="en-US"/>
        </w:rPr>
        <w:t xml:space="preserve"> </w:t>
      </w:r>
      <w:r w:rsidRPr="008372E2">
        <w:rPr>
          <w:rStyle w:val="normaltextrun"/>
          <w:rFonts w:cs="Calibri"/>
          <w:color w:val="0070C0"/>
          <w:szCs w:val="22"/>
          <w:lang w:val="en-US"/>
        </w:rPr>
        <w:t>of</w:t>
      </w:r>
      <w:r>
        <w:rPr>
          <w:rStyle w:val="normaltextrun"/>
          <w:rFonts w:cs="Calibri"/>
          <w:color w:val="0070C0"/>
          <w:szCs w:val="22"/>
          <w:lang w:val="en-US"/>
        </w:rPr>
        <w:t xml:space="preserve"> </w:t>
      </w:r>
      <w:r w:rsidRPr="008372E2">
        <w:rPr>
          <w:rStyle w:val="normaltextrun"/>
          <w:rFonts w:cs="Calibri"/>
          <w:color w:val="0070C0"/>
          <w:szCs w:val="22"/>
          <w:lang w:val="en-US"/>
        </w:rPr>
        <w:t>information</w:t>
      </w:r>
      <w:r>
        <w:rPr>
          <w:rStyle w:val="normaltextrun"/>
          <w:rFonts w:cs="Calibri"/>
          <w:color w:val="0070C0"/>
          <w:szCs w:val="22"/>
          <w:lang w:val="en-US"/>
        </w:rPr>
        <w:t xml:space="preserve"> </w:t>
      </w:r>
      <w:r w:rsidRPr="008372E2">
        <w:rPr>
          <w:rStyle w:val="normaltextrun"/>
          <w:rFonts w:cs="Calibri"/>
          <w:color w:val="0070C0"/>
          <w:szCs w:val="22"/>
          <w:lang w:val="en-US"/>
        </w:rPr>
        <w:t>provided</w:t>
      </w:r>
      <w:r>
        <w:rPr>
          <w:rStyle w:val="normaltextrun"/>
          <w:rFonts w:cs="Calibri"/>
          <w:color w:val="0070C0"/>
          <w:szCs w:val="22"/>
          <w:lang w:val="en-US"/>
        </w:rPr>
        <w:t xml:space="preserve"> </w:t>
      </w:r>
      <w:r w:rsidRPr="008372E2">
        <w:rPr>
          <w:rStyle w:val="normaltextrun"/>
          <w:rFonts w:cs="Calibri"/>
          <w:color w:val="0070C0"/>
          <w:szCs w:val="22"/>
          <w:lang w:val="en-US"/>
        </w:rPr>
        <w:t>may</w:t>
      </w:r>
      <w:r>
        <w:rPr>
          <w:rStyle w:val="normaltextrun"/>
          <w:rFonts w:cs="Calibri"/>
          <w:color w:val="0070C0"/>
          <w:szCs w:val="22"/>
          <w:lang w:val="en-US"/>
        </w:rPr>
        <w:t xml:space="preserve"> </w:t>
      </w:r>
      <w:r w:rsidRPr="008372E2">
        <w:rPr>
          <w:rStyle w:val="normaltextrun"/>
          <w:rFonts w:cs="Calibri"/>
          <w:color w:val="0070C0"/>
          <w:szCs w:val="22"/>
          <w:lang w:val="en-US"/>
        </w:rPr>
        <w:t>be</w:t>
      </w:r>
      <w:r>
        <w:rPr>
          <w:rStyle w:val="normaltextrun"/>
          <w:rFonts w:cs="Calibri"/>
          <w:color w:val="0070C0"/>
          <w:szCs w:val="22"/>
          <w:lang w:val="en-US"/>
        </w:rPr>
        <w:t xml:space="preserve"> </w:t>
      </w:r>
      <w:r w:rsidRPr="008372E2">
        <w:rPr>
          <w:rStyle w:val="normaltextrun"/>
          <w:rFonts w:cs="Calibri"/>
          <w:color w:val="0070C0"/>
          <w:szCs w:val="22"/>
          <w:lang w:val="en-US"/>
        </w:rPr>
        <w:t>adapted</w:t>
      </w:r>
      <w:r>
        <w:rPr>
          <w:rStyle w:val="normaltextrun"/>
          <w:rFonts w:cs="Calibri"/>
          <w:color w:val="0070C0"/>
          <w:szCs w:val="22"/>
          <w:lang w:val="en-US"/>
        </w:rPr>
        <w:t xml:space="preserve"> </w:t>
      </w:r>
      <w:r w:rsidRPr="008372E2">
        <w:rPr>
          <w:rStyle w:val="normaltextrun"/>
          <w:rFonts w:cs="Calibri"/>
          <w:color w:val="0070C0"/>
          <w:szCs w:val="22"/>
          <w:lang w:val="en-US"/>
        </w:rPr>
        <w:t>in</w:t>
      </w:r>
      <w:r>
        <w:rPr>
          <w:rStyle w:val="normaltextrun"/>
          <w:rFonts w:cs="Calibri"/>
          <w:color w:val="0070C0"/>
          <w:szCs w:val="22"/>
          <w:lang w:val="en-US"/>
        </w:rPr>
        <w:t xml:space="preserve"> </w:t>
      </w:r>
      <w:r w:rsidRPr="008372E2">
        <w:rPr>
          <w:rStyle w:val="normaltextrun"/>
          <w:rFonts w:cs="Calibri"/>
          <w:color w:val="0070C0"/>
          <w:szCs w:val="22"/>
          <w:lang w:val="en-US"/>
        </w:rPr>
        <w:t>a</w:t>
      </w:r>
      <w:r>
        <w:rPr>
          <w:rStyle w:val="normaltextrun"/>
          <w:rFonts w:cs="Calibri"/>
          <w:color w:val="0070C0"/>
          <w:szCs w:val="22"/>
          <w:lang w:val="en-US"/>
        </w:rPr>
        <w:t xml:space="preserve"> </w:t>
      </w:r>
      <w:r w:rsidRPr="008372E2">
        <w:rPr>
          <w:rStyle w:val="normaltextrun"/>
          <w:rFonts w:cs="Calibri"/>
          <w:color w:val="0070C0"/>
          <w:szCs w:val="22"/>
          <w:lang w:val="en-US"/>
        </w:rPr>
        <w:t>proportionate</w:t>
      </w:r>
      <w:r>
        <w:rPr>
          <w:rStyle w:val="normaltextrun"/>
          <w:rFonts w:cs="Calibri"/>
          <w:color w:val="0070C0"/>
          <w:szCs w:val="22"/>
          <w:lang w:val="en-US"/>
        </w:rPr>
        <w:t xml:space="preserve"> </w:t>
      </w:r>
      <w:r w:rsidRPr="008372E2">
        <w:rPr>
          <w:rStyle w:val="normaltextrun"/>
          <w:rFonts w:cs="Calibri"/>
          <w:color w:val="0070C0"/>
          <w:szCs w:val="22"/>
          <w:lang w:val="en-US"/>
        </w:rPr>
        <w:t>manner,</w:t>
      </w:r>
      <w:r>
        <w:rPr>
          <w:rStyle w:val="normaltextrun"/>
          <w:rFonts w:cs="Calibri"/>
          <w:color w:val="0070C0"/>
          <w:szCs w:val="22"/>
          <w:lang w:val="en-US"/>
        </w:rPr>
        <w:t xml:space="preserve"> </w:t>
      </w:r>
      <w:r w:rsidRPr="008372E2">
        <w:rPr>
          <w:rStyle w:val="normaltextrun"/>
          <w:rFonts w:cs="Calibri"/>
          <w:color w:val="0070C0"/>
          <w:szCs w:val="22"/>
          <w:lang w:val="en-US"/>
        </w:rPr>
        <w:t>taking</w:t>
      </w:r>
      <w:r>
        <w:rPr>
          <w:rStyle w:val="normaltextrun"/>
          <w:rFonts w:cs="Calibri"/>
          <w:color w:val="0070C0"/>
          <w:szCs w:val="22"/>
          <w:lang w:val="en-US"/>
        </w:rPr>
        <w:t xml:space="preserve"> </w:t>
      </w:r>
      <w:r w:rsidRPr="008372E2">
        <w:rPr>
          <w:rStyle w:val="normaltextrun"/>
          <w:rFonts w:cs="Calibri"/>
          <w:color w:val="0070C0"/>
          <w:szCs w:val="22"/>
          <w:lang w:val="en-US"/>
        </w:rPr>
        <w:t>account</w:t>
      </w:r>
      <w:r>
        <w:rPr>
          <w:rStyle w:val="normaltextrun"/>
          <w:rFonts w:cs="Calibri"/>
          <w:color w:val="0070C0"/>
          <w:szCs w:val="22"/>
          <w:lang w:val="en-US"/>
        </w:rPr>
        <w:t xml:space="preserve"> </w:t>
      </w:r>
      <w:r w:rsidRPr="008372E2">
        <w:rPr>
          <w:rStyle w:val="normaltextrun"/>
          <w:rFonts w:cs="Calibri"/>
          <w:color w:val="0070C0"/>
          <w:szCs w:val="22"/>
          <w:lang w:val="en-US"/>
        </w:rPr>
        <w:t>of</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nature,</w:t>
      </w:r>
      <w:r>
        <w:rPr>
          <w:rStyle w:val="normaltextrun"/>
          <w:rFonts w:cs="Calibri"/>
          <w:color w:val="0070C0"/>
          <w:szCs w:val="22"/>
          <w:lang w:val="en-US"/>
        </w:rPr>
        <w:t xml:space="preserve"> </w:t>
      </w:r>
      <w:r w:rsidRPr="008372E2">
        <w:rPr>
          <w:rStyle w:val="normaltextrun"/>
          <w:rFonts w:cs="Calibri"/>
          <w:color w:val="0070C0"/>
          <w:szCs w:val="22"/>
          <w:lang w:val="en-US"/>
        </w:rPr>
        <w:t>complexity,</w:t>
      </w:r>
      <w:r>
        <w:rPr>
          <w:rStyle w:val="normaltextrun"/>
          <w:rFonts w:cs="Calibri"/>
          <w:color w:val="0070C0"/>
          <w:szCs w:val="22"/>
          <w:lang w:val="en-US"/>
        </w:rPr>
        <w:t xml:space="preserve"> </w:t>
      </w:r>
      <w:r w:rsidRPr="008372E2">
        <w:rPr>
          <w:rStyle w:val="normaltextrun"/>
          <w:rFonts w:cs="Calibri"/>
          <w:color w:val="0070C0"/>
          <w:szCs w:val="22"/>
          <w:lang w:val="en-US"/>
        </w:rPr>
        <w:t>risks,</w:t>
      </w:r>
      <w:r>
        <w:rPr>
          <w:rStyle w:val="normaltextrun"/>
          <w:rFonts w:cs="Calibri"/>
          <w:color w:val="0070C0"/>
          <w:szCs w:val="22"/>
          <w:lang w:val="en-US"/>
        </w:rPr>
        <w:t xml:space="preserve"> </w:t>
      </w:r>
      <w:r w:rsidRPr="008372E2">
        <w:rPr>
          <w:rStyle w:val="normaltextrun"/>
          <w:rFonts w:cs="Calibri"/>
          <w:color w:val="0070C0"/>
          <w:szCs w:val="22"/>
          <w:lang w:val="en-US"/>
        </w:rPr>
        <w:t>and</w:t>
      </w:r>
      <w:r>
        <w:rPr>
          <w:rStyle w:val="normaltextrun"/>
          <w:rFonts w:cs="Calibri"/>
          <w:color w:val="0070C0"/>
          <w:szCs w:val="22"/>
          <w:lang w:val="en-US"/>
        </w:rPr>
        <w:t xml:space="preserve"> </w:t>
      </w:r>
      <w:r w:rsidRPr="008372E2">
        <w:rPr>
          <w:rStyle w:val="normaltextrun"/>
          <w:rFonts w:cs="Calibri"/>
          <w:color w:val="0070C0"/>
          <w:szCs w:val="22"/>
          <w:lang w:val="en-US"/>
        </w:rPr>
        <w:t>potential</w:t>
      </w:r>
      <w:r>
        <w:rPr>
          <w:rStyle w:val="normaltextrun"/>
          <w:rFonts w:cs="Calibri"/>
          <w:color w:val="0070C0"/>
          <w:szCs w:val="22"/>
          <w:lang w:val="en-US"/>
        </w:rPr>
        <w:t xml:space="preserve"> </w:t>
      </w:r>
      <w:r w:rsidRPr="008372E2">
        <w:rPr>
          <w:rStyle w:val="normaltextrun"/>
          <w:rFonts w:cs="Calibri"/>
          <w:color w:val="0070C0"/>
          <w:szCs w:val="22"/>
          <w:lang w:val="en-US"/>
        </w:rPr>
        <w:t>benefits</w:t>
      </w:r>
      <w:r>
        <w:rPr>
          <w:rStyle w:val="normaltextrun"/>
          <w:rFonts w:cs="Calibri"/>
          <w:color w:val="0070C0"/>
          <w:szCs w:val="22"/>
          <w:lang w:val="en-US"/>
        </w:rPr>
        <w:t xml:space="preserve"> </w:t>
      </w:r>
      <w:r w:rsidRPr="008372E2">
        <w:rPr>
          <w:rStyle w:val="normaltextrun"/>
          <w:rFonts w:cs="Calibri"/>
          <w:color w:val="0070C0"/>
          <w:szCs w:val="22"/>
          <w:lang w:val="en-US"/>
        </w:rPr>
        <w:t>of</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research</w:t>
      </w:r>
      <w:r>
        <w:rPr>
          <w:rStyle w:val="normaltextrun"/>
          <w:rFonts w:cs="Calibri"/>
          <w:color w:val="0070C0"/>
          <w:szCs w:val="22"/>
          <w:lang w:val="en-US"/>
        </w:rPr>
        <w:t xml:space="preserve"> </w:t>
      </w:r>
      <w:r w:rsidRPr="008372E2">
        <w:rPr>
          <w:rStyle w:val="normaltextrun"/>
          <w:rFonts w:cs="Calibri"/>
          <w:color w:val="0070C0"/>
          <w:szCs w:val="22"/>
          <w:lang w:val="en-US"/>
        </w:rPr>
        <w:t>to</w:t>
      </w:r>
      <w:r>
        <w:rPr>
          <w:rStyle w:val="normaltextrun"/>
          <w:rFonts w:cs="Calibri"/>
          <w:color w:val="0070C0"/>
          <w:szCs w:val="22"/>
          <w:lang w:val="en-US"/>
        </w:rPr>
        <w:t xml:space="preserve"> </w:t>
      </w:r>
      <w:r w:rsidRPr="008372E2">
        <w:rPr>
          <w:rStyle w:val="normaltextrun"/>
          <w:rFonts w:cs="Calibri"/>
          <w:color w:val="0070C0"/>
          <w:szCs w:val="22"/>
          <w:lang w:val="en-US"/>
        </w:rPr>
        <w:t>support</w:t>
      </w:r>
      <w:r>
        <w:rPr>
          <w:rStyle w:val="normaltextrun"/>
          <w:rFonts w:cs="Calibri"/>
          <w:color w:val="0070C0"/>
          <w:szCs w:val="22"/>
          <w:lang w:val="en-US"/>
        </w:rPr>
        <w:t xml:space="preserve"> </w:t>
      </w:r>
      <w:r w:rsidRPr="008372E2">
        <w:rPr>
          <w:rStyle w:val="normaltextrun"/>
          <w:rFonts w:cs="Calibri"/>
          <w:color w:val="0070C0"/>
          <w:szCs w:val="22"/>
          <w:lang w:val="en-US"/>
        </w:rPr>
        <w:t>genuinely</w:t>
      </w:r>
      <w:r>
        <w:rPr>
          <w:rStyle w:val="normaltextrun"/>
          <w:rFonts w:cs="Calibri"/>
          <w:color w:val="0070C0"/>
          <w:szCs w:val="22"/>
          <w:lang w:val="en-US"/>
        </w:rPr>
        <w:t xml:space="preserve"> </w:t>
      </w:r>
      <w:r w:rsidRPr="008372E2">
        <w:rPr>
          <w:rStyle w:val="normaltextrun"/>
          <w:rFonts w:cs="Calibri"/>
          <w:color w:val="0070C0"/>
          <w:szCs w:val="22"/>
          <w:lang w:val="en-US"/>
        </w:rPr>
        <w:t>informed</w:t>
      </w:r>
      <w:r>
        <w:rPr>
          <w:rStyle w:val="normaltextrun"/>
          <w:rFonts w:cs="Calibri"/>
          <w:color w:val="0070C0"/>
          <w:szCs w:val="22"/>
          <w:lang w:val="en-US"/>
        </w:rPr>
        <w:t xml:space="preserve"> </w:t>
      </w:r>
      <w:r w:rsidRPr="008372E2">
        <w:rPr>
          <w:rStyle w:val="normaltextrun"/>
          <w:rFonts w:cs="Calibri"/>
          <w:color w:val="0070C0"/>
          <w:szCs w:val="22"/>
          <w:lang w:val="en-US"/>
        </w:rPr>
        <w:t>decision-making</w:t>
      </w:r>
      <w:r>
        <w:rPr>
          <w:rStyle w:val="normaltextrun"/>
          <w:rFonts w:cs="Calibri"/>
          <w:color w:val="0070C0"/>
          <w:szCs w:val="22"/>
          <w:lang w:val="en-US"/>
        </w:rPr>
        <w:t xml:space="preserve"> </w:t>
      </w:r>
      <w:r w:rsidRPr="008372E2">
        <w:rPr>
          <w:rStyle w:val="normaltextrun"/>
          <w:rFonts w:cs="Calibri"/>
          <w:color w:val="0070C0"/>
          <w:szCs w:val="22"/>
          <w:lang w:val="en-US"/>
        </w:rPr>
        <w:t>by</w:t>
      </w:r>
      <w:r>
        <w:rPr>
          <w:rStyle w:val="normaltextrun"/>
          <w:rFonts w:cs="Calibri"/>
          <w:color w:val="0070C0"/>
          <w:szCs w:val="22"/>
          <w:lang w:val="en-US"/>
        </w:rPr>
        <w:t xml:space="preserve"> </w:t>
      </w:r>
      <w:r w:rsidRPr="008372E2">
        <w:rPr>
          <w:rStyle w:val="normaltextrun"/>
          <w:rFonts w:cs="Calibri"/>
          <w:color w:val="0070C0"/>
          <w:szCs w:val="22"/>
          <w:lang w:val="en-US"/>
        </w:rPr>
        <w:t>participants.</w:t>
      </w:r>
    </w:p>
    <w:p w14:paraId="6FDD6E5E" w14:textId="77777777" w:rsidR="00C735B9" w:rsidRPr="008372E2" w:rsidRDefault="00C735B9" w:rsidP="00C735B9">
      <w:pPr>
        <w:rPr>
          <w:color w:val="0070C0"/>
        </w:rPr>
      </w:pP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study</w:t>
      </w:r>
      <w:r>
        <w:rPr>
          <w:rStyle w:val="normaltextrun"/>
          <w:rFonts w:cs="Calibri"/>
          <w:color w:val="0070C0"/>
          <w:szCs w:val="22"/>
          <w:lang w:val="en-US"/>
        </w:rPr>
        <w:t xml:space="preserve"> </w:t>
      </w:r>
      <w:r w:rsidRPr="008372E2">
        <w:rPr>
          <w:rStyle w:val="normaltextrun"/>
          <w:rFonts w:cs="Calibri"/>
          <w:color w:val="0070C0"/>
          <w:szCs w:val="22"/>
          <w:lang w:val="en-US"/>
        </w:rPr>
        <w:t>should</w:t>
      </w:r>
      <w:r>
        <w:rPr>
          <w:rStyle w:val="normaltextrun"/>
          <w:rFonts w:cs="Calibri"/>
          <w:color w:val="0070C0"/>
          <w:szCs w:val="22"/>
          <w:lang w:val="en-US"/>
        </w:rPr>
        <w:t xml:space="preserve"> </w:t>
      </w:r>
      <w:r w:rsidRPr="008372E2">
        <w:rPr>
          <w:rStyle w:val="normaltextrun"/>
          <w:rFonts w:cs="Calibri"/>
          <w:color w:val="0070C0"/>
          <w:szCs w:val="22"/>
          <w:lang w:val="en-US"/>
        </w:rPr>
        <w:t>meet</w:t>
      </w:r>
      <w:r>
        <w:rPr>
          <w:rStyle w:val="normaltextrun"/>
          <w:rFonts w:cs="Calibri"/>
          <w:color w:val="0070C0"/>
          <w:szCs w:val="22"/>
          <w:lang w:val="en-US"/>
        </w:rPr>
        <w:t xml:space="preserve"> </w:t>
      </w:r>
      <w:r w:rsidRPr="008372E2">
        <w:rPr>
          <w:rStyle w:val="normaltextrun"/>
          <w:rFonts w:cs="Calibri"/>
          <w:color w:val="0070C0"/>
          <w:szCs w:val="22"/>
          <w:lang w:val="en-US"/>
        </w:rPr>
        <w:t>all</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following</w:t>
      </w:r>
      <w:r>
        <w:rPr>
          <w:rStyle w:val="normaltextrun"/>
          <w:rFonts w:cs="Calibri"/>
          <w:color w:val="0070C0"/>
          <w:szCs w:val="22"/>
          <w:lang w:val="en-US"/>
        </w:rPr>
        <w:t xml:space="preserve"> </w:t>
      </w:r>
      <w:r w:rsidRPr="008372E2">
        <w:rPr>
          <w:rStyle w:val="normaltextrun"/>
          <w:rFonts w:cs="Calibri"/>
          <w:color w:val="0070C0"/>
          <w:szCs w:val="22"/>
          <w:lang w:val="en-US"/>
        </w:rPr>
        <w:t>conditions:</w:t>
      </w:r>
    </w:p>
    <w:p w14:paraId="1CE003A9" w14:textId="77777777" w:rsidR="00C735B9" w:rsidRPr="008372E2" w:rsidRDefault="00C735B9" w:rsidP="00C735B9">
      <w:pPr>
        <w:pStyle w:val="ListParagraph"/>
        <w:numPr>
          <w:ilvl w:val="0"/>
          <w:numId w:val="24"/>
        </w:numPr>
        <w:rPr>
          <w:rFonts w:cs="Calibri"/>
          <w:color w:val="0070C0"/>
          <w:szCs w:val="22"/>
        </w:rPr>
      </w:pPr>
      <w:proofErr w:type="spellStart"/>
      <w:r w:rsidRPr="008372E2">
        <w:rPr>
          <w:rStyle w:val="normaltextrun"/>
          <w:rFonts w:cs="Calibri"/>
          <w:b/>
          <w:bCs/>
          <w:color w:val="0070C0"/>
          <w:szCs w:val="22"/>
          <w:lang w:val="en-US"/>
        </w:rPr>
        <w:t>Authorised</w:t>
      </w:r>
      <w:proofErr w:type="spellEnd"/>
      <w:r w:rsidRPr="008372E2">
        <w:rPr>
          <w:rStyle w:val="normaltextrun"/>
          <w:rFonts w:cs="Calibri"/>
          <w:b/>
          <w:bCs/>
          <w:color w:val="0070C0"/>
          <w:szCs w:val="22"/>
          <w:lang w:val="en-US"/>
        </w:rPr>
        <w:t xml:space="preserve"> use of the investigational medicinal product (IMP):</w:t>
      </w:r>
      <w:r w:rsidRPr="008372E2">
        <w:rPr>
          <w:rStyle w:val="normaltextrun"/>
          <w:rFonts w:cs="Calibri"/>
          <w:color w:val="0070C0"/>
          <w:szCs w:val="22"/>
          <w:lang w:val="en-US"/>
        </w:rPr>
        <w:t xml:space="preserve"> The IMP, or each IMP where more than one is used, is </w:t>
      </w:r>
      <w:proofErr w:type="spellStart"/>
      <w:r w:rsidRPr="008372E2">
        <w:rPr>
          <w:rStyle w:val="normaltextrun"/>
          <w:rFonts w:cs="Calibri"/>
          <w:color w:val="0070C0"/>
          <w:szCs w:val="22"/>
          <w:lang w:val="en-US"/>
        </w:rPr>
        <w:t>authorised</w:t>
      </w:r>
      <w:proofErr w:type="spellEnd"/>
      <w:r w:rsidRPr="008372E2">
        <w:rPr>
          <w:rStyle w:val="normaltextrun"/>
          <w:rFonts w:cs="Calibri"/>
          <w:color w:val="0070C0"/>
          <w:szCs w:val="22"/>
          <w:lang w:val="en-US"/>
        </w:rPr>
        <w:t xml:space="preserve"> for use in the United Kingdom and is administered in accordance with that authorisation.</w:t>
      </w:r>
    </w:p>
    <w:p w14:paraId="58F93971" w14:textId="77777777" w:rsidR="00C735B9" w:rsidRPr="008372E2" w:rsidRDefault="00C735B9" w:rsidP="00C735B9">
      <w:pPr>
        <w:pStyle w:val="ListParagraph"/>
        <w:numPr>
          <w:ilvl w:val="0"/>
          <w:numId w:val="24"/>
        </w:numPr>
        <w:rPr>
          <w:rFonts w:cs="Calibri"/>
          <w:color w:val="0070C0"/>
          <w:szCs w:val="22"/>
        </w:rPr>
      </w:pPr>
      <w:r w:rsidRPr="008372E2">
        <w:rPr>
          <w:rStyle w:val="normaltextrun"/>
          <w:rFonts w:cs="Calibri"/>
          <w:b/>
          <w:bCs/>
          <w:color w:val="0070C0"/>
          <w:szCs w:val="22"/>
          <w:lang w:val="en-US"/>
        </w:rPr>
        <w:t>IMP administered as part of routine clinical care:</w:t>
      </w:r>
      <w:r w:rsidRPr="008372E2">
        <w:rPr>
          <w:rStyle w:val="normaltextrun"/>
          <w:rFonts w:cs="Calibri"/>
          <w:color w:val="0070C0"/>
          <w:szCs w:val="22"/>
          <w:lang w:val="en-US"/>
        </w:rPr>
        <w:t xml:space="preserve"> The IMP is provided to the participant in the course of their routine health care, independent of participation in the clinical trial.</w:t>
      </w:r>
    </w:p>
    <w:p w14:paraId="6C1D9617" w14:textId="77777777" w:rsidR="00C735B9" w:rsidRPr="008372E2" w:rsidRDefault="00C735B9" w:rsidP="4E2679E8">
      <w:pPr>
        <w:pStyle w:val="ListParagraph"/>
        <w:rPr>
          <w:rFonts w:cs="Calibri"/>
          <w:color w:val="0070C0"/>
        </w:rPr>
      </w:pPr>
      <w:r w:rsidRPr="4E2679E8">
        <w:rPr>
          <w:rStyle w:val="normaltextrun"/>
          <w:rFonts w:cs="Calibri"/>
          <w:b/>
          <w:color w:val="0070C0"/>
          <w:lang w:val="en-US"/>
        </w:rPr>
        <w:t>No additional trial</w:t>
      </w:r>
      <w:r w:rsidRPr="008372E2">
        <w:rPr>
          <w:rStyle w:val="normaltextrun"/>
          <w:rFonts w:ascii="Cambria Math" w:hAnsi="Cambria Math" w:cs="Calibri"/>
          <w:b/>
          <w:bCs/>
          <w:color w:val="0070C0"/>
          <w:szCs w:val="22"/>
          <w:lang w:val="en-US"/>
        </w:rPr>
        <w:noBreakHyphen/>
      </w:r>
      <w:r w:rsidRPr="4E2679E8">
        <w:rPr>
          <w:rStyle w:val="normaltextrun"/>
          <w:rFonts w:cs="Calibri"/>
          <w:b/>
          <w:color w:val="0070C0"/>
          <w:lang w:val="en-US"/>
        </w:rPr>
        <w:t>specific interventions:</w:t>
      </w:r>
      <w:r w:rsidRPr="4E2679E8">
        <w:rPr>
          <w:rStyle w:val="normaltextrun"/>
          <w:rFonts w:cs="Calibri"/>
          <w:color w:val="0070C0"/>
          <w:lang w:val="en-US"/>
        </w:rPr>
        <w:t xml:space="preserve"> The participant receives no additional medication, intervention, or diagnostic procedure solely for the purposes of the clinical trial.</w:t>
      </w:r>
    </w:p>
    <w:p w14:paraId="4613DBBA" w14:textId="77777777" w:rsidR="00C735B9" w:rsidRPr="008372E2" w:rsidRDefault="00C735B9" w:rsidP="00C735B9">
      <w:pPr>
        <w:rPr>
          <w:color w:val="0070C0"/>
        </w:rPr>
      </w:pPr>
      <w:r w:rsidRPr="008372E2">
        <w:rPr>
          <w:rStyle w:val="normaltextrun"/>
          <w:rFonts w:cs="Calibri"/>
          <w:color w:val="0070C0"/>
          <w:szCs w:val="22"/>
          <w:lang w:val="en-US"/>
        </w:rPr>
        <w:t>Where</w:t>
      </w:r>
      <w:r>
        <w:rPr>
          <w:rStyle w:val="normaltextrun"/>
          <w:rFonts w:cs="Calibri"/>
          <w:color w:val="0070C0"/>
          <w:szCs w:val="22"/>
          <w:lang w:val="en-US"/>
        </w:rPr>
        <w:t xml:space="preserve"> </w:t>
      </w:r>
      <w:r w:rsidRPr="008372E2">
        <w:rPr>
          <w:rStyle w:val="normaltextrun"/>
          <w:rFonts w:cs="Calibri"/>
          <w:color w:val="0070C0"/>
          <w:szCs w:val="22"/>
          <w:lang w:val="en-US"/>
        </w:rPr>
        <w:t>these</w:t>
      </w:r>
      <w:r>
        <w:rPr>
          <w:rStyle w:val="normaltextrun"/>
          <w:rFonts w:cs="Calibri"/>
          <w:color w:val="0070C0"/>
          <w:szCs w:val="22"/>
          <w:lang w:val="en-US"/>
        </w:rPr>
        <w:t xml:space="preserve"> </w:t>
      </w:r>
      <w:r w:rsidRPr="008372E2">
        <w:rPr>
          <w:rStyle w:val="normaltextrun"/>
          <w:rFonts w:cs="Calibri"/>
          <w:color w:val="0070C0"/>
          <w:szCs w:val="22"/>
          <w:lang w:val="en-US"/>
        </w:rPr>
        <w:t>conditions</w:t>
      </w:r>
      <w:r>
        <w:rPr>
          <w:rStyle w:val="normaltextrun"/>
          <w:rFonts w:cs="Calibri"/>
          <w:color w:val="0070C0"/>
          <w:szCs w:val="22"/>
          <w:lang w:val="en-US"/>
        </w:rPr>
        <w:t xml:space="preserve"> </w:t>
      </w:r>
      <w:r w:rsidRPr="008372E2">
        <w:rPr>
          <w:rStyle w:val="normaltextrun"/>
          <w:rFonts w:cs="Calibri"/>
          <w:color w:val="0070C0"/>
          <w:szCs w:val="22"/>
          <w:lang w:val="en-US"/>
        </w:rPr>
        <w:t>are</w:t>
      </w:r>
      <w:r>
        <w:rPr>
          <w:rStyle w:val="normaltextrun"/>
          <w:rFonts w:cs="Calibri"/>
          <w:color w:val="0070C0"/>
          <w:szCs w:val="22"/>
          <w:lang w:val="en-US"/>
        </w:rPr>
        <w:t xml:space="preserve"> </w:t>
      </w:r>
      <w:r w:rsidRPr="008372E2">
        <w:rPr>
          <w:rStyle w:val="normaltextrun"/>
          <w:rFonts w:cs="Calibri"/>
          <w:color w:val="0070C0"/>
          <w:szCs w:val="22"/>
          <w:lang w:val="en-US"/>
        </w:rPr>
        <w:t>met,</w:t>
      </w:r>
      <w:r>
        <w:rPr>
          <w:rStyle w:val="normaltextrun"/>
          <w:rFonts w:cs="Calibri"/>
          <w:color w:val="0070C0"/>
          <w:szCs w:val="22"/>
          <w:lang w:val="en-US"/>
        </w:rPr>
        <w:t xml:space="preserve"> </w:t>
      </w:r>
      <w:r w:rsidRPr="008372E2">
        <w:rPr>
          <w:rStyle w:val="normaltextrun"/>
          <w:rFonts w:cs="Calibri"/>
          <w:color w:val="0070C0"/>
          <w:szCs w:val="22"/>
          <w:lang w:val="en-US"/>
        </w:rPr>
        <w:t>the</w:t>
      </w:r>
      <w:r>
        <w:rPr>
          <w:rStyle w:val="normaltextrun"/>
          <w:rFonts w:cs="Calibri"/>
          <w:color w:val="0070C0"/>
          <w:szCs w:val="22"/>
          <w:lang w:val="en-US"/>
        </w:rPr>
        <w:t xml:space="preserve"> </w:t>
      </w:r>
      <w:r w:rsidRPr="008372E2">
        <w:rPr>
          <w:rStyle w:val="normaltextrun"/>
          <w:rFonts w:cs="Calibri"/>
          <w:color w:val="0070C0"/>
          <w:szCs w:val="22"/>
          <w:lang w:val="en-US"/>
        </w:rPr>
        <w:t>protocol</w:t>
      </w:r>
      <w:r>
        <w:rPr>
          <w:rStyle w:val="normaltextrun"/>
          <w:rFonts w:cs="Calibri"/>
          <w:color w:val="0070C0"/>
          <w:szCs w:val="22"/>
          <w:lang w:val="en-US"/>
        </w:rPr>
        <w:t xml:space="preserve"> </w:t>
      </w:r>
      <w:r w:rsidRPr="008372E2">
        <w:rPr>
          <w:rStyle w:val="normaltextrun"/>
          <w:rFonts w:cs="Calibri"/>
          <w:color w:val="0070C0"/>
          <w:szCs w:val="22"/>
          <w:lang w:val="en-US"/>
        </w:rPr>
        <w:t>must</w:t>
      </w:r>
      <w:r>
        <w:rPr>
          <w:rStyle w:val="normaltextrun"/>
          <w:rFonts w:cs="Calibri"/>
          <w:color w:val="0070C0"/>
          <w:szCs w:val="22"/>
          <w:lang w:val="en-US"/>
        </w:rPr>
        <w:t xml:space="preserve"> </w:t>
      </w:r>
      <w:r w:rsidRPr="008372E2">
        <w:rPr>
          <w:rStyle w:val="normaltextrun"/>
          <w:rFonts w:cs="Calibri"/>
          <w:color w:val="0070C0"/>
          <w:szCs w:val="22"/>
          <w:lang w:val="en-US"/>
        </w:rPr>
        <w:t>clearly</w:t>
      </w:r>
      <w:r>
        <w:rPr>
          <w:rStyle w:val="normaltextrun"/>
          <w:rFonts w:cs="Calibri"/>
          <w:color w:val="0070C0"/>
          <w:szCs w:val="22"/>
          <w:lang w:val="en-US"/>
        </w:rPr>
        <w:t xml:space="preserve"> </w:t>
      </w:r>
      <w:r w:rsidRPr="008372E2">
        <w:rPr>
          <w:rStyle w:val="normaltextrun"/>
          <w:rFonts w:cs="Calibri"/>
          <w:color w:val="0070C0"/>
          <w:szCs w:val="22"/>
          <w:lang w:val="en-US"/>
        </w:rPr>
        <w:t>describe:</w:t>
      </w:r>
    </w:p>
    <w:p w14:paraId="02E153A7" w14:textId="77777777" w:rsidR="00C735B9" w:rsidRPr="008372E2" w:rsidRDefault="00C735B9" w:rsidP="00C735B9">
      <w:pPr>
        <w:pStyle w:val="ListParagraph"/>
        <w:numPr>
          <w:ilvl w:val="0"/>
          <w:numId w:val="25"/>
        </w:numPr>
        <w:rPr>
          <w:rFonts w:cs="Calibri"/>
          <w:color w:val="0070C0"/>
          <w:szCs w:val="22"/>
        </w:rPr>
      </w:pPr>
      <w:r w:rsidRPr="008372E2">
        <w:rPr>
          <w:rStyle w:val="normaltextrun"/>
          <w:rFonts w:cs="Calibri"/>
          <w:color w:val="0070C0"/>
          <w:szCs w:val="22"/>
          <w:lang w:val="en-US"/>
        </w:rPr>
        <w:t>Justification for the use of simplified consent, explaining why these arrangements are appropriate for the study and how the regulatory conditions are satisfied.</w:t>
      </w:r>
    </w:p>
    <w:p w14:paraId="1952E26C" w14:textId="77777777" w:rsidR="00C735B9" w:rsidRPr="008372E2" w:rsidRDefault="00C735B9" w:rsidP="00C735B9">
      <w:pPr>
        <w:pStyle w:val="ListParagraph"/>
        <w:numPr>
          <w:ilvl w:val="0"/>
          <w:numId w:val="25"/>
        </w:numPr>
        <w:rPr>
          <w:rFonts w:cs="Calibri"/>
          <w:color w:val="0070C0"/>
          <w:szCs w:val="22"/>
        </w:rPr>
      </w:pPr>
      <w:r w:rsidRPr="008372E2">
        <w:rPr>
          <w:rStyle w:val="normaltextrun"/>
          <w:rFonts w:cs="Calibri"/>
          <w:color w:val="0070C0"/>
          <w:szCs w:val="22"/>
          <w:lang w:val="en-US"/>
        </w:rPr>
        <w:t>Details of the information to be provided to participants, including the content, format, and method of delivery (e.g., verbal explanation, written summary, digital information).</w:t>
      </w:r>
    </w:p>
    <w:p w14:paraId="1BC4F7EB" w14:textId="77777777" w:rsidR="00C735B9" w:rsidRPr="008372E2" w:rsidRDefault="00C735B9" w:rsidP="00C735B9">
      <w:pPr>
        <w:pStyle w:val="ListParagraph"/>
        <w:numPr>
          <w:ilvl w:val="0"/>
          <w:numId w:val="25"/>
        </w:numPr>
        <w:rPr>
          <w:rFonts w:cs="Calibri"/>
          <w:color w:val="0070C0"/>
          <w:szCs w:val="22"/>
        </w:rPr>
      </w:pPr>
      <w:r w:rsidRPr="008372E2">
        <w:rPr>
          <w:rStyle w:val="normaltextrun"/>
          <w:rFonts w:cs="Calibri"/>
          <w:color w:val="0070C0"/>
          <w:szCs w:val="22"/>
          <w:lang w:val="en-US"/>
        </w:rPr>
        <w:lastRenderedPageBreak/>
        <w:t>The method by which consent will be evidenced, specifying how consent will be recorded, documented, and retained in compliance with applicable regulatory and governance requirements.</w:t>
      </w:r>
    </w:p>
    <w:p w14:paraId="2077E6E4" w14:textId="77777777" w:rsidR="00C735B9" w:rsidRPr="00FA1408" w:rsidRDefault="00C735B9"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default" r:id="rId17"/>
          <w:footerReference w:type="even" r:id="rId18"/>
          <w:footerReference w:type="default" r:id="rId19"/>
          <w:pgSz w:w="11906" w:h="16838"/>
          <w:pgMar w:top="1440" w:right="1440" w:bottom="1440" w:left="1440" w:header="709" w:footer="709" w:gutter="0"/>
          <w:cols w:space="708"/>
          <w:docGrid w:linePitch="360"/>
        </w:sectPr>
      </w:pPr>
      <w:bookmarkStart w:id="1" w:name="_Hlk216777584"/>
      <w:bookmarkEnd w:id="0"/>
    </w:p>
    <w:p w14:paraId="77611960" w14:textId="5D29C148" w:rsidR="00436339" w:rsidRDefault="00C671DC" w:rsidP="00436339">
      <w:pPr>
        <w:pStyle w:val="DocumentTitleA"/>
      </w:pPr>
      <w:bookmarkStart w:id="2" w:name="_Hlk216777212"/>
      <w:bookmarkEnd w:id="1"/>
      <w:r>
        <w:lastRenderedPageBreak/>
        <w:t>PARTICIPANT INFORMATION SHEET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p w14:paraId="12E6BD11" w14:textId="77777777" w:rsidR="00F7151D" w:rsidRDefault="008717C7" w:rsidP="005F6FF2">
      <w:pPr>
        <w:pStyle w:val="Title"/>
        <w:pBdr>
          <w:bottom w:val="single" w:sz="24" w:space="6" w:color="46877F"/>
        </w:pBdr>
        <w:rPr>
          <w:color w:val="46877F"/>
        </w:rPr>
        <w:sectPr w:rsidR="00F7151D" w:rsidSect="00C7373C">
          <w:headerReference w:type="default" r:id="rId20"/>
          <w:footerReference w:type="default" r:id="rId21"/>
          <w:pgSz w:w="11906" w:h="16838"/>
          <w:pgMar w:top="1440" w:right="1440" w:bottom="1701" w:left="1440" w:header="709" w:footer="709" w:gutter="0"/>
          <w:cols w:space="708"/>
          <w:docGrid w:linePitch="360"/>
        </w:sectPr>
      </w:pPr>
      <w:bookmarkStart w:id="5" w:name="_Toc218796750"/>
      <w:bookmarkStart w:id="6" w:name="_Toc219032524"/>
      <w:bookmarkEnd w:id="2"/>
      <w:r w:rsidRPr="00DC2415">
        <w:rPr>
          <w:color w:val="46877F"/>
        </w:rPr>
        <w:t>You are invited to take part in a research study</w:t>
      </w:r>
      <w:bookmarkEnd w:id="5"/>
      <w:bookmarkEnd w:id="6"/>
    </w:p>
    <w:p w14:paraId="2AA5DC1A" w14:textId="085D61FA" w:rsidR="00180595" w:rsidRDefault="00180595" w:rsidP="00180595">
      <w:r w:rsidRPr="00180595">
        <w:t xml:space="preserve">Before you decide, it is important that you understand why the research is being </w:t>
      </w:r>
      <w:r w:rsidR="00C671DC">
        <w:t>carried out</w:t>
      </w:r>
      <w:r w:rsidRPr="00180595">
        <w:t xml:space="preserve"> and what it would involve for you.</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77777777" w:rsidR="00180595" w:rsidRPr="005F6FF2" w:rsidRDefault="00180595" w:rsidP="005F6FF2">
      <w:pPr>
        <w:pStyle w:val="ListParagraph"/>
      </w:pPr>
      <w:r w:rsidRPr="005F6FF2">
        <w:t>Take time to decide if you want to take part in this research study.</w:t>
      </w:r>
    </w:p>
    <w:p w14:paraId="6DFC21E7" w14:textId="211431F7" w:rsidR="00180595" w:rsidRPr="005F6FF2" w:rsidRDefault="00180595" w:rsidP="005F6FF2">
      <w:pPr>
        <w:pStyle w:val="ListParagraph"/>
      </w:pPr>
      <w:r w:rsidRPr="005F6FF2">
        <w:t xml:space="preserve">If you choose not to take part, this will not affect the care you </w:t>
      </w:r>
      <w:r w:rsidR="00C671DC">
        <w:t>receive</w:t>
      </w:r>
      <w:r w:rsidRPr="005F6FF2">
        <w:t xml:space="preserve"> from your doctors.</w:t>
      </w:r>
    </w:p>
    <w:p w14:paraId="7CAD8131" w14:textId="77777777" w:rsidR="00180595" w:rsidRPr="005F6FF2" w:rsidRDefault="00180595" w:rsidP="005F6FF2">
      <w:pPr>
        <w:pStyle w:val="ListParagraph"/>
      </w:pPr>
      <w:r w:rsidRPr="005F6FF2">
        <w:t>You can decide to stop taking part in the study at any time without giving a reason.</w:t>
      </w:r>
    </w:p>
    <w:p w14:paraId="274232C2" w14:textId="77777777" w:rsidR="00180595" w:rsidRPr="005F6FF2" w:rsidRDefault="00180595" w:rsidP="005F6FF2">
      <w:pPr>
        <w:pStyle w:val="ListParagraph"/>
      </w:pPr>
      <w:r w:rsidRPr="005F6FF2">
        <w:t>We will only use information that we need for the study. We will let very few people know your name or contact details. Everyone involved in the study will follow privacy rules and keep your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67D368DE" w:rsidR="00180595" w:rsidRPr="005F6FF2" w:rsidRDefault="00180595" w:rsidP="005F6FF2">
      <w:pPr>
        <w:pStyle w:val="ListParagraph"/>
      </w:pPr>
      <w:r w:rsidRPr="005F6FF2">
        <w:t>If you decide to take part, we will ask you to sign a form to give your consent for each part of the study.</w:t>
      </w:r>
    </w:p>
    <w:p w14:paraId="054C55BF" w14:textId="6389AEAC" w:rsidR="005F6FF2" w:rsidRPr="00DC2415" w:rsidRDefault="005F6FF2" w:rsidP="00F7151D">
      <w:pPr>
        <w:pStyle w:val="Title"/>
        <w:pBdr>
          <w:bottom w:val="single" w:sz="24" w:space="6" w:color="46877F"/>
        </w:pBdr>
        <w:rPr>
          <w:color w:val="46877F"/>
        </w:rPr>
      </w:pPr>
      <w:bookmarkStart w:id="7" w:name="_Toc218796751"/>
      <w:bookmarkStart w:id="8" w:name="_Toc219032525"/>
      <w:r>
        <w:rPr>
          <w:color w:val="46877F"/>
        </w:rPr>
        <w:t>Important things that you need to know</w:t>
      </w:r>
      <w:bookmarkEnd w:id="7"/>
      <w:bookmarkEnd w:id="8"/>
    </w:p>
    <w:p w14:paraId="444AC968" w14:textId="77777777" w:rsidR="00180595" w:rsidRPr="00180595" w:rsidRDefault="00180595" w:rsidP="00180595">
      <w:pPr>
        <w:rPr>
          <w:color w:val="0070C0"/>
        </w:rPr>
      </w:pPr>
      <w:r w:rsidRPr="00180595">
        <w:rPr>
          <w:color w:val="0070C0"/>
        </w:rPr>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7777777" w:rsidR="00180595" w:rsidRPr="00CD67A9" w:rsidRDefault="00180595" w:rsidP="005F6FF2">
      <w:pPr>
        <w:pStyle w:val="ListParagraph"/>
        <w:rPr>
          <w:color w:val="0070C0"/>
        </w:rPr>
      </w:pPr>
      <w:r w:rsidRPr="00CD67A9">
        <w:rPr>
          <w:color w:val="0070C0"/>
        </w:rPr>
        <w:t>What areas (disease, therapy or service) are being studied, what drug, device or procedure is being tested.</w:t>
      </w:r>
    </w:p>
    <w:p w14:paraId="3E75A4CB" w14:textId="77777777" w:rsidR="00180595" w:rsidRPr="00CD67A9" w:rsidRDefault="00180595" w:rsidP="005F6FF2">
      <w:pPr>
        <w:pStyle w:val="ListParagraph"/>
        <w:rPr>
          <w:color w:val="0070C0"/>
        </w:rPr>
      </w:pPr>
      <w:r w:rsidRPr="00CD67A9">
        <w:rPr>
          <w:color w:val="0070C0"/>
        </w:rPr>
        <w:t>Why it matters,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5F6FF2" w:rsidRDefault="000F6DB9" w:rsidP="005F6FF2">
      <w:pPr>
        <w:pStyle w:val="ListParagraph"/>
      </w:pPr>
      <w:r>
        <w:t>Briefly describe w</w:t>
      </w:r>
      <w:r w:rsidR="00180595" w:rsidRPr="005F6FF2">
        <w:t>hat the participant would need to do.</w:t>
      </w:r>
    </w:p>
    <w:p w14:paraId="70429731" w14:textId="3448CB96" w:rsidR="005865ED" w:rsidRPr="005F6FF2" w:rsidRDefault="00180595" w:rsidP="005F6FF2">
      <w:pPr>
        <w:pStyle w:val="ListParagraph"/>
      </w:pPr>
      <w:r w:rsidRPr="005F6FF2">
        <w:t>How long the study lasts.</w:t>
      </w:r>
    </w:p>
    <w:p w14:paraId="33FEE888" w14:textId="08991E21" w:rsidR="005F6FF2" w:rsidRPr="00DC2415" w:rsidRDefault="005F6FF2" w:rsidP="005F6FF2">
      <w:pPr>
        <w:pStyle w:val="Title"/>
        <w:pBdr>
          <w:bottom w:val="single" w:sz="24" w:space="6" w:color="46877F"/>
        </w:pBdr>
        <w:rPr>
          <w:color w:val="46877F"/>
        </w:rPr>
      </w:pPr>
      <w:bookmarkStart w:id="9" w:name="_Toc218796752"/>
      <w:bookmarkStart w:id="10" w:name="_Toc219032526"/>
      <w:r>
        <w:rPr>
          <w:color w:val="46877F"/>
        </w:rPr>
        <w:t>Contents of this leaflet</w:t>
      </w:r>
      <w:bookmarkEnd w:id="9"/>
      <w:bookmarkEnd w:id="10"/>
    </w:p>
    <w:p w14:paraId="1B7B5F16" w14:textId="4E350A2C" w:rsidR="00A27352" w:rsidRDefault="00A60744">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\t "Title,1" </w:instrText>
      </w:r>
      <w:r>
        <w:rPr>
          <w:rFonts w:asciiTheme="majorHAnsi" w:hAnsiTheme="majorHAnsi" w:cstheme="majorHAnsi"/>
          <w:caps/>
          <w:sz w:val="24"/>
        </w:rPr>
        <w:fldChar w:fldCharType="separate"/>
      </w:r>
      <w:r w:rsidR="00A27352" w:rsidRPr="00552499">
        <w:rPr>
          <w:color w:val="46877F"/>
        </w:rPr>
        <w:t>1.</w:t>
      </w:r>
      <w:r w:rsidR="00A27352">
        <w:rPr>
          <w:rFonts w:asciiTheme="minorHAnsi" w:eastAsiaTheme="minorEastAsia" w:hAnsiTheme="minorHAnsi" w:cstheme="minorBidi"/>
          <w:b w:val="0"/>
          <w:szCs w:val="22"/>
          <w:lang w:eastAsia="en-GB"/>
        </w:rPr>
        <w:tab/>
      </w:r>
      <w:r w:rsidR="00A27352" w:rsidRPr="00552499">
        <w:rPr>
          <w:color w:val="46877F"/>
        </w:rPr>
        <w:t>You are invited to take part in a research study</w:t>
      </w:r>
      <w:r w:rsidR="00A27352">
        <w:tab/>
      </w:r>
      <w:r w:rsidR="00A27352">
        <w:fldChar w:fldCharType="begin"/>
      </w:r>
      <w:r w:rsidR="00A27352">
        <w:instrText xml:space="preserve"> PAGEREF _Toc219032524 \h </w:instrText>
      </w:r>
      <w:r w:rsidR="00A27352">
        <w:fldChar w:fldCharType="separate"/>
      </w:r>
      <w:r w:rsidR="00A27352">
        <w:t>4</w:t>
      </w:r>
      <w:r w:rsidR="00A27352">
        <w:fldChar w:fldCharType="end"/>
      </w:r>
    </w:p>
    <w:p w14:paraId="66FB9187" w14:textId="588548C8" w:rsidR="00A27352" w:rsidRDefault="00A27352">
      <w:pPr>
        <w:pStyle w:val="TOC1"/>
        <w:rPr>
          <w:rFonts w:asciiTheme="minorHAnsi" w:eastAsiaTheme="minorEastAsia" w:hAnsiTheme="minorHAnsi" w:cstheme="minorBidi"/>
          <w:b w:val="0"/>
          <w:szCs w:val="22"/>
          <w:lang w:eastAsia="en-GB"/>
        </w:rPr>
      </w:pPr>
      <w:r w:rsidRPr="00552499">
        <w:rPr>
          <w:color w:val="46877F"/>
        </w:rPr>
        <w:t>2.</w:t>
      </w:r>
      <w:r>
        <w:rPr>
          <w:rFonts w:asciiTheme="minorHAnsi" w:eastAsiaTheme="minorEastAsia" w:hAnsiTheme="minorHAnsi" w:cstheme="minorBidi"/>
          <w:b w:val="0"/>
          <w:szCs w:val="22"/>
          <w:lang w:eastAsia="en-GB"/>
        </w:rPr>
        <w:tab/>
      </w:r>
      <w:r w:rsidRPr="00552499">
        <w:rPr>
          <w:color w:val="46877F"/>
        </w:rPr>
        <w:t>Important things that you need to know</w:t>
      </w:r>
      <w:r>
        <w:tab/>
      </w:r>
      <w:r>
        <w:fldChar w:fldCharType="begin"/>
      </w:r>
      <w:r>
        <w:instrText xml:space="preserve"> PAGEREF _Toc219032525 \h </w:instrText>
      </w:r>
      <w:r>
        <w:fldChar w:fldCharType="separate"/>
      </w:r>
      <w:r>
        <w:t>4</w:t>
      </w:r>
      <w:r>
        <w:fldChar w:fldCharType="end"/>
      </w:r>
    </w:p>
    <w:p w14:paraId="5C0ACD45" w14:textId="76792B58" w:rsidR="00A27352" w:rsidRDefault="00A27352">
      <w:pPr>
        <w:pStyle w:val="TOC1"/>
        <w:rPr>
          <w:rFonts w:asciiTheme="minorHAnsi" w:eastAsiaTheme="minorEastAsia" w:hAnsiTheme="minorHAnsi" w:cstheme="minorBidi"/>
          <w:b w:val="0"/>
          <w:szCs w:val="22"/>
          <w:lang w:eastAsia="en-GB"/>
        </w:rPr>
      </w:pPr>
      <w:r w:rsidRPr="00552499">
        <w:rPr>
          <w:color w:val="46877F"/>
        </w:rPr>
        <w:t>3.</w:t>
      </w:r>
      <w:r>
        <w:rPr>
          <w:rFonts w:asciiTheme="minorHAnsi" w:eastAsiaTheme="minorEastAsia" w:hAnsiTheme="minorHAnsi" w:cstheme="minorBidi"/>
          <w:b w:val="0"/>
          <w:szCs w:val="22"/>
          <w:lang w:eastAsia="en-GB"/>
        </w:rPr>
        <w:tab/>
      </w:r>
      <w:r w:rsidRPr="00552499">
        <w:rPr>
          <w:color w:val="46877F"/>
        </w:rPr>
        <w:t>Contents of this leaflet</w:t>
      </w:r>
      <w:r>
        <w:tab/>
      </w:r>
      <w:r>
        <w:fldChar w:fldCharType="begin"/>
      </w:r>
      <w:r>
        <w:instrText xml:space="preserve"> PAGEREF _Toc219032526 \h </w:instrText>
      </w:r>
      <w:r>
        <w:fldChar w:fldCharType="separate"/>
      </w:r>
      <w:r>
        <w:t>5</w:t>
      </w:r>
      <w:r>
        <w:fldChar w:fldCharType="end"/>
      </w:r>
    </w:p>
    <w:p w14:paraId="2571B91E" w14:textId="65BDFAF9" w:rsidR="00A27352" w:rsidRDefault="00A27352">
      <w:pPr>
        <w:pStyle w:val="TOC1"/>
        <w:rPr>
          <w:rFonts w:asciiTheme="minorHAnsi" w:eastAsiaTheme="minorEastAsia" w:hAnsiTheme="minorHAnsi" w:cstheme="minorBidi"/>
          <w:b w:val="0"/>
          <w:szCs w:val="22"/>
          <w:lang w:eastAsia="en-GB"/>
        </w:rPr>
      </w:pPr>
      <w:r w:rsidRPr="00552499">
        <w:rPr>
          <w:color w:val="46877F"/>
        </w:rPr>
        <w:lastRenderedPageBreak/>
        <w:t>4.</w:t>
      </w:r>
      <w:r>
        <w:rPr>
          <w:rFonts w:asciiTheme="minorHAnsi" w:eastAsiaTheme="minorEastAsia" w:hAnsiTheme="minorHAnsi" w:cstheme="minorBidi"/>
          <w:b w:val="0"/>
          <w:szCs w:val="22"/>
          <w:lang w:eastAsia="en-GB"/>
        </w:rPr>
        <w:tab/>
      </w:r>
      <w:r w:rsidRPr="00552499">
        <w:rPr>
          <w:color w:val="46877F"/>
        </w:rPr>
        <w:t>Why are we doing this study?</w:t>
      </w:r>
      <w:r>
        <w:tab/>
      </w:r>
      <w:r>
        <w:fldChar w:fldCharType="begin"/>
      </w:r>
      <w:r>
        <w:instrText xml:space="preserve"> PAGEREF _Toc219032527 \h </w:instrText>
      </w:r>
      <w:r>
        <w:fldChar w:fldCharType="separate"/>
      </w:r>
      <w:r>
        <w:t>6</w:t>
      </w:r>
      <w:r>
        <w:fldChar w:fldCharType="end"/>
      </w:r>
    </w:p>
    <w:p w14:paraId="16D780B4" w14:textId="1BAFBA19" w:rsidR="00A27352" w:rsidRDefault="00A27352">
      <w:pPr>
        <w:pStyle w:val="TOC1"/>
        <w:rPr>
          <w:rFonts w:asciiTheme="minorHAnsi" w:eastAsiaTheme="minorEastAsia" w:hAnsiTheme="minorHAnsi" w:cstheme="minorBidi"/>
          <w:b w:val="0"/>
          <w:szCs w:val="22"/>
          <w:lang w:eastAsia="en-GB"/>
        </w:rPr>
      </w:pPr>
      <w:r w:rsidRPr="00552499">
        <w:rPr>
          <w:color w:val="46877F"/>
        </w:rPr>
        <w:t>5.</w:t>
      </w:r>
      <w:r>
        <w:rPr>
          <w:rFonts w:asciiTheme="minorHAnsi" w:eastAsiaTheme="minorEastAsia" w:hAnsiTheme="minorHAnsi" w:cstheme="minorBidi"/>
          <w:b w:val="0"/>
          <w:szCs w:val="22"/>
          <w:lang w:eastAsia="en-GB"/>
        </w:rPr>
        <w:tab/>
      </w:r>
      <w:r w:rsidRPr="00552499">
        <w:rPr>
          <w:color w:val="46877F"/>
        </w:rPr>
        <w:t>Why am I being asked to take part?</w:t>
      </w:r>
      <w:r>
        <w:tab/>
      </w:r>
      <w:r>
        <w:fldChar w:fldCharType="begin"/>
      </w:r>
      <w:r>
        <w:instrText xml:space="preserve"> PAGEREF _Toc219032528 \h </w:instrText>
      </w:r>
      <w:r>
        <w:fldChar w:fldCharType="separate"/>
      </w:r>
      <w:r>
        <w:t>6</w:t>
      </w:r>
      <w:r>
        <w:fldChar w:fldCharType="end"/>
      </w:r>
    </w:p>
    <w:p w14:paraId="647133D5" w14:textId="22D97686" w:rsidR="00A27352" w:rsidRDefault="00A27352">
      <w:pPr>
        <w:pStyle w:val="TOC1"/>
        <w:rPr>
          <w:rFonts w:asciiTheme="minorHAnsi" w:eastAsiaTheme="minorEastAsia" w:hAnsiTheme="minorHAnsi" w:cstheme="minorBidi"/>
          <w:b w:val="0"/>
          <w:szCs w:val="22"/>
          <w:lang w:eastAsia="en-GB"/>
        </w:rPr>
      </w:pPr>
      <w:r w:rsidRPr="00552499">
        <w:rPr>
          <w:color w:val="46877F"/>
        </w:rPr>
        <w:t>6.</w:t>
      </w:r>
      <w:r>
        <w:rPr>
          <w:rFonts w:asciiTheme="minorHAnsi" w:eastAsiaTheme="minorEastAsia" w:hAnsiTheme="minorHAnsi" w:cstheme="minorBidi"/>
          <w:b w:val="0"/>
          <w:szCs w:val="22"/>
          <w:lang w:eastAsia="en-GB"/>
        </w:rPr>
        <w:tab/>
      </w:r>
      <w:r w:rsidRPr="00552499">
        <w:rPr>
          <w:color w:val="46877F"/>
        </w:rPr>
        <w:t>Do I have to take part in the study?</w:t>
      </w:r>
      <w:r>
        <w:tab/>
      </w:r>
      <w:r>
        <w:fldChar w:fldCharType="begin"/>
      </w:r>
      <w:r>
        <w:instrText xml:space="preserve"> PAGEREF _Toc219032529 \h </w:instrText>
      </w:r>
      <w:r>
        <w:fldChar w:fldCharType="separate"/>
      </w:r>
      <w:r>
        <w:t>6</w:t>
      </w:r>
      <w:r>
        <w:fldChar w:fldCharType="end"/>
      </w:r>
    </w:p>
    <w:p w14:paraId="65DE664A" w14:textId="4B3B8804" w:rsidR="00A27352" w:rsidRDefault="00A27352">
      <w:pPr>
        <w:pStyle w:val="TOC1"/>
        <w:rPr>
          <w:rFonts w:asciiTheme="minorHAnsi" w:eastAsiaTheme="minorEastAsia" w:hAnsiTheme="minorHAnsi" w:cstheme="minorBidi"/>
          <w:b w:val="0"/>
          <w:szCs w:val="22"/>
          <w:lang w:eastAsia="en-GB"/>
        </w:rPr>
      </w:pPr>
      <w:r w:rsidRPr="00552499">
        <w:rPr>
          <w:color w:val="46877F"/>
        </w:rPr>
        <w:t>7.</w:t>
      </w:r>
      <w:r>
        <w:rPr>
          <w:rFonts w:asciiTheme="minorHAnsi" w:eastAsiaTheme="minorEastAsia" w:hAnsiTheme="minorHAnsi" w:cstheme="minorBidi"/>
          <w:b w:val="0"/>
          <w:szCs w:val="22"/>
          <w:lang w:eastAsia="en-GB"/>
        </w:rPr>
        <w:tab/>
      </w:r>
      <w:r w:rsidRPr="00552499">
        <w:rPr>
          <w:color w:val="46877F"/>
        </w:rPr>
        <w:t>What will happen if I take part?</w:t>
      </w:r>
      <w:r>
        <w:tab/>
      </w:r>
      <w:r>
        <w:fldChar w:fldCharType="begin"/>
      </w:r>
      <w:r>
        <w:instrText xml:space="preserve"> PAGEREF _Toc219032530 \h </w:instrText>
      </w:r>
      <w:r>
        <w:fldChar w:fldCharType="separate"/>
      </w:r>
      <w:r>
        <w:t>6</w:t>
      </w:r>
      <w:r>
        <w:fldChar w:fldCharType="end"/>
      </w:r>
    </w:p>
    <w:p w14:paraId="20072503" w14:textId="6B12FF57" w:rsidR="00A27352" w:rsidRDefault="00A27352">
      <w:pPr>
        <w:pStyle w:val="TOC1"/>
        <w:rPr>
          <w:rFonts w:asciiTheme="minorHAnsi" w:eastAsiaTheme="minorEastAsia" w:hAnsiTheme="minorHAnsi" w:cstheme="minorBidi"/>
          <w:b w:val="0"/>
          <w:szCs w:val="22"/>
          <w:lang w:eastAsia="en-GB"/>
        </w:rPr>
      </w:pPr>
      <w:r w:rsidRPr="00552499">
        <w:rPr>
          <w:color w:val="46877F"/>
        </w:rPr>
        <w:t>8.</w:t>
      </w:r>
      <w:r>
        <w:rPr>
          <w:rFonts w:asciiTheme="minorHAnsi" w:eastAsiaTheme="minorEastAsia" w:hAnsiTheme="minorHAnsi" w:cstheme="minorBidi"/>
          <w:b w:val="0"/>
          <w:szCs w:val="22"/>
          <w:lang w:eastAsia="en-GB"/>
        </w:rPr>
        <w:tab/>
      </w:r>
      <w:r w:rsidRPr="00552499">
        <w:rPr>
          <w:color w:val="46877F"/>
        </w:rPr>
        <w:t>What are the possible benefits and disadvantages of taking part?</w:t>
      </w:r>
      <w:r>
        <w:tab/>
      </w:r>
      <w:r>
        <w:fldChar w:fldCharType="begin"/>
      </w:r>
      <w:r>
        <w:instrText xml:space="preserve"> PAGEREF _Toc219032531 \h </w:instrText>
      </w:r>
      <w:r>
        <w:fldChar w:fldCharType="separate"/>
      </w:r>
      <w:r>
        <w:t>8</w:t>
      </w:r>
      <w:r>
        <w:fldChar w:fldCharType="end"/>
      </w:r>
    </w:p>
    <w:p w14:paraId="4D23AECB" w14:textId="255EA9FD" w:rsidR="00A27352" w:rsidRDefault="00A27352">
      <w:pPr>
        <w:pStyle w:val="TOC1"/>
        <w:rPr>
          <w:rFonts w:asciiTheme="minorHAnsi" w:eastAsiaTheme="minorEastAsia" w:hAnsiTheme="minorHAnsi" w:cstheme="minorBidi"/>
          <w:b w:val="0"/>
          <w:szCs w:val="22"/>
          <w:lang w:eastAsia="en-GB"/>
        </w:rPr>
      </w:pPr>
      <w:r w:rsidRPr="00552499">
        <w:rPr>
          <w:color w:val="46877F"/>
        </w:rPr>
        <w:t>9.</w:t>
      </w:r>
      <w:r>
        <w:rPr>
          <w:rFonts w:asciiTheme="minorHAnsi" w:eastAsiaTheme="minorEastAsia" w:hAnsiTheme="minorHAnsi" w:cstheme="minorBidi"/>
          <w:b w:val="0"/>
          <w:szCs w:val="22"/>
          <w:lang w:eastAsia="en-GB"/>
        </w:rPr>
        <w:tab/>
      </w:r>
      <w:r w:rsidRPr="00552499">
        <w:rPr>
          <w:color w:val="46877F"/>
        </w:rPr>
        <w:t>Samples and genetic tests</w:t>
      </w:r>
      <w:r>
        <w:tab/>
      </w:r>
      <w:r>
        <w:fldChar w:fldCharType="begin"/>
      </w:r>
      <w:r>
        <w:instrText xml:space="preserve"> PAGEREF _Toc219032532 \h </w:instrText>
      </w:r>
      <w:r>
        <w:fldChar w:fldCharType="separate"/>
      </w:r>
      <w:r>
        <w:t>9</w:t>
      </w:r>
      <w:r>
        <w:fldChar w:fldCharType="end"/>
      </w:r>
    </w:p>
    <w:p w14:paraId="6CF57F41" w14:textId="50ED013F" w:rsidR="00A27352" w:rsidRDefault="00A27352">
      <w:pPr>
        <w:pStyle w:val="TOC1"/>
        <w:rPr>
          <w:rFonts w:asciiTheme="minorHAnsi" w:eastAsiaTheme="minorEastAsia" w:hAnsiTheme="minorHAnsi" w:cstheme="minorBidi"/>
          <w:b w:val="0"/>
          <w:szCs w:val="22"/>
          <w:lang w:eastAsia="en-GB"/>
        </w:rPr>
      </w:pPr>
      <w:r w:rsidRPr="00552499">
        <w:rPr>
          <w:color w:val="46877F"/>
        </w:rPr>
        <w:t>10.</w:t>
      </w:r>
      <w:r>
        <w:rPr>
          <w:rFonts w:asciiTheme="minorHAnsi" w:eastAsiaTheme="minorEastAsia" w:hAnsiTheme="minorHAnsi" w:cstheme="minorBidi"/>
          <w:b w:val="0"/>
          <w:szCs w:val="22"/>
          <w:lang w:eastAsia="en-GB"/>
        </w:rPr>
        <w:tab/>
      </w:r>
      <w:r w:rsidRPr="00552499">
        <w:rPr>
          <w:color w:val="46877F"/>
        </w:rPr>
        <w:t>More information about the study</w:t>
      </w:r>
      <w:r>
        <w:tab/>
      </w:r>
      <w:r>
        <w:fldChar w:fldCharType="begin"/>
      </w:r>
      <w:r>
        <w:instrText xml:space="preserve"> PAGEREF _Toc219032533 \h </w:instrText>
      </w:r>
      <w:r>
        <w:fldChar w:fldCharType="separate"/>
      </w:r>
      <w:r>
        <w:t>10</w:t>
      </w:r>
      <w:r>
        <w:fldChar w:fldCharType="end"/>
      </w:r>
    </w:p>
    <w:p w14:paraId="211FD4D4" w14:textId="07E49025" w:rsidR="00A27352" w:rsidRDefault="00A27352">
      <w:pPr>
        <w:pStyle w:val="TOC1"/>
        <w:rPr>
          <w:rFonts w:asciiTheme="minorHAnsi" w:eastAsiaTheme="minorEastAsia" w:hAnsiTheme="minorHAnsi" w:cstheme="minorBidi"/>
          <w:b w:val="0"/>
          <w:szCs w:val="22"/>
          <w:lang w:eastAsia="en-GB"/>
        </w:rPr>
      </w:pPr>
      <w:r w:rsidRPr="00552499">
        <w:rPr>
          <w:color w:val="46877F"/>
        </w:rPr>
        <w:t>11.</w:t>
      </w:r>
      <w:r>
        <w:rPr>
          <w:rFonts w:asciiTheme="minorHAnsi" w:eastAsiaTheme="minorEastAsia" w:hAnsiTheme="minorHAnsi" w:cstheme="minorBidi"/>
          <w:b w:val="0"/>
          <w:szCs w:val="22"/>
          <w:lang w:eastAsia="en-GB"/>
        </w:rPr>
        <w:tab/>
      </w:r>
      <w:r w:rsidRPr="00552499">
        <w:rPr>
          <w:color w:val="46877F"/>
        </w:rPr>
        <w:t>What will happen to information collected about me during the study?</w:t>
      </w:r>
      <w:r>
        <w:tab/>
      </w:r>
      <w:r>
        <w:fldChar w:fldCharType="begin"/>
      </w:r>
      <w:r>
        <w:instrText xml:space="preserve"> PAGEREF _Toc219032534 \h </w:instrText>
      </w:r>
      <w:r>
        <w:fldChar w:fldCharType="separate"/>
      </w:r>
      <w:r>
        <w:t>11</w:t>
      </w:r>
      <w:r>
        <w:fldChar w:fldCharType="end"/>
      </w:r>
    </w:p>
    <w:p w14:paraId="5D34985D" w14:textId="08D7A761" w:rsidR="00A27352" w:rsidRDefault="00A27352">
      <w:pPr>
        <w:pStyle w:val="TOC1"/>
        <w:rPr>
          <w:rFonts w:asciiTheme="minorHAnsi" w:eastAsiaTheme="minorEastAsia" w:hAnsiTheme="minorHAnsi" w:cstheme="minorBidi"/>
          <w:b w:val="0"/>
          <w:szCs w:val="22"/>
          <w:lang w:eastAsia="en-GB"/>
        </w:rPr>
      </w:pPr>
      <w:r w:rsidRPr="00552499">
        <w:rPr>
          <w:color w:val="46877F"/>
        </w:rPr>
        <w:t>12.</w:t>
      </w:r>
      <w:r>
        <w:rPr>
          <w:rFonts w:asciiTheme="minorHAnsi" w:eastAsiaTheme="minorEastAsia" w:hAnsiTheme="minorHAnsi" w:cstheme="minorBidi"/>
          <w:b w:val="0"/>
          <w:szCs w:val="22"/>
          <w:lang w:eastAsia="en-GB"/>
        </w:rPr>
        <w:tab/>
      </w:r>
      <w:r w:rsidRPr="00552499">
        <w:rPr>
          <w:color w:val="46877F"/>
        </w:rPr>
        <w:t>Contacts for further information</w:t>
      </w:r>
      <w:r>
        <w:tab/>
      </w:r>
      <w:r>
        <w:fldChar w:fldCharType="begin"/>
      </w:r>
      <w:r>
        <w:instrText xml:space="preserve"> PAGEREF _Toc219032535 \h </w:instrText>
      </w:r>
      <w:r>
        <w:fldChar w:fldCharType="separate"/>
      </w:r>
      <w:r>
        <w:t>12</w:t>
      </w:r>
      <w:r>
        <w:fldChar w:fldCharType="end"/>
      </w:r>
    </w:p>
    <w:p w14:paraId="7F14B9E0" w14:textId="46460FD9"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71E4FF00" w14:textId="7B84C3A0" w:rsidR="005F6FF2" w:rsidRPr="00DC2415" w:rsidRDefault="005F6FF2" w:rsidP="00F7151D">
      <w:pPr>
        <w:pStyle w:val="Title"/>
        <w:pBdr>
          <w:bottom w:val="single" w:sz="24" w:space="6" w:color="46877F"/>
        </w:pBdr>
        <w:rPr>
          <w:color w:val="46877F"/>
        </w:rPr>
      </w:pPr>
      <w:bookmarkStart w:id="11" w:name="_Toc218796753"/>
      <w:bookmarkStart w:id="12" w:name="_Toc219032527"/>
      <w:r>
        <w:rPr>
          <w:color w:val="46877F"/>
        </w:rPr>
        <w:t>Why are we doing this study?</w:t>
      </w:r>
      <w:bookmarkEnd w:id="11"/>
      <w:bookmarkEnd w:id="12"/>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2A02B537" w14:textId="77777777" w:rsidR="008717C7" w:rsidRPr="00CD67A9" w:rsidRDefault="008717C7" w:rsidP="00DC17CF">
      <w:pPr>
        <w:pStyle w:val="ListParagraph"/>
        <w:rPr>
          <w:color w:val="0070C0"/>
        </w:rPr>
      </w:pPr>
      <w:r w:rsidRPr="00CD67A9">
        <w:rPr>
          <w:color w:val="0070C0"/>
        </w:rPr>
        <w:t>Describe the usual standard care and what is additional to this.</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3E12B451" w:rsidR="005F6FF2" w:rsidRPr="00DC2415" w:rsidRDefault="005F6FF2" w:rsidP="00F7151D">
      <w:pPr>
        <w:pStyle w:val="Title"/>
        <w:pBdr>
          <w:bottom w:val="single" w:sz="24" w:space="6" w:color="46877F"/>
        </w:pBdr>
        <w:rPr>
          <w:color w:val="46877F"/>
        </w:rPr>
      </w:pPr>
      <w:bookmarkStart w:id="13" w:name="_Toc218796754"/>
      <w:bookmarkStart w:id="14" w:name="_Toc219032528"/>
      <w:r>
        <w:rPr>
          <w:color w:val="46877F"/>
        </w:rPr>
        <w:t>Why am I being asked to take part?</w:t>
      </w:r>
      <w:bookmarkEnd w:id="13"/>
      <w:bookmarkEnd w:id="14"/>
    </w:p>
    <w:p w14:paraId="5E61260D" w14:textId="7A48BE45" w:rsidR="008717C7" w:rsidRDefault="008717C7" w:rsidP="00CF2E70">
      <w:pPr>
        <w:jc w:val="both"/>
      </w:pPr>
      <w:r>
        <w:t xml:space="preserve">You are invited to take part as you have been </w:t>
      </w:r>
      <w:r w:rsidR="00787D7D">
        <w:fldChar w:fldCharType="begin">
          <w:ffData>
            <w:name w:val="Text84"/>
            <w:enabled/>
            <w:calcOnExit w:val="0"/>
            <w:textInput>
              <w:default w:val="diagnosed with X / attended a clinic for X / are a healthy volunteer"/>
            </w:textInput>
          </w:ffData>
        </w:fldChar>
      </w:r>
      <w:bookmarkStart w:id="15" w:name="Text84"/>
      <w:r w:rsidR="00787D7D">
        <w:instrText xml:space="preserve"> FORMTEXT </w:instrText>
      </w:r>
      <w:r w:rsidR="00787D7D">
        <w:fldChar w:fldCharType="separate"/>
      </w:r>
      <w:r w:rsidR="00787D7D">
        <w:rPr>
          <w:noProof/>
        </w:rPr>
        <w:t>diagnosed with X / attended a clinic for X / are a healthy volunteer</w:t>
      </w:r>
      <w:r w:rsidR="00787D7D">
        <w:fldChar w:fldCharType="end"/>
      </w:r>
      <w:bookmarkEnd w:id="15"/>
      <w:r>
        <w:t>.</w:t>
      </w:r>
    </w:p>
    <w:p w14:paraId="669BD71C" w14:textId="3DAFA9C0" w:rsidR="005F6FF2" w:rsidRPr="00DC2415" w:rsidRDefault="00B10251" w:rsidP="00F7151D">
      <w:pPr>
        <w:pStyle w:val="Title"/>
        <w:pBdr>
          <w:bottom w:val="single" w:sz="24" w:space="6" w:color="46877F"/>
        </w:pBdr>
        <w:rPr>
          <w:color w:val="46877F"/>
        </w:rPr>
      </w:pPr>
      <w:bookmarkStart w:id="16" w:name="_Toc218796755"/>
      <w:bookmarkStart w:id="17" w:name="_Toc219032529"/>
      <w:r>
        <w:rPr>
          <w:color w:val="46877F"/>
        </w:rPr>
        <w:t>Do I have to take part in the study?</w:t>
      </w:r>
      <w:bookmarkEnd w:id="16"/>
      <w:bookmarkEnd w:id="17"/>
    </w:p>
    <w:p w14:paraId="4FE978A4" w14:textId="266D141F" w:rsidR="00B10251" w:rsidRDefault="00B10251" w:rsidP="00CF2E70">
      <w:pPr>
        <w:pStyle w:val="ListParagraph"/>
        <w:jc w:val="both"/>
      </w:pPr>
      <w:r w:rsidRPr="00C21B6D">
        <w:t>No, it is up to you to decide whether or not to take part.</w:t>
      </w:r>
    </w:p>
    <w:p w14:paraId="4AC6020C" w14:textId="77777777" w:rsidR="00B10251" w:rsidRDefault="00B10251" w:rsidP="00CF2E70">
      <w:pPr>
        <w:pStyle w:val="ListParagraph"/>
        <w:jc w:val="both"/>
      </w:pPr>
      <w:r>
        <w:t>If you decide to take part, you will be given this information sheet to keep and asked to sign a consent form.</w:t>
      </w:r>
    </w:p>
    <w:p w14:paraId="2949515D" w14:textId="77777777" w:rsidR="00B10251" w:rsidRDefault="00B10251" w:rsidP="00CF2E70">
      <w:pPr>
        <w:pStyle w:val="ListParagraph"/>
        <w:jc w:val="both"/>
      </w:pPr>
      <w:r>
        <w:t>If you take part, you are still free to withdraw at any time and without giving a reason.</w:t>
      </w:r>
    </w:p>
    <w:p w14:paraId="5E7BDE47" w14:textId="2CF14BDE" w:rsidR="00B10251" w:rsidRDefault="00B10251" w:rsidP="00CF2E70">
      <w:pPr>
        <w:pStyle w:val="ListParagraph"/>
        <w:jc w:val="both"/>
      </w:pPr>
      <w:r w:rsidRPr="00C21B6D">
        <w:t>Deciding</w:t>
      </w:r>
      <w:r>
        <w:t xml:space="preserve"> </w:t>
      </w:r>
      <w:r w:rsidRPr="00C21B6D">
        <w:t>not to take part or withdrawing from the study will not affect the healthcare that you receive,</w:t>
      </w:r>
      <w:r>
        <w:t xml:space="preserve"> </w:t>
      </w:r>
      <w:r w:rsidRPr="00C21B6D">
        <w:t>or your legal ri</w:t>
      </w:r>
      <w:r w:rsidRPr="00F20C0E">
        <w:t>ght</w:t>
      </w:r>
      <w:r w:rsidRPr="00C21B6D">
        <w:t>s.</w:t>
      </w:r>
    </w:p>
    <w:p w14:paraId="1074F193" w14:textId="05898443" w:rsidR="00B10251" w:rsidRPr="00DC2415" w:rsidRDefault="00B10251" w:rsidP="00F7151D">
      <w:pPr>
        <w:pStyle w:val="Title"/>
        <w:pBdr>
          <w:bottom w:val="single" w:sz="24" w:space="6" w:color="46877F"/>
        </w:pBdr>
        <w:rPr>
          <w:color w:val="46877F"/>
        </w:rPr>
      </w:pPr>
      <w:bookmarkStart w:id="18" w:name="_Toc218796756"/>
      <w:bookmarkStart w:id="19" w:name="_Toc219032530"/>
      <w:r>
        <w:rPr>
          <w:color w:val="46877F"/>
        </w:rPr>
        <w:t>What will happen if I take part?</w:t>
      </w:r>
      <w:bookmarkEnd w:id="18"/>
      <w:bookmarkEnd w:id="19"/>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01D0B235" w:rsidR="00B10251" w:rsidRPr="00CD67A9" w:rsidRDefault="00B10251" w:rsidP="00CF2E70">
      <w:pPr>
        <w:pStyle w:val="ListParagraph"/>
        <w:jc w:val="both"/>
        <w:rPr>
          <w:color w:val="0070C0"/>
        </w:rPr>
      </w:pPr>
      <w:r w:rsidRPr="00CD67A9">
        <w:rPr>
          <w:color w:val="0070C0"/>
        </w:rPr>
        <w:t>Procedures/steps: screening</w:t>
      </w:r>
      <w:r w:rsidR="00876412">
        <w:rPr>
          <w:color w:val="0070C0"/>
        </w:rPr>
        <w:t xml:space="preserve">, </w:t>
      </w:r>
      <w:r w:rsidRPr="00CD67A9">
        <w:rPr>
          <w:color w:val="0070C0"/>
        </w:rPr>
        <w:t xml:space="preserve">inclusion </w:t>
      </w:r>
      <w:r w:rsidR="00876412">
        <w:rPr>
          <w:color w:val="0070C0"/>
        </w:rPr>
        <w:t xml:space="preserve">and consent </w:t>
      </w:r>
      <w:r w:rsidRPr="00CD67A9">
        <w:rPr>
          <w:color w:val="0070C0"/>
        </w:rPr>
        <w:t>procedures, randomisation, blinding, study procedures, what you will do, when, where, how many visits, how long each visit will last.</w:t>
      </w:r>
    </w:p>
    <w:p w14:paraId="3D265BE3" w14:textId="77777777" w:rsidR="00B10251" w:rsidRPr="00CD67A9" w:rsidRDefault="00B10251" w:rsidP="00CF2E70">
      <w:pPr>
        <w:pStyle w:val="ListParagraph"/>
        <w:jc w:val="both"/>
        <w:rPr>
          <w:color w:val="0070C0"/>
        </w:rPr>
      </w:pPr>
      <w:r w:rsidRPr="00CD67A9">
        <w:rPr>
          <w:color w:val="0070C0"/>
        </w:rPr>
        <w:t>Interventions/treatments: in plain language, what they are, how they differ from standard care.</w:t>
      </w:r>
    </w:p>
    <w:p w14:paraId="039FF1CE" w14:textId="3E515985" w:rsidR="00B10251" w:rsidRPr="00CD67A9" w:rsidRDefault="00B10251" w:rsidP="00CF2E70">
      <w:pPr>
        <w:pStyle w:val="ListParagraph"/>
        <w:jc w:val="both"/>
        <w:rPr>
          <w:color w:val="0070C0"/>
        </w:rPr>
      </w:pPr>
      <w:r w:rsidRPr="00CD67A9">
        <w:rPr>
          <w:color w:val="0070C0"/>
        </w:rPr>
        <w:lastRenderedPageBreak/>
        <w:t>Monitoring/assessments: blood tests, tissue samples, scanning (detail any ionising radiation and the risk),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t>Describe if participants or the research team will use portable devices (e.g. iPads, phones, wearables) or online portals/questionnaires, and where the data will be stored (e.g. organisation, country, cloud platform). If participants use personal devices, remind them they are responsible for their own device security and provide basic best practice advice</w:t>
      </w:r>
      <w:r w:rsidR="0042553D" w:rsidRPr="0042553D">
        <w:rPr>
          <w:color w:val="0070C0"/>
        </w:rPr>
        <w:t xml:space="preserve">. Useful guidance is available from the </w:t>
      </w:r>
      <w:hyperlink r:id="rId22" w:history="1">
        <w:r w:rsidRPr="0042553D">
          <w:rPr>
            <w:rStyle w:val="Hyperlink"/>
          </w:rPr>
          <w:t>National Cyber Security Centre.</w:t>
        </w:r>
      </w:hyperlink>
    </w:p>
    <w:p w14:paraId="5EDE9A4A" w14:textId="77777777" w:rsidR="00B10251" w:rsidRPr="00CD67A9" w:rsidRDefault="00B10251" w:rsidP="00CF2E70">
      <w:pPr>
        <w:pStyle w:val="ListParagraph"/>
        <w:jc w:val="both"/>
        <w:rPr>
          <w:color w:val="0070C0"/>
        </w:rPr>
      </w:pPr>
      <w:r w:rsidRPr="00CD67A9">
        <w:rPr>
          <w:color w:val="0070C0"/>
        </w:rPr>
        <w:t>Explain if the study will involve video/audio recording or photography.</w:t>
      </w:r>
    </w:p>
    <w:p w14:paraId="1CD1E785" w14:textId="77777777" w:rsidR="00B10251" w:rsidRPr="00CD67A9" w:rsidRDefault="00B10251" w:rsidP="00CF2E70">
      <w:pPr>
        <w:pStyle w:val="ListParagraph"/>
        <w:jc w:val="both"/>
        <w:rPr>
          <w:color w:val="0070C0"/>
        </w:rPr>
      </w:pPr>
      <w:r w:rsidRPr="00CD67A9">
        <w:rPr>
          <w:color w:val="0070C0"/>
        </w:rPr>
        <w:t>Ensure any terminology is clearly explained e.g. randomisation, placebo, blinding.</w:t>
      </w:r>
    </w:p>
    <w:p w14:paraId="71923129" w14:textId="119B6720"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436269" w:rsidRPr="00876412" w14:paraId="2408277D" w14:textId="77777777" w:rsidTr="00F7151D">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2002924E">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0C11DAEB" w14:textId="1C8D2325" w:rsidR="00436269" w:rsidRPr="00876412" w:rsidRDefault="00436269" w:rsidP="00876412">
            <w:pPr>
              <w:jc w:val="both"/>
              <w:rPr>
                <w:szCs w:val="22"/>
              </w:rPr>
            </w:pPr>
            <w:r w:rsidRPr="00876412">
              <w:rPr>
                <w:szCs w:val="22"/>
              </w:rPr>
              <w:t>One of the study team at your hospital will go through this information sheet with you and answer any questions you have. This should take about 15 minutes.</w:t>
            </w:r>
          </w:p>
        </w:tc>
      </w:tr>
      <w:tr w:rsidR="00436269" w:rsidRPr="00876412" w14:paraId="48779195" w14:textId="77777777" w:rsidTr="00F7151D">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0F04DBF9" w14:textId="256ECE6C" w:rsidR="00436269" w:rsidRPr="00876412" w:rsidRDefault="00436269" w:rsidP="00876412">
            <w:pPr>
              <w:jc w:val="both"/>
              <w:rPr>
                <w:szCs w:val="22"/>
              </w:rPr>
            </w:pPr>
            <w:r w:rsidRPr="00876412">
              <w:rPr>
                <w:szCs w:val="22"/>
              </w:rPr>
              <w:t>If you wish, talk about this research study with people you know, such as your relatives or carers, and take as long as you need to decide.</w:t>
            </w:r>
          </w:p>
        </w:tc>
      </w:tr>
      <w:tr w:rsidR="00436269" w:rsidRPr="00876412" w14:paraId="3CEB635E" w14:textId="77777777" w:rsidTr="00F7151D">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2FD88211">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67EAFCA6" w14:textId="4F93CC5F" w:rsidR="00436269" w:rsidRPr="00876412" w:rsidRDefault="00436269" w:rsidP="00876412">
            <w:pPr>
              <w:jc w:val="both"/>
              <w:rPr>
                <w:szCs w:val="22"/>
              </w:rPr>
            </w:pPr>
            <w:r w:rsidRPr="00876412">
              <w:rPr>
                <w:szCs w:val="22"/>
              </w:rPr>
              <w:t>If you agree to take part, we will ask you to sign a consent form. We will give you a copy of the signed consent form, this participant information sheet and the GDPR information sheet either in person or we can email them to you.</w:t>
            </w:r>
          </w:p>
        </w:tc>
      </w:tr>
      <w:tr w:rsidR="00F7151D" w:rsidRPr="00876412" w14:paraId="6C5FFFB7" w14:textId="77777777" w:rsidTr="00F7151D">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35FC6C6E">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21FC6FF6" w14:textId="13FFB9FE" w:rsidR="00876412" w:rsidRPr="00876412" w:rsidRDefault="00876412" w:rsidP="00876412">
            <w:pPr>
              <w:jc w:val="both"/>
              <w:rPr>
                <w:szCs w:val="22"/>
              </w:rPr>
            </w:pPr>
            <w:r w:rsidRPr="00876412">
              <w:rPr>
                <w:szCs w:val="22"/>
              </w:rPr>
              <w:t>Whatever you decide about taking part, you will receive the same standard medical care in addition to the study medicine, if you are allocated to take it.</w:t>
            </w:r>
          </w:p>
        </w:tc>
      </w:tr>
    </w:tbl>
    <w:p w14:paraId="2F2B19FD" w14:textId="6151EDCC" w:rsidR="00876412" w:rsidRDefault="00876412" w:rsidP="00876412">
      <w:pPr>
        <w:pStyle w:val="Title2"/>
      </w:pPr>
      <w:r>
        <w:t>Collection of information about you and your medical history</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76412" w:rsidRPr="00876412" w14:paraId="55B141A9" w14:textId="77777777" w:rsidTr="00F7151D">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04FE973B">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3116E08D" w14:textId="78C33D95" w:rsidR="00876412" w:rsidRPr="00876412" w:rsidRDefault="00876412" w:rsidP="00876412">
            <w:pPr>
              <w:jc w:val="both"/>
              <w:rPr>
                <w:szCs w:val="22"/>
              </w:rPr>
            </w:pPr>
            <w:r w:rsidRPr="00C66B9C">
              <w:t>One of the study team will ask you some simple questions about your health</w:t>
            </w:r>
            <w:r>
              <w:t xml:space="preserve">, </w:t>
            </w:r>
            <w:r w:rsidRPr="00C66B9C">
              <w:t>collect some information from your medical records</w:t>
            </w:r>
            <w:r>
              <w:t xml:space="preserve">, and </w:t>
            </w:r>
            <w:r>
              <w:fldChar w:fldCharType="begin">
                <w:ffData>
                  <w:name w:val="Text106"/>
                  <w:enabled/>
                  <w:calcOnExit w:val="0"/>
                  <w:textInput>
                    <w:default w:val="insert tests"/>
                  </w:textInput>
                </w:ffData>
              </w:fldChar>
            </w:r>
            <w:bookmarkStart w:id="20" w:name="Text106"/>
            <w:r>
              <w:instrText xml:space="preserve"> FORMTEXT </w:instrText>
            </w:r>
            <w:r>
              <w:fldChar w:fldCharType="separate"/>
            </w:r>
            <w:r>
              <w:rPr>
                <w:noProof/>
              </w:rPr>
              <w:t>insert tests</w:t>
            </w:r>
            <w:r>
              <w:fldChar w:fldCharType="end"/>
            </w:r>
            <w:bookmarkEnd w:id="20"/>
            <w:r>
              <w:rPr>
                <w:rFonts w:cs="Arial"/>
                <w:iCs/>
              </w:rPr>
              <w:t>.</w:t>
            </w:r>
          </w:p>
        </w:tc>
      </w:tr>
      <w:tr w:rsidR="00876412" w:rsidRPr="00876412" w14:paraId="01EA4E2E" w14:textId="77777777" w:rsidTr="00F7151D">
        <w:tc>
          <w:tcPr>
            <w:tcW w:w="966" w:type="dxa"/>
            <w:vAlign w:val="center"/>
          </w:tcPr>
          <w:p w14:paraId="0C30D254" w14:textId="332CC1D6" w:rsidR="00876412" w:rsidRPr="00876412" w:rsidRDefault="00B87989" w:rsidP="00B667D8">
            <w:pPr>
              <w:jc w:val="center"/>
              <w:rPr>
                <w:noProof/>
                <w:szCs w:val="22"/>
              </w:rPr>
            </w:pPr>
            <w:r>
              <w:rPr>
                <w:noProof/>
                <w:szCs w:val="22"/>
              </w:rPr>
              <w:drawing>
                <wp:inline distT="0" distB="0" distL="0" distR="0" wp14:anchorId="5714F5B3" wp14:editId="0DF82DB8">
                  <wp:extent cx="468000" cy="468000"/>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4801A380" w14:textId="67B4703D" w:rsidR="00876412" w:rsidRPr="00876412" w:rsidRDefault="00876412" w:rsidP="00876412">
            <w:pPr>
              <w:jc w:val="both"/>
              <w:rPr>
                <w:szCs w:val="22"/>
              </w:rPr>
            </w:pPr>
            <w:r w:rsidRPr="00C66B9C">
              <w:t>They will record your contact details and the contact details of the close personal contacts you identify who have agreed to provide information about how you get on</w:t>
            </w:r>
            <w:r>
              <w:t>. W</w:t>
            </w:r>
            <w:r w:rsidRPr="00C66B9C">
              <w:t>e may need to use these</w:t>
            </w:r>
            <w:r>
              <w:t xml:space="preserve"> contact details</w:t>
            </w:r>
            <w:r w:rsidRPr="00C66B9C">
              <w:t xml:space="preserve"> if new safety information becomes available, or the study is stopped</w:t>
            </w:r>
            <w:r>
              <w:t>.</w:t>
            </w:r>
          </w:p>
        </w:tc>
      </w:tr>
    </w:tbl>
    <w:p w14:paraId="5C9E8BB2" w14:textId="319136F4" w:rsidR="00876412" w:rsidRDefault="00876412" w:rsidP="00876412">
      <w:pPr>
        <w:pStyle w:val="Title2"/>
      </w:pPr>
      <w:r>
        <w:t>Random allocation to treatment</w:t>
      </w:r>
    </w:p>
    <w:p w14:paraId="51044CA4" w14:textId="07822022" w:rsidR="00876412" w:rsidRDefault="00876412" w:rsidP="00876412">
      <w:pPr>
        <w:pStyle w:val="ListParagraph"/>
        <w:jc w:val="both"/>
      </w:pPr>
      <w:r w:rsidRPr="00876412">
        <w:t>Randomised studies are the fairest tests of treatment because the process of randomly allocating each patient to a group makes the groups very similar, so that it is fair to compare them to see which one does better. The chance of being in either group is equal, or 50%, also known as “50:50”, meaning:</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76412" w:rsidRPr="00876412" w14:paraId="0992F6F0" w14:textId="77777777" w:rsidTr="00F7151D">
        <w:tc>
          <w:tcPr>
            <w:tcW w:w="966" w:type="dxa"/>
            <w:vAlign w:val="center"/>
          </w:tcPr>
          <w:p w14:paraId="5667D7EB" w14:textId="53287005" w:rsidR="00B87989" w:rsidRPr="00876412" w:rsidRDefault="00B87989" w:rsidP="00B667D8">
            <w:pPr>
              <w:jc w:val="center"/>
              <w:rPr>
                <w:rFonts w:ascii="Corbel" w:hAnsi="Corbel"/>
                <w:noProof/>
                <w:szCs w:val="22"/>
              </w:rPr>
            </w:pPr>
            <w:r>
              <w:rPr>
                <w:rFonts w:ascii="Corbel" w:hAnsi="Corbel"/>
                <w:noProof/>
                <w:szCs w:val="22"/>
              </w:rPr>
              <w:drawing>
                <wp:inline distT="0" distB="0" distL="0" distR="0" wp14:anchorId="515E447C" wp14:editId="7A7FA55F">
                  <wp:extent cx="468000" cy="468000"/>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68D33486" w14:textId="406E9769" w:rsidR="00876412" w:rsidRPr="00876412" w:rsidRDefault="00876412" w:rsidP="00876412">
            <w:pPr>
              <w:rPr>
                <w:szCs w:val="22"/>
              </w:rPr>
            </w:pPr>
            <w:r w:rsidRPr="00C66B9C">
              <w:t>You are as likely to be assigned to</w:t>
            </w:r>
            <w:r>
              <w:t xml:space="preserve"> taking</w:t>
            </w:r>
            <w:r w:rsidRPr="00876412">
              <w:rPr>
                <w:color w:val="46877F"/>
              </w:rPr>
              <w:t xml:space="preserve"> </w:t>
            </w:r>
            <w:r>
              <w:rPr>
                <w:b/>
                <w:bCs/>
                <w:color w:val="46877F"/>
              </w:rPr>
              <w:fldChar w:fldCharType="begin">
                <w:ffData>
                  <w:name w:val="Text107"/>
                  <w:enabled/>
                  <w:calcOnExit w:val="0"/>
                  <w:textInput>
                    <w:default w:val="drug A"/>
                  </w:textInput>
                </w:ffData>
              </w:fldChar>
            </w:r>
            <w:bookmarkStart w:id="21" w:name="Text107"/>
            <w:r>
              <w:rPr>
                <w:b/>
                <w:bCs/>
                <w:color w:val="46877F"/>
              </w:rPr>
              <w:instrText xml:space="preserve"> FORMTEXT </w:instrText>
            </w:r>
            <w:r>
              <w:rPr>
                <w:b/>
                <w:bCs/>
                <w:color w:val="46877F"/>
              </w:rPr>
            </w:r>
            <w:r>
              <w:rPr>
                <w:b/>
                <w:bCs/>
                <w:color w:val="46877F"/>
              </w:rPr>
              <w:fldChar w:fldCharType="separate"/>
            </w:r>
            <w:r>
              <w:rPr>
                <w:b/>
                <w:bCs/>
                <w:noProof/>
                <w:color w:val="46877F"/>
              </w:rPr>
              <w:t>drug A</w:t>
            </w:r>
            <w:r>
              <w:rPr>
                <w:b/>
                <w:bCs/>
                <w:color w:val="46877F"/>
              </w:rPr>
              <w:fldChar w:fldCharType="end"/>
            </w:r>
            <w:bookmarkEnd w:id="21"/>
          </w:p>
        </w:tc>
      </w:tr>
      <w:tr w:rsidR="00876412" w:rsidRPr="00876412" w14:paraId="69CE3A92" w14:textId="77777777" w:rsidTr="00F7151D">
        <w:tc>
          <w:tcPr>
            <w:tcW w:w="966" w:type="dxa"/>
            <w:vAlign w:val="center"/>
          </w:tcPr>
          <w:p w14:paraId="7FB68B93" w14:textId="05C3D2D7" w:rsidR="00876412" w:rsidRPr="00876412" w:rsidRDefault="00B87989" w:rsidP="00B667D8">
            <w:pPr>
              <w:jc w:val="center"/>
              <w:rPr>
                <w:rFonts w:ascii="Corbel" w:hAnsi="Corbel"/>
                <w:noProof/>
                <w:szCs w:val="22"/>
              </w:rPr>
            </w:pPr>
            <w:r>
              <w:rPr>
                <w:rFonts w:ascii="Corbel" w:hAnsi="Corbel"/>
                <w:noProof/>
                <w:szCs w:val="22"/>
              </w:rPr>
              <w:lastRenderedPageBreak/>
              <w:drawing>
                <wp:inline distT="0" distB="0" distL="0" distR="0" wp14:anchorId="447C4863" wp14:editId="39D6A4DE">
                  <wp:extent cx="468000" cy="468000"/>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1915864F" w14:textId="34489674" w:rsidR="00876412" w:rsidRPr="00876412" w:rsidRDefault="00876412" w:rsidP="00876412">
            <w:pPr>
              <w:rPr>
                <w:szCs w:val="22"/>
              </w:rPr>
            </w:pPr>
            <w:r w:rsidRPr="00C66B9C">
              <w:t xml:space="preserve">as you are to be assigned to not take </w:t>
            </w:r>
            <w:r>
              <w:fldChar w:fldCharType="begin">
                <w:ffData>
                  <w:name w:val="Text108"/>
                  <w:enabled/>
                  <w:calcOnExit w:val="0"/>
                  <w:textInput/>
                </w:ffData>
              </w:fldChar>
            </w:r>
            <w:bookmarkStart w:id="2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0C8DC29" w14:textId="2ECB2A62" w:rsidR="00876412" w:rsidRPr="00876412" w:rsidRDefault="00876412" w:rsidP="00876412">
      <w:pPr>
        <w:pStyle w:val="ListParagraph"/>
        <w:jc w:val="both"/>
      </w:pPr>
      <w:r w:rsidRPr="00876412">
        <w:t>We do not choose who gets which treatment.</w:t>
      </w:r>
    </w:p>
    <w:p w14:paraId="04B2C293" w14:textId="4325B423" w:rsidR="00876412" w:rsidRPr="00876412" w:rsidRDefault="00876412" w:rsidP="00876412">
      <w:pPr>
        <w:pStyle w:val="ListParagraph"/>
        <w:jc w:val="both"/>
      </w:pPr>
      <w:r w:rsidRPr="00876412">
        <w:t>The only thing that should differ between the two groups is the treatment that is being studied.</w:t>
      </w:r>
    </w:p>
    <w:p w14:paraId="58DF4549" w14:textId="187C87F2" w:rsidR="00876412" w:rsidRPr="00C66B9C" w:rsidRDefault="00876412" w:rsidP="00876412">
      <w:pPr>
        <w:pStyle w:val="ListParagraph"/>
        <w:jc w:val="both"/>
      </w:pPr>
      <w:r w:rsidRPr="00C66B9C">
        <w:t xml:space="preserve">You will receive </w:t>
      </w:r>
      <w:r w:rsidRPr="007C04BB">
        <w:t>standard care</w:t>
      </w:r>
      <w:r w:rsidRPr="00C66B9C">
        <w:rPr>
          <w:b/>
          <w:bCs/>
        </w:rPr>
        <w:t xml:space="preserve"> </w:t>
      </w:r>
      <w:r w:rsidRPr="00C66B9C">
        <w:t>whichever group you are in.</w:t>
      </w:r>
    </w:p>
    <w:p w14:paraId="0871F117" w14:textId="13737882" w:rsidR="00876412" w:rsidRDefault="00876412" w:rsidP="00876412">
      <w:pPr>
        <w:pStyle w:val="ListParagraph"/>
        <w:jc w:val="both"/>
      </w:pPr>
      <w:r>
        <w:t>Y</w:t>
      </w:r>
      <w:r w:rsidRPr="00C66B9C">
        <w:t xml:space="preserve">our study team </w:t>
      </w:r>
      <w:r>
        <w:t>will s</w:t>
      </w:r>
      <w:r w:rsidRPr="00C66B9C">
        <w:t>end some information about you in confidence to the coordinating centre in Edinburgh</w:t>
      </w:r>
      <w:r>
        <w:t>. T</w:t>
      </w:r>
      <w:r w:rsidRPr="00C66B9C">
        <w:t>his is described below in the section, “How will we use information about you?”</w:t>
      </w:r>
    </w:p>
    <w:p w14:paraId="163AC498" w14:textId="1F62FE2E" w:rsidR="00876412" w:rsidRPr="00D56B15" w:rsidRDefault="00876412" w:rsidP="00876412">
      <w:pPr>
        <w:pStyle w:val="ListParagraph"/>
        <w:jc w:val="both"/>
      </w:pPr>
      <w:r w:rsidRPr="00D56B15">
        <w:t xml:space="preserve">Next, the computer system </w:t>
      </w:r>
      <w:r>
        <w:t xml:space="preserve">will </w:t>
      </w:r>
      <w:r w:rsidRPr="00D56B15">
        <w:t xml:space="preserve">randomly allocate you to a policy of starting </w:t>
      </w:r>
      <w:r>
        <w:fldChar w:fldCharType="begin">
          <w:ffData>
            <w:name w:val="Text109"/>
            <w:enabled/>
            <w:calcOnExit w:val="0"/>
            <w:textInput>
              <w:default w:val="Drug A"/>
            </w:textInput>
          </w:ffData>
        </w:fldChar>
      </w:r>
      <w:bookmarkStart w:id="23" w:name="Text109"/>
      <w:r>
        <w:instrText xml:space="preserve"> FORMTEXT </w:instrText>
      </w:r>
      <w:r>
        <w:fldChar w:fldCharType="separate"/>
      </w:r>
      <w:r>
        <w:rPr>
          <w:noProof/>
        </w:rPr>
        <w:t>Drug A</w:t>
      </w:r>
      <w:r>
        <w:fldChar w:fldCharType="end"/>
      </w:r>
      <w:bookmarkEnd w:id="23"/>
      <w:r w:rsidRPr="00D56B15">
        <w:t>, or not</w:t>
      </w:r>
      <w:r>
        <w:t>.</w:t>
      </w:r>
    </w:p>
    <w:p w14:paraId="6794A866" w14:textId="77777777" w:rsidR="00876412" w:rsidRPr="00C66B9C" w:rsidRDefault="00876412" w:rsidP="00876412">
      <w:pPr>
        <w:pStyle w:val="ListParagraph"/>
        <w:jc w:val="both"/>
      </w:pPr>
      <w:r w:rsidRPr="00C66B9C">
        <w:t>You will know which treatment you are allocated to.</w:t>
      </w:r>
    </w:p>
    <w:p w14:paraId="4D0D3F33" w14:textId="3062FCA9" w:rsidR="00876412" w:rsidRPr="00C66B9C" w:rsidRDefault="00876412" w:rsidP="00876412">
      <w:pPr>
        <w:pStyle w:val="ListParagraph"/>
        <w:jc w:val="both"/>
      </w:pPr>
      <w:r w:rsidRPr="00C66B9C">
        <w:t xml:space="preserve">If you are allocated to start </w:t>
      </w:r>
      <w:r>
        <w:fldChar w:fldCharType="begin">
          <w:ffData>
            <w:name w:val="Text109"/>
            <w:enabled/>
            <w:calcOnExit w:val="0"/>
            <w:textInput>
              <w:default w:val="Drug A"/>
            </w:textInput>
          </w:ffData>
        </w:fldChar>
      </w:r>
      <w:r>
        <w:instrText xml:space="preserve"> FORMTEXT </w:instrText>
      </w:r>
      <w:r>
        <w:fldChar w:fldCharType="separate"/>
      </w:r>
      <w:r>
        <w:rPr>
          <w:noProof/>
        </w:rPr>
        <w:t>Drug A</w:t>
      </w:r>
      <w:r>
        <w:fldChar w:fldCharType="end"/>
      </w:r>
      <w:r w:rsidRPr="00C66B9C">
        <w:t xml:space="preserve">, you will be prescribed the drug chosen by your hospital consultant to start within one day as a daily tablet that you take by mouth. </w:t>
      </w:r>
    </w:p>
    <w:p w14:paraId="0D632264" w14:textId="6D2CF3EF" w:rsidR="00876412" w:rsidRDefault="00876412" w:rsidP="00876412">
      <w:pPr>
        <w:pStyle w:val="ListParagraph"/>
        <w:jc w:val="both"/>
      </w:pPr>
      <w:r w:rsidRPr="00C66B9C">
        <w:t>They will write to your general practitioner (GP) and other doctors caring for you to let them know that you are taking part, so that they will continue the treatment that the study has allocated you to until the end of the study.</w:t>
      </w:r>
    </w:p>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p>
    <w:p w14:paraId="3B893367" w14:textId="02D89213" w:rsidR="00B10251" w:rsidRPr="00DC2415" w:rsidRDefault="00B10251" w:rsidP="00F7151D">
      <w:pPr>
        <w:pStyle w:val="Title"/>
        <w:pBdr>
          <w:bottom w:val="single" w:sz="24" w:space="6" w:color="46877F"/>
        </w:pBdr>
        <w:rPr>
          <w:color w:val="46877F"/>
        </w:rPr>
      </w:pPr>
      <w:bookmarkStart w:id="25" w:name="_Toc218796758"/>
      <w:bookmarkStart w:id="26" w:name="_Toc219032531"/>
      <w:r>
        <w:rPr>
          <w:color w:val="46877F"/>
        </w:rPr>
        <w:t xml:space="preserve">What are the possible benefits and </w:t>
      </w:r>
      <w:r>
        <w:rPr>
          <w:color w:val="46877F"/>
        </w:rPr>
        <w:t>disadvantages of taking part?</w:t>
      </w:r>
      <w:bookmarkEnd w:id="25"/>
      <w:bookmarkEnd w:id="26"/>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76412" w:rsidRPr="00876412" w14:paraId="48E92195" w14:textId="77777777" w:rsidTr="00F7151D">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50EA49BF" wp14:editId="50BB3B16">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05F69068" w14:textId="4CB5DAAF" w:rsidR="00876412" w:rsidRDefault="00876412" w:rsidP="00876412">
            <w:pPr>
              <w:pStyle w:val="ListParagraph"/>
              <w:jc w:val="both"/>
            </w:pPr>
            <w:r>
              <w:fldChar w:fldCharType="begin">
                <w:ffData>
                  <w:name w:val="Text103"/>
                  <w:enabled/>
                  <w:calcOnExit w:val="0"/>
                  <w:textInput>
                    <w:default w:val="You may / may not benefit"/>
                  </w:textInput>
                </w:ffData>
              </w:fldChar>
            </w:r>
            <w:bookmarkStart w:id="27" w:name="Text103"/>
            <w:r>
              <w:instrText xml:space="preserve"> FORMTEXT </w:instrText>
            </w:r>
            <w:r>
              <w:fldChar w:fldCharType="separate"/>
            </w:r>
            <w:r>
              <w:rPr>
                <w:noProof/>
              </w:rPr>
              <w:t>You may / may not benefit</w:t>
            </w:r>
            <w:r>
              <w:fldChar w:fldCharType="end"/>
            </w:r>
            <w:bookmarkEnd w:id="27"/>
            <w:r>
              <w:t xml:space="preserve"> </w:t>
            </w:r>
            <w:r w:rsidRPr="00B10251">
              <w:t>from taking part in this study.</w:t>
            </w:r>
          </w:p>
          <w:p w14:paraId="4943CBAA" w14:textId="6183B276" w:rsidR="00876412" w:rsidRPr="00876412" w:rsidRDefault="00876412" w:rsidP="00876412">
            <w:pPr>
              <w:pStyle w:val="ListParagraph"/>
              <w:jc w:val="both"/>
              <w:rPr>
                <w:szCs w:val="22"/>
              </w:rPr>
            </w:pPr>
            <w:r w:rsidRPr="00B10251">
              <w:t>The results from this study may help us to improve future treatments for people like yourself in the future.</w:t>
            </w:r>
          </w:p>
        </w:tc>
      </w:tr>
    </w:tbl>
    <w:p w14:paraId="3A5B609A" w14:textId="77777777" w:rsidR="00B10251" w:rsidRPr="007E1AE3" w:rsidRDefault="00B10251" w:rsidP="00CF2E70">
      <w:pPr>
        <w:jc w:val="both"/>
        <w:rPr>
          <w:color w:val="0070C0"/>
        </w:rPr>
      </w:pPr>
      <w:r w:rsidRPr="007E1AE3">
        <w:rPr>
          <w:color w:val="0070C0"/>
        </w:rPr>
        <w:t>If there is any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77777777" w:rsidR="00B10251" w:rsidRPr="007E1AE3" w:rsidRDefault="00B10251" w:rsidP="00CF2E70">
      <w:pPr>
        <w:pStyle w:val="ListParagraph"/>
        <w:jc w:val="both"/>
      </w:pPr>
      <w:r w:rsidRPr="007E1AE3">
        <w:t>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85EC9ED" w14:textId="79991023" w:rsidR="00B10251" w:rsidRDefault="007E1AE3" w:rsidP="00F7151D">
      <w:pPr>
        <w:pStyle w:val="Title2"/>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00DEB2FD" w14:textId="77777777" w:rsidR="007E1AE3" w:rsidRPr="00CD67A9" w:rsidRDefault="007E1AE3" w:rsidP="00CF2E70">
      <w:pPr>
        <w:pStyle w:val="ListParagraph"/>
        <w:jc w:val="both"/>
        <w:rPr>
          <w:color w:val="0070C0"/>
        </w:rPr>
      </w:pPr>
      <w:r w:rsidRPr="00CD67A9">
        <w:rPr>
          <w:color w:val="0070C0"/>
        </w:rPr>
        <w:t>Side effects of drugs or interventions.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77777777" w:rsidR="007E1AE3" w:rsidRPr="00CD67A9" w:rsidRDefault="007E1AE3" w:rsidP="00CF2E70">
      <w:pPr>
        <w:pStyle w:val="ListParagraph"/>
        <w:jc w:val="both"/>
        <w:rPr>
          <w:color w:val="0070C0"/>
        </w:rPr>
      </w:pPr>
      <w:r w:rsidRPr="00CD67A9">
        <w:rPr>
          <w:color w:val="0070C0"/>
        </w:rPr>
        <w:lastRenderedPageBreak/>
        <w:t>How you will handle any discovery of incidental health related findings. Explain the participant’s GP will be made aware of any incidental findings.</w:t>
      </w:r>
    </w:p>
    <w:p w14:paraId="000CF8AB" w14:textId="1EB54704" w:rsidR="007E1AE3" w:rsidRPr="00CD67A9" w:rsidRDefault="007E1AE3" w:rsidP="00CF2E70">
      <w:pPr>
        <w:pStyle w:val="ListParagraph"/>
        <w:jc w:val="both"/>
        <w:rPr>
          <w:color w:val="0070C0"/>
        </w:rPr>
      </w:pPr>
      <w:r w:rsidRPr="00CD67A9">
        <w:rPr>
          <w:color w:val="0070C0"/>
        </w:rPr>
        <w:t>Any impact on insurance.</w:t>
      </w:r>
    </w:p>
    <w:p w14:paraId="1CFF3F2E" w14:textId="77777777" w:rsidR="00787D7D" w:rsidRPr="00DC2415" w:rsidRDefault="00787D7D" w:rsidP="00F7151D">
      <w:pPr>
        <w:pStyle w:val="Title"/>
        <w:pBdr>
          <w:bottom w:val="single" w:sz="24" w:space="6" w:color="46877F"/>
        </w:pBdr>
        <w:rPr>
          <w:color w:val="46877F"/>
        </w:rPr>
      </w:pPr>
      <w:bookmarkStart w:id="28" w:name="_Toc218796757"/>
      <w:bookmarkStart w:id="29" w:name="_Toc219032532"/>
      <w:bookmarkStart w:id="30" w:name="_Toc218796759"/>
      <w:r>
        <w:rPr>
          <w:color w:val="46877F"/>
        </w:rPr>
        <w:t>Samples and genetic tests</w:t>
      </w:r>
      <w:bookmarkEnd w:id="28"/>
      <w:bookmarkEnd w:id="29"/>
    </w:p>
    <w:p w14:paraId="072777D2" w14:textId="77777777" w:rsidR="00787D7D" w:rsidRDefault="00787D7D" w:rsidP="00787D7D">
      <w:pPr>
        <w:pStyle w:val="Title2"/>
        <w:jc w:val="both"/>
      </w:pPr>
      <w:r>
        <w:t>What samples will I be asked to donate?</w:t>
      </w:r>
    </w:p>
    <w:p w14:paraId="102C57EF" w14:textId="6A00A9B7" w:rsidR="00787D7D" w:rsidRPr="00CD67A9" w:rsidRDefault="00787D7D" w:rsidP="00787D7D">
      <w:pPr>
        <w:pStyle w:val="ListParagraph"/>
        <w:jc w:val="both"/>
        <w:rPr>
          <w:color w:val="0070C0"/>
        </w:rPr>
      </w:pPr>
      <w:r w:rsidRPr="00CD67A9">
        <w:rPr>
          <w:color w:val="0070C0"/>
        </w:rPr>
        <w:t>Describe what samples will be taken (blood, saliva, tissue).</w:t>
      </w:r>
    </w:p>
    <w:p w14:paraId="1036187C" w14:textId="77777777" w:rsidR="00787D7D" w:rsidRPr="00CD67A9" w:rsidRDefault="00787D7D" w:rsidP="00787D7D">
      <w:pPr>
        <w:pStyle w:val="ListParagraph"/>
        <w:jc w:val="both"/>
        <w:rPr>
          <w:color w:val="0070C0"/>
        </w:rPr>
      </w:pPr>
      <w:r w:rsidRPr="00CD67A9">
        <w:rPr>
          <w:color w:val="0070C0"/>
        </w:rPr>
        <w:t>Describe how much blood will be taken (in teaspoons/tablespoons and equivalent ml).</w:t>
      </w:r>
    </w:p>
    <w:p w14:paraId="06560A6B" w14:textId="77777777" w:rsidR="00787D7D" w:rsidRDefault="00787D7D" w:rsidP="00787D7D">
      <w:pPr>
        <w:pStyle w:val="Title2"/>
        <w:jc w:val="both"/>
      </w:pPr>
      <w:r>
        <w:t>What will happen to samples I give?</w:t>
      </w:r>
    </w:p>
    <w:p w14:paraId="2DDA5548" w14:textId="3595D9BF" w:rsidR="00787D7D" w:rsidRPr="00CD67A9" w:rsidRDefault="00787D7D" w:rsidP="00787D7D">
      <w:pPr>
        <w:pStyle w:val="ListParagraph"/>
        <w:jc w:val="both"/>
        <w:rPr>
          <w:color w:val="0070C0"/>
        </w:rPr>
      </w:pPr>
      <w:r w:rsidRPr="00CD67A9">
        <w:rPr>
          <w:color w:val="0070C0"/>
        </w:rPr>
        <w:t xml:space="preserve">Explain how samples will be used, </w:t>
      </w:r>
      <w:r w:rsidR="00BF344C" w:rsidRPr="00CD67A9">
        <w:rPr>
          <w:color w:val="0070C0"/>
        </w:rPr>
        <w:t xml:space="preserve">anonymised, </w:t>
      </w:r>
      <w:r w:rsidRPr="00CD67A9">
        <w:rPr>
          <w:color w:val="0070C0"/>
        </w:rPr>
        <w:t>stored, for how long</w:t>
      </w:r>
      <w:r w:rsidR="00BF344C" w:rsidRPr="00CD67A9">
        <w:rPr>
          <w:color w:val="0070C0"/>
        </w:rPr>
        <w:t xml:space="preserve"> (specify number of years or indefinitely)</w:t>
      </w:r>
      <w:r w:rsidRPr="00CD67A9">
        <w:rPr>
          <w:color w:val="0070C0"/>
        </w:rPr>
        <w:t xml:space="preserve">, </w:t>
      </w:r>
      <w:r w:rsidR="00BF344C" w:rsidRPr="00CD67A9">
        <w:rPr>
          <w:color w:val="0070C0"/>
        </w:rPr>
        <w:t xml:space="preserve">destroyed, </w:t>
      </w:r>
      <w:r w:rsidRPr="00CD67A9">
        <w:rPr>
          <w:color w:val="0070C0"/>
        </w:rPr>
        <w:t>future use, sharing.</w:t>
      </w:r>
    </w:p>
    <w:p w14:paraId="2B411B60" w14:textId="71916338" w:rsidR="00BF344C" w:rsidRPr="00CD67A9" w:rsidRDefault="00BF344C" w:rsidP="00787D7D">
      <w:pPr>
        <w:pStyle w:val="ListParagraph"/>
        <w:jc w:val="both"/>
        <w:rPr>
          <w:color w:val="0070C0"/>
        </w:rPr>
      </w:pPr>
      <w:r w:rsidRPr="00CD67A9">
        <w:rPr>
          <w:color w:val="0070C0"/>
        </w:rPr>
        <w:t>Where will samples be retained? Name the organisation and country where the samples will be retained.</w:t>
      </w:r>
    </w:p>
    <w:p w14:paraId="71985912" w14:textId="09A82EB7" w:rsidR="00BF344C" w:rsidRPr="00CD67A9" w:rsidRDefault="00BF344C" w:rsidP="00787D7D">
      <w:pPr>
        <w:pStyle w:val="ListParagraph"/>
        <w:jc w:val="both"/>
        <w:rPr>
          <w:color w:val="0070C0"/>
        </w:rPr>
      </w:pPr>
      <w:r w:rsidRPr="00CD67A9">
        <w:rPr>
          <w:color w:val="0070C0"/>
        </w:rPr>
        <w:t>Will samples be sent to any third parties? Name the organisation(s) and locations. If not yet known, consider if an opt-out consent point is necessary.</w:t>
      </w:r>
    </w:p>
    <w:p w14:paraId="2C067DA7" w14:textId="77777777" w:rsidR="00787D7D" w:rsidRPr="00CD67A9" w:rsidRDefault="00787D7D" w:rsidP="00787D7D">
      <w:pPr>
        <w:pStyle w:val="ListParagraph"/>
        <w:jc w:val="both"/>
        <w:rPr>
          <w:color w:val="0070C0"/>
        </w:rPr>
      </w:pPr>
      <w:r w:rsidRPr="00CD67A9">
        <w:rPr>
          <w:color w:val="0070C0"/>
        </w:rPr>
        <w:t>Consider optional vs mandatory samples.</w:t>
      </w:r>
    </w:p>
    <w:p w14:paraId="100F48FC" w14:textId="77777777" w:rsidR="00787D7D" w:rsidRPr="00CD67A9" w:rsidRDefault="00787D7D" w:rsidP="00787D7D">
      <w:pPr>
        <w:pStyle w:val="ListParagraph"/>
        <w:jc w:val="both"/>
        <w:rPr>
          <w:color w:val="0070C0"/>
        </w:rPr>
      </w:pPr>
      <w:r w:rsidRPr="00CD67A9">
        <w:rPr>
          <w:color w:val="0070C0"/>
        </w:rPr>
        <w:t>Can you withdraw consent for sample use independently from other parts of the study?</w:t>
      </w:r>
    </w:p>
    <w:p w14:paraId="356FB2CE" w14:textId="4C61C301" w:rsidR="00787D7D" w:rsidRPr="00CD67A9" w:rsidRDefault="00BF344C" w:rsidP="00787D7D">
      <w:pPr>
        <w:pStyle w:val="ListParagraph"/>
        <w:jc w:val="both"/>
        <w:rPr>
          <w:color w:val="0070C0"/>
        </w:rPr>
      </w:pPr>
      <w:r w:rsidRPr="00CD67A9">
        <w:rPr>
          <w:color w:val="0070C0"/>
        </w:rPr>
        <w:t>Describe if you plan to use samples for future ethically approved research (explicit consent required)</w:t>
      </w:r>
      <w:r w:rsidR="00787D7D" w:rsidRPr="00CD67A9">
        <w:rPr>
          <w:color w:val="0070C0"/>
        </w:rPr>
        <w:t>.</w:t>
      </w:r>
    </w:p>
    <w:p w14:paraId="192B58B6" w14:textId="77777777" w:rsidR="00787D7D" w:rsidRPr="00CD67A9" w:rsidRDefault="00787D7D" w:rsidP="00787D7D">
      <w:pPr>
        <w:pStyle w:val="ListParagraph"/>
        <w:jc w:val="both"/>
        <w:rPr>
          <w:color w:val="0070C0"/>
        </w:rPr>
      </w:pPr>
      <w:r w:rsidRPr="00CD67A9">
        <w:rPr>
          <w:color w:val="0070C0"/>
        </w:rPr>
        <w:t>Detail if you plan to make further use of identifiable data/tissue following loss of capacity.</w:t>
      </w:r>
    </w:p>
    <w:p w14:paraId="2EF709B9" w14:textId="77777777" w:rsidR="00787D7D" w:rsidRDefault="00787D7D" w:rsidP="00F7151D">
      <w:pPr>
        <w:pStyle w:val="Title2"/>
      </w:pPr>
      <w:r>
        <w:t>Will genetic tests be performed?</w:t>
      </w:r>
    </w:p>
    <w:p w14:paraId="563CBC3F" w14:textId="77777777" w:rsidR="00787D7D" w:rsidRPr="00CD67A9" w:rsidRDefault="00787D7D" w:rsidP="00787D7D">
      <w:pPr>
        <w:pStyle w:val="ListParagraph"/>
        <w:jc w:val="both"/>
        <w:rPr>
          <w:color w:val="0070C0"/>
        </w:rPr>
      </w:pPr>
      <w:r w:rsidRPr="00CD67A9">
        <w:rPr>
          <w:color w:val="0070C0"/>
        </w:rPr>
        <w:t>Describe if DNA analyses will be performed.</w:t>
      </w:r>
    </w:p>
    <w:p w14:paraId="730EA602" w14:textId="77777777" w:rsidR="00787D7D" w:rsidRPr="00CD67A9" w:rsidRDefault="00787D7D" w:rsidP="00787D7D">
      <w:pPr>
        <w:pStyle w:val="ListParagraph"/>
        <w:jc w:val="both"/>
        <w:rPr>
          <w:color w:val="0070C0"/>
        </w:rPr>
      </w:pPr>
      <w:r w:rsidRPr="00CD67A9">
        <w:rPr>
          <w:color w:val="0070C0"/>
        </w:rPr>
        <w:t>Explicit consent is needed for (i) DNA analysis and/or (ii) genome wide analysis.</w:t>
      </w:r>
    </w:p>
    <w:p w14:paraId="4D0C79C6" w14:textId="3A680893" w:rsidR="00170C13" w:rsidRPr="00787D7D" w:rsidRDefault="00170C13" w:rsidP="00F7151D">
      <w:pPr>
        <w:pStyle w:val="Title"/>
        <w:rPr>
          <w:color w:val="46877F"/>
        </w:rPr>
      </w:pPr>
      <w:bookmarkStart w:id="31" w:name="_Toc219032533"/>
      <w:r w:rsidRPr="00787D7D">
        <w:rPr>
          <w:color w:val="46877F"/>
        </w:rPr>
        <w:t>More information about the study</w:t>
      </w:r>
      <w:bookmarkEnd w:id="30"/>
      <w:bookmarkEnd w:id="31"/>
    </w:p>
    <w:p w14:paraId="72A87FC9" w14:textId="0E2D10A0" w:rsidR="00170C13" w:rsidRDefault="00170C13" w:rsidP="00CF2E70">
      <w:pPr>
        <w:pStyle w:val="Title2"/>
        <w:jc w:val="both"/>
      </w:pPr>
      <w:r>
        <w:t>Who is organising and funding the study?</w:t>
      </w:r>
    </w:p>
    <w:p w14:paraId="328FF21E" w14:textId="77777777" w:rsidR="00170C13" w:rsidRPr="00170C13" w:rsidRDefault="00170C13" w:rsidP="00CF2E70">
      <w:pPr>
        <w:pStyle w:val="ListParagraph"/>
        <w:jc w:val="both"/>
      </w:pPr>
      <w:r w:rsidRPr="00170C13">
        <w:t>The University of Edinburgh and NHS Lothian have joint overall responsibility for this study, they are the study Sponsors.</w:t>
      </w:r>
    </w:p>
    <w:p w14:paraId="0207723C" w14:textId="77777777"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32" w:name="Text99"/>
      <w:r>
        <w:instrText xml:space="preserve"> FORMTEXT </w:instrText>
      </w:r>
      <w:r>
        <w:fldChar w:fldCharType="separate"/>
      </w:r>
      <w:r>
        <w:rPr>
          <w:noProof/>
        </w:rPr>
        <w:t>Insert the funder name</w:t>
      </w:r>
      <w:r>
        <w:fldChar w:fldCharType="end"/>
      </w:r>
      <w:bookmarkEnd w:id="32"/>
      <w:r w:rsidRPr="00170C13">
        <w:t xml:space="preserve"> fund the study by a grant to </w:t>
      </w:r>
      <w:r>
        <w:fldChar w:fldCharType="begin">
          <w:ffData>
            <w:name w:val="Text100"/>
            <w:enabled/>
            <w:calcOnExit w:val="0"/>
            <w:textInput>
              <w:default w:val="the University of Edinburgh"/>
            </w:textInput>
          </w:ffData>
        </w:fldChar>
      </w:r>
      <w:bookmarkStart w:id="33" w:name="Text100"/>
      <w:r>
        <w:instrText xml:space="preserve"> FORMTEXT </w:instrText>
      </w:r>
      <w:r>
        <w:fldChar w:fldCharType="separate"/>
      </w:r>
      <w:r>
        <w:rPr>
          <w:noProof/>
        </w:rPr>
        <w:t>the University of Edinburgh</w:t>
      </w:r>
      <w:r>
        <w:fldChar w:fldCharType="end"/>
      </w:r>
      <w:bookmarkEnd w:id="33"/>
      <w:r w:rsidRPr="00170C13">
        <w:t>.</w:t>
      </w:r>
    </w:p>
    <w:p w14:paraId="065E0A91" w14:textId="72B60A09" w:rsidR="00170C13" w:rsidRPr="00170C13" w:rsidRDefault="00FB2850" w:rsidP="00FB2850">
      <w:pPr>
        <w:pStyle w:val="ListParagraph"/>
        <w:jc w:val="both"/>
      </w:pPr>
      <w:r>
        <w:fldChar w:fldCharType="begin">
          <w:ffData>
            <w:name w:val="Text101"/>
            <w:enabled/>
            <w:calcOnExit w:val="0"/>
            <w:textInput>
              <w:default w:val="Insert the CI name"/>
            </w:textInput>
          </w:ffData>
        </w:fldChar>
      </w:r>
      <w:bookmarkStart w:id="34" w:name="Text101"/>
      <w:r>
        <w:instrText xml:space="preserve"> FORMTEXT </w:instrText>
      </w:r>
      <w:r>
        <w:fldChar w:fldCharType="separate"/>
      </w:r>
      <w:r>
        <w:rPr>
          <w:noProof/>
        </w:rPr>
        <w:t>Insert the CI name</w:t>
      </w:r>
      <w:r>
        <w:fldChar w:fldCharType="end"/>
      </w:r>
      <w:bookmarkEnd w:id="34"/>
      <w:r w:rsidRPr="00170C13">
        <w:t xml:space="preserve"> is the Chief Investigator in charge of the study.</w:t>
      </w:r>
    </w:p>
    <w:p w14:paraId="419A0707" w14:textId="0BE02105" w:rsidR="00170C13" w:rsidRDefault="00170C13" w:rsidP="00CF2E70">
      <w:pPr>
        <w:pStyle w:val="Title2"/>
        <w:jc w:val="both"/>
      </w:pPr>
      <w:r>
        <w:t>Who has reviewed the study?</w:t>
      </w:r>
    </w:p>
    <w:p w14:paraId="154AF348" w14:textId="77777777" w:rsidR="00170C13" w:rsidRDefault="00170C13" w:rsidP="00CF2E70">
      <w:pPr>
        <w:pStyle w:val="ListParagraph"/>
        <w:jc w:val="both"/>
      </w:pPr>
      <w:r w:rsidRPr="00FE40A8">
        <w:t>All research in the NHS is looked at by an independent group of people called a Research</w:t>
      </w:r>
      <w:r>
        <w:t xml:space="preserve"> </w:t>
      </w:r>
      <w:r w:rsidRPr="00FE40A8">
        <w:t>Ethics Committee.</w:t>
      </w:r>
    </w:p>
    <w:p w14:paraId="7763BEB6" w14:textId="488D4EA8"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5" w:name="Text102"/>
      <w:r>
        <w:instrText xml:space="preserve"> FORMTEXT </w:instrText>
      </w:r>
      <w:r>
        <w:fldChar w:fldCharType="separate"/>
      </w:r>
      <w:r>
        <w:rPr>
          <w:noProof/>
        </w:rPr>
        <w:t>insert REC name</w:t>
      </w:r>
      <w:r>
        <w:fldChar w:fldCharType="end"/>
      </w:r>
      <w:bookmarkEnd w:id="35"/>
      <w:r w:rsidRPr="00FE40A8">
        <w:t>.</w:t>
      </w:r>
    </w:p>
    <w:p w14:paraId="489836BD" w14:textId="77777777" w:rsidR="00170C13" w:rsidRDefault="00170C13" w:rsidP="00CF2E70">
      <w:pPr>
        <w:pStyle w:val="ListParagraph"/>
        <w:jc w:val="both"/>
      </w:pPr>
      <w:r>
        <w:t>All participants are covered by the University of Edinburgh’s insurance policy, which is checked before the study start.</w:t>
      </w:r>
    </w:p>
    <w:p w14:paraId="1278DCC9" w14:textId="558E6154" w:rsidR="00170C13" w:rsidRDefault="00170C13" w:rsidP="00CF2E70">
      <w:pPr>
        <w:pStyle w:val="ListParagraph"/>
        <w:jc w:val="both"/>
      </w:pPr>
      <w:r>
        <w:t xml:space="preserve">Local </w:t>
      </w:r>
      <w:r w:rsidRPr="00FE40A8">
        <w:t xml:space="preserve">NHS </w:t>
      </w:r>
      <w:r>
        <w:t>a</w:t>
      </w:r>
      <w:r w:rsidRPr="00FE40A8">
        <w:t>pproval has also been given.</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6" w:name="_Hlk218800628"/>
      <w:r w:rsidR="00FB2850">
        <w:fldChar w:fldCharType="begin">
          <w:ffData>
            <w:name w:val="Text98"/>
            <w:enabled/>
            <w:calcOnExit w:val="0"/>
            <w:textInput>
              <w:default w:val="Insert details of the group"/>
            </w:textInput>
          </w:ffData>
        </w:fldChar>
      </w:r>
      <w:bookmarkStart w:id="37" w:name="Text98"/>
      <w:r w:rsidR="00FB2850">
        <w:instrText xml:space="preserve"> FORMTEXT </w:instrText>
      </w:r>
      <w:r w:rsidR="00FB2850">
        <w:fldChar w:fldCharType="separate"/>
      </w:r>
      <w:r w:rsidR="00FB2850">
        <w:rPr>
          <w:noProof/>
        </w:rPr>
        <w:t xml:space="preserve">Insert details of the </w:t>
      </w:r>
      <w:r w:rsidR="00FB2850">
        <w:rPr>
          <w:noProof/>
        </w:rPr>
        <w:lastRenderedPageBreak/>
        <w:t>group</w:t>
      </w:r>
      <w:r w:rsidR="00FB2850">
        <w:fldChar w:fldCharType="end"/>
      </w:r>
      <w:bookmarkEnd w:id="37"/>
      <w:r>
        <w:t xml:space="preserve"> have</w:t>
      </w:r>
      <w:bookmarkEnd w:id="36"/>
      <w:r>
        <w:t xml:space="preserve"> reviewed and commented on this participant information leaflet.</w:t>
      </w:r>
    </w:p>
    <w:p w14:paraId="14D0C8E1" w14:textId="31822CE0" w:rsidR="00170C13" w:rsidRDefault="00170C13" w:rsidP="00CF2E70">
      <w:pPr>
        <w:pStyle w:val="Title2"/>
        <w:jc w:val="both"/>
      </w:pPr>
      <w:r>
        <w:t>Is there anything I need to do or avoid?</w:t>
      </w:r>
    </w:p>
    <w:p w14:paraId="2A8D6D18" w14:textId="63C4AFEC" w:rsidR="00170C13" w:rsidRPr="00CD67A9" w:rsidRDefault="00170C13" w:rsidP="00CF2E70">
      <w:pPr>
        <w:pStyle w:val="ListParagraph"/>
        <w:jc w:val="both"/>
        <w:rPr>
          <w:color w:val="0070C0"/>
        </w:rPr>
      </w:pPr>
      <w:r w:rsidRPr="00CD67A9">
        <w:rPr>
          <w:color w:val="0070C0"/>
        </w:rPr>
        <w:t>Consider any special precautions / requirements for participants e.g.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2A7D543B" w:rsidR="00170C13" w:rsidRPr="00BF27EB" w:rsidRDefault="00170C13" w:rsidP="00CF2E70">
      <w:pPr>
        <w:pStyle w:val="ListParagraph"/>
        <w:jc w:val="both"/>
      </w:pPr>
      <w:r w:rsidRPr="00BF27EB">
        <w:t>This study will be written up as</w:t>
      </w:r>
      <w:r>
        <w:t xml:space="preserve"> </w:t>
      </w:r>
      <w:r>
        <w:fldChar w:fldCharType="begin">
          <w:ffData>
            <w:name w:val="Text85"/>
            <w:enabled/>
            <w:calcOnExit w:val="0"/>
            <w:textInput>
              <w:default w:val="a publication, conference presentation"/>
            </w:textInput>
          </w:ffData>
        </w:fldChar>
      </w:r>
      <w:bookmarkStart w:id="38" w:name="Text85"/>
      <w:r>
        <w:instrText xml:space="preserve"> FORMTEXT </w:instrText>
      </w:r>
      <w:r>
        <w:fldChar w:fldCharType="separate"/>
      </w:r>
      <w:r>
        <w:rPr>
          <w:noProof/>
        </w:rPr>
        <w:t>a publication, conference presentation</w:t>
      </w:r>
      <w:r>
        <w:fldChar w:fldCharType="end"/>
      </w:r>
      <w:bookmarkEnd w:id="38"/>
      <w:r w:rsidRPr="00BF27EB">
        <w:t>.</w:t>
      </w:r>
    </w:p>
    <w:p w14:paraId="41CDB565" w14:textId="77777777" w:rsidR="00170C13" w:rsidRDefault="00170C13" w:rsidP="00CF2E70">
      <w:pPr>
        <w:pStyle w:val="ListParagraph"/>
        <w:jc w:val="both"/>
        <w:rPr>
          <w:szCs w:val="22"/>
        </w:rPr>
      </w:pPr>
      <w:r w:rsidRPr="008122DE">
        <w:rPr>
          <w:szCs w:val="22"/>
        </w:rPr>
        <w:t>Your identity and any personal details will be kept confidential. No named information about you will be published in any report of this study.</w:t>
      </w:r>
    </w:p>
    <w:p w14:paraId="0BB4B8E3" w14:textId="2662AF4C"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520753">
        <w:rPr>
          <w:color w:val="0070C0"/>
          <w:szCs w:val="22"/>
        </w:rPr>
        <w:t xml:space="preserve"> Ensure the GDPR Information Sheet includes participants having the option to consent to </w:t>
      </w:r>
      <w:r w:rsidR="00520753" w:rsidRPr="006B204D">
        <w:rPr>
          <w:color w:val="0070C0"/>
        </w:rPr>
        <w:t xml:space="preserve">allowing the research team to store contact details and agree to be contacted with a summary of the results of the study. Read HRA guidance for </w:t>
      </w:r>
      <w:hyperlink r:id="rId32" w:anchor="information-pis" w:history="1">
        <w:r w:rsidR="00520753" w:rsidRPr="006B204D">
          <w:rPr>
            <w:rStyle w:val="Hyperlink"/>
          </w:rPr>
          <w:t>Informing participants</w:t>
        </w:r>
      </w:hyperlink>
      <w:r w:rsidR="00520753">
        <w:t xml:space="preserve"> </w:t>
      </w:r>
      <w:r w:rsidR="00520753" w:rsidRPr="006B204D">
        <w:rPr>
          <w:color w:val="0070C0"/>
        </w:rPr>
        <w:t>who have taken part in a research study.</w:t>
      </w:r>
    </w:p>
    <w:p w14:paraId="7399423E" w14:textId="32CE208E" w:rsidR="00170C13" w:rsidRDefault="00170C13" w:rsidP="00F7151D">
      <w:pPr>
        <w:pStyle w:val="Title2"/>
      </w:pPr>
      <w:r>
        <w:t>What if new information becomes available during the study?</w:t>
      </w:r>
    </w:p>
    <w:p w14:paraId="0A23DEFB" w14:textId="77777777" w:rsidR="00170C13" w:rsidRPr="00170C13" w:rsidRDefault="00170C13" w:rsidP="00CF2E70">
      <w:pPr>
        <w:jc w:val="both"/>
        <w:rPr>
          <w:color w:val="0070C0"/>
        </w:rPr>
      </w:pPr>
      <w:r w:rsidRPr="00170C13">
        <w:rPr>
          <w:color w:val="0070C0"/>
        </w:rPr>
        <w:t>Describe what will happen and who will be informed. Example:</w:t>
      </w:r>
    </w:p>
    <w:p w14:paraId="1D2DF2B1" w14:textId="77777777" w:rsidR="00170C13" w:rsidRPr="00E863B0" w:rsidRDefault="00170C13" w:rsidP="00CF2E70">
      <w:pPr>
        <w:jc w:val="both"/>
      </w:pPr>
      <w:r w:rsidRPr="00E863B0">
        <w:t xml:space="preserve">If new information becomes available which might influence whether you should continue </w:t>
      </w:r>
      <w:r w:rsidRPr="00E863B0">
        <w:t>to take part in the study, we will contact you by email or post.</w:t>
      </w:r>
    </w:p>
    <w:p w14:paraId="28C3B3B7" w14:textId="4EF83128" w:rsidR="00170C13" w:rsidRDefault="00170C13" w:rsidP="00F7151D">
      <w:pPr>
        <w:pStyle w:val="Title2"/>
      </w:pPr>
      <w:r>
        <w:t>What if there are any problems?</w:t>
      </w:r>
    </w:p>
    <w:p w14:paraId="1C79ABE6" w14:textId="77777777" w:rsidR="00170C13" w:rsidRPr="00170C13" w:rsidRDefault="00170C13" w:rsidP="00CF2E70">
      <w:pPr>
        <w:pStyle w:val="ListParagraph"/>
        <w:jc w:val="both"/>
      </w:pPr>
      <w:r w:rsidRPr="00170C13">
        <w:t>If you have a concern any aspect of this study or wish to complain, please refer to the contact details at the end of this leaflet to identify the appropriate person to contact.</w:t>
      </w:r>
    </w:p>
    <w:p w14:paraId="02C459EB" w14:textId="27D9A27A" w:rsidR="00170C13" w:rsidRPr="00170C13" w:rsidRDefault="00170C13" w:rsidP="00CF2E70">
      <w:pPr>
        <w:pStyle w:val="ListParagraph"/>
        <w:jc w:val="both"/>
      </w:pPr>
      <w:r w:rsidRPr="00170C13">
        <w:t xml:space="preserve">In the unlikely event that something goes wrong and you are harmed by taking part due to someone’s negligence, you may be able to take legal action for compensation against NHS </w:t>
      </w:r>
      <w:r w:rsidR="00FB2850">
        <w:fldChar w:fldCharType="begin">
          <w:ffData>
            <w:name w:val="Text97"/>
            <w:enabled/>
            <w:calcOnExit w:val="0"/>
            <w:textInput>
              <w:default w:val="insert Board/Trust name"/>
            </w:textInput>
          </w:ffData>
        </w:fldChar>
      </w:r>
      <w:bookmarkStart w:id="39" w:name="Text97"/>
      <w:r w:rsidR="00FB2850">
        <w:instrText xml:space="preserve"> FORMTEXT </w:instrText>
      </w:r>
      <w:r w:rsidR="00FB2850">
        <w:fldChar w:fldCharType="separate"/>
      </w:r>
      <w:r w:rsidR="00FB2850">
        <w:rPr>
          <w:noProof/>
        </w:rPr>
        <w:t>insert Board/Trust name</w:t>
      </w:r>
      <w:r w:rsidR="00FB2850">
        <w:fldChar w:fldCharType="end"/>
      </w:r>
      <w:bookmarkEnd w:id="39"/>
      <w:r w:rsidR="00FB2850">
        <w:t xml:space="preserve">. </w:t>
      </w:r>
      <w:r w:rsidRPr="00170C13">
        <w:t>You may have to pay your legal costs.</w:t>
      </w:r>
    </w:p>
    <w:p w14:paraId="41BA4B29" w14:textId="77777777" w:rsidR="00170C13" w:rsidRPr="00170C13" w:rsidRDefault="00170C13" w:rsidP="00CF2E70">
      <w:pPr>
        <w:pStyle w:val="ListParagraph"/>
        <w:jc w:val="both"/>
      </w:pPr>
      <w:r w:rsidRPr="00170C13">
        <w:t>The normal NHS complaints mechanism is also available to you if appropriate.</w:t>
      </w:r>
    </w:p>
    <w:p w14:paraId="2282BB07" w14:textId="0D074202" w:rsidR="00170C13" w:rsidRDefault="00170C13" w:rsidP="00F7151D">
      <w:pPr>
        <w:pStyle w:val="Title2"/>
      </w:pPr>
      <w:r>
        <w:t>What will happen if I don’t want to carry on with the study?</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76412" w:rsidRPr="00876412" w14:paraId="550EAD01" w14:textId="77777777" w:rsidTr="00F7151D">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2D2071D1">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40" w:name="Text94"/>
            <w:r>
              <w:instrText xml:space="preserve"> FORMTEXT </w:instrText>
            </w:r>
            <w:r>
              <w:fldChar w:fldCharType="separate"/>
            </w:r>
            <w:r>
              <w:rPr>
                <w:noProof/>
              </w:rPr>
              <w:t>local study team or other</w:t>
            </w:r>
            <w:r>
              <w:fldChar w:fldCharType="end"/>
            </w:r>
            <w:bookmarkEnd w:id="40"/>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t>Does withdrawal mean that participants will no longer be attending further research clinics or taking any further active part in the research?</w:t>
      </w:r>
    </w:p>
    <w:p w14:paraId="7A3D735B" w14:textId="77777777" w:rsidR="00170C13" w:rsidRPr="00CD67A9" w:rsidRDefault="00170C13" w:rsidP="00CF2E70">
      <w:pPr>
        <w:pStyle w:val="ListParagraph"/>
        <w:jc w:val="both"/>
        <w:rPr>
          <w:color w:val="0070C0"/>
        </w:rPr>
      </w:pPr>
      <w:r w:rsidRPr="00CD67A9">
        <w:rPr>
          <w:color w:val="0070C0"/>
        </w:rPr>
        <w:t>Could participants withdraw their samples from further analysis?</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0E27B1FD" w14:textId="77777777" w:rsidR="00170C13" w:rsidRPr="00CD67A9" w:rsidRDefault="00170C13" w:rsidP="00CF2E70">
      <w:pPr>
        <w:pStyle w:val="ListParagraph"/>
        <w:jc w:val="both"/>
        <w:rPr>
          <w:color w:val="0070C0"/>
        </w:rPr>
      </w:pPr>
      <w:r w:rsidRPr="00CD67A9">
        <w:rPr>
          <w:color w:val="0070C0"/>
        </w:rPr>
        <w:t xml:space="preserve">Could withdrawal post intervention pose a safety issue? How would you manage this (e.g. with an exit check-up)? Participants </w:t>
      </w:r>
      <w:r w:rsidRPr="00CD67A9">
        <w:rPr>
          <w:color w:val="0070C0"/>
        </w:rPr>
        <w:lastRenderedPageBreak/>
        <w:t>should be able to ask that any information collected at an exit check-up be included or excluded from the study.</w:t>
      </w:r>
    </w:p>
    <w:p w14:paraId="23E3EA50" w14:textId="77777777" w:rsidR="00170C13" w:rsidRPr="00CD67A9" w:rsidRDefault="00170C13" w:rsidP="00CF2E70">
      <w:pPr>
        <w:pStyle w:val="ListParagraph"/>
        <w:jc w:val="both"/>
        <w:rPr>
          <w:color w:val="0070C0"/>
        </w:rPr>
      </w:pPr>
      <w:r w:rsidRPr="00CD67A9">
        <w:rPr>
          <w:color w:val="0070C0"/>
        </w:rPr>
        <w:t>Can participants withdraw data and tissue samples from subsequent tissue or data banking?</w:t>
      </w:r>
    </w:p>
    <w:p w14:paraId="2C93CCA3" w14:textId="4A258E46" w:rsidR="00170C13" w:rsidRPr="00DC2415" w:rsidRDefault="00170C13" w:rsidP="00F7151D">
      <w:pPr>
        <w:pStyle w:val="Title"/>
        <w:pBdr>
          <w:bottom w:val="single" w:sz="24" w:space="6" w:color="46877F"/>
        </w:pBdr>
        <w:rPr>
          <w:color w:val="46877F"/>
        </w:rPr>
      </w:pPr>
      <w:bookmarkStart w:id="41" w:name="_Toc218796760"/>
      <w:bookmarkStart w:id="42" w:name="_Toc219032534"/>
      <w:r>
        <w:rPr>
          <w:color w:val="46877F"/>
        </w:rPr>
        <w:t>What will happen to information collected about me during the study?</w:t>
      </w:r>
      <w:bookmarkEnd w:id="41"/>
      <w:bookmarkEnd w:id="42"/>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76412" w:rsidRPr="00876412" w14:paraId="78EB0C41" w14:textId="77777777" w:rsidTr="00F7151D">
        <w:tc>
          <w:tcPr>
            <w:tcW w:w="966" w:type="dxa"/>
            <w:vAlign w:val="center"/>
          </w:tcPr>
          <w:p w14:paraId="2EBD271F" w14:textId="32B4B30A" w:rsidR="00876412" w:rsidRPr="00876412" w:rsidRDefault="00B87989" w:rsidP="00B667D8">
            <w:pPr>
              <w:jc w:val="center"/>
              <w:rPr>
                <w:rFonts w:ascii="Corbel" w:hAnsi="Corbel"/>
                <w:noProof/>
                <w:szCs w:val="22"/>
              </w:rPr>
            </w:pPr>
            <w:bookmarkStart w:id="43" w:name="_Hlk218867799"/>
            <w:r>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29929F03" w14:textId="4EBA752F" w:rsidR="00876412" w:rsidRPr="00876412" w:rsidRDefault="0007520D" w:rsidP="00B667D8">
            <w:r w:rsidRPr="00ED477D">
              <w:t>Please read the GDPR Information Leaflet for detailed information about how your data will be collected and handled</w:t>
            </w:r>
            <w:r w:rsidRPr="00ED477D">
              <w:rPr>
                <w:lang w:eastAsia="en-GB"/>
              </w:rPr>
              <w:t>.</w:t>
            </w:r>
          </w:p>
        </w:tc>
      </w:tr>
    </w:tbl>
    <w:p w14:paraId="37D63E1C" w14:textId="40A4B600" w:rsidR="00170C13" w:rsidRPr="00DC2415" w:rsidRDefault="00170C13" w:rsidP="00F7151D">
      <w:pPr>
        <w:pStyle w:val="Title"/>
        <w:pBdr>
          <w:bottom w:val="single" w:sz="24" w:space="6" w:color="46877F"/>
        </w:pBdr>
        <w:rPr>
          <w:color w:val="46877F"/>
        </w:rPr>
      </w:pPr>
      <w:bookmarkStart w:id="44" w:name="_Toc218796761"/>
      <w:bookmarkStart w:id="45" w:name="_Toc219032535"/>
      <w:bookmarkStart w:id="46" w:name="_Hlk218861227"/>
      <w:bookmarkEnd w:id="43"/>
      <w:r>
        <w:rPr>
          <w:color w:val="46877F"/>
        </w:rPr>
        <w:t>Contacts for further information</w:t>
      </w:r>
      <w:bookmarkEnd w:id="44"/>
      <w:bookmarkEnd w:id="45"/>
    </w:p>
    <w:p w14:paraId="29CE4A15" w14:textId="67A10D6C" w:rsidR="00170C13" w:rsidRDefault="00ED431E" w:rsidP="00F7151D">
      <w:pPr>
        <w:pStyle w:val="Title2"/>
      </w:pPr>
      <w:r>
        <w:t>C</w:t>
      </w:r>
      <w:r w:rsidR="00170C13">
        <w:t>ontact</w:t>
      </w:r>
      <w:r>
        <w:t xml:space="preserve"> your local study team about your participation</w:t>
      </w:r>
      <w:r w:rsidR="00170C13">
        <w:t>:</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ED431E" w:rsidRPr="00876412" w14:paraId="149283F5" w14:textId="77777777" w:rsidTr="00F7151D">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4A024E34" w14:textId="77777777" w:rsidR="00ED431E" w:rsidRDefault="00ED431E" w:rsidP="00F7151D">
            <w:pPr>
              <w:tabs>
                <w:tab w:val="left" w:pos="1276"/>
              </w:tabs>
            </w:pPr>
            <w:r>
              <w:t>Name:</w:t>
            </w:r>
            <w:r>
              <w:tab/>
            </w:r>
            <w:r>
              <w:fldChar w:fldCharType="begin">
                <w:ffData>
                  <w:name w:val="Text86"/>
                  <w:enabled/>
                  <w:calcOnExit w:val="0"/>
                  <w:textInput>
                    <w:default w:val="insert name"/>
                  </w:textInput>
                </w:ffData>
              </w:fldChar>
            </w:r>
            <w:bookmarkStart w:id="47" w:name="Text86"/>
            <w:r>
              <w:instrText xml:space="preserve"> FORMTEXT </w:instrText>
            </w:r>
            <w:r>
              <w:fldChar w:fldCharType="separate"/>
            </w:r>
            <w:r>
              <w:rPr>
                <w:noProof/>
              </w:rPr>
              <w:t>insert name</w:t>
            </w:r>
            <w:r>
              <w:fldChar w:fldCharType="end"/>
            </w:r>
            <w:bookmarkEnd w:id="47"/>
          </w:p>
          <w:p w14:paraId="557F07C4" w14:textId="77777777" w:rsidR="00ED431E" w:rsidRDefault="00ED431E" w:rsidP="00F7151D">
            <w:pPr>
              <w:tabs>
                <w:tab w:val="left" w:pos="1276"/>
              </w:tabs>
            </w:pPr>
            <w:r>
              <w:t>Email:</w:t>
            </w:r>
            <w:r>
              <w:tab/>
            </w:r>
            <w:r>
              <w:fldChar w:fldCharType="begin">
                <w:ffData>
                  <w:name w:val="Text87"/>
                  <w:enabled/>
                  <w:calcOnExit w:val="0"/>
                  <w:textInput>
                    <w:default w:val="insert email address"/>
                  </w:textInput>
                </w:ffData>
              </w:fldChar>
            </w:r>
            <w:bookmarkStart w:id="48" w:name="Text87"/>
            <w:r>
              <w:instrText xml:space="preserve"> FORMTEXT </w:instrText>
            </w:r>
            <w:r>
              <w:fldChar w:fldCharType="separate"/>
            </w:r>
            <w:r>
              <w:rPr>
                <w:noProof/>
              </w:rPr>
              <w:t>insert email address</w:t>
            </w:r>
            <w:r>
              <w:fldChar w:fldCharType="end"/>
            </w:r>
            <w:bookmarkEnd w:id="48"/>
          </w:p>
          <w:p w14:paraId="0559D31B" w14:textId="77777777" w:rsidR="00ED431E" w:rsidRDefault="00ED431E" w:rsidP="00F7151D">
            <w:pPr>
              <w:tabs>
                <w:tab w:val="left" w:pos="1276"/>
              </w:tabs>
              <w:ind w:left="1276" w:hanging="1276"/>
            </w:pPr>
            <w:r>
              <w:t>Telephone:</w:t>
            </w:r>
            <w:r>
              <w:tab/>
            </w:r>
            <w:r>
              <w:fldChar w:fldCharType="begin">
                <w:ffData>
                  <w:name w:val="Text88"/>
                  <w:enabled/>
                  <w:calcOnExit w:val="0"/>
                  <w:textInput>
                    <w:default w:val="insert telephone number"/>
                  </w:textInput>
                </w:ffData>
              </w:fldChar>
            </w:r>
            <w:bookmarkStart w:id="49" w:name="Text88"/>
            <w:r>
              <w:instrText xml:space="preserve"> FORMTEXT </w:instrText>
            </w:r>
            <w:r>
              <w:fldChar w:fldCharType="separate"/>
            </w:r>
            <w:r>
              <w:rPr>
                <w:noProof/>
              </w:rPr>
              <w:t>insert telephone number</w:t>
            </w:r>
            <w:r>
              <w:fldChar w:fldCharType="end"/>
            </w:r>
            <w:bookmarkEnd w:id="49"/>
          </w:p>
          <w:p w14:paraId="4F0F2F33" w14:textId="65197F5A" w:rsidR="00ED431E" w:rsidRPr="00876412" w:rsidRDefault="00ED431E" w:rsidP="00F7151D">
            <w:pPr>
              <w:tabs>
                <w:tab w:val="left" w:pos="1276"/>
              </w:tabs>
              <w:ind w:left="1276" w:hanging="1276"/>
            </w:pPr>
            <w:r>
              <w:t>Website:</w:t>
            </w:r>
            <w:r>
              <w:tab/>
            </w:r>
            <w:r>
              <w:fldChar w:fldCharType="begin">
                <w:ffData>
                  <w:name w:val="Text89"/>
                  <w:enabled/>
                  <w:calcOnExit w:val="0"/>
                  <w:textInput>
                    <w:default w:val="insert URL if available"/>
                  </w:textInput>
                </w:ffData>
              </w:fldChar>
            </w:r>
            <w:bookmarkStart w:id="50" w:name="Text89"/>
            <w:r>
              <w:instrText xml:space="preserve"> FORMTEXT </w:instrText>
            </w:r>
            <w:r>
              <w:fldChar w:fldCharType="separate"/>
            </w:r>
            <w:r>
              <w:rPr>
                <w:noProof/>
              </w:rPr>
              <w:t>insert URL if available</w:t>
            </w:r>
            <w:r>
              <w:fldChar w:fldCharType="end"/>
            </w:r>
            <w:bookmarkEnd w:id="50"/>
          </w:p>
        </w:tc>
      </w:tr>
    </w:tbl>
    <w:bookmarkEnd w:id="46"/>
    <w:p w14:paraId="386A43AF" w14:textId="7F5C2F58" w:rsidR="00880565" w:rsidRDefault="00880565" w:rsidP="00F7151D">
      <w:pPr>
        <w:pStyle w:val="Title2"/>
      </w:pPr>
      <w:r>
        <w:t>Contact the central study team with questions:</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880565" w:rsidRPr="00876412" w14:paraId="0E5FCEE6" w14:textId="77777777" w:rsidTr="00F7151D">
        <w:tc>
          <w:tcPr>
            <w:tcW w:w="966" w:type="dxa"/>
            <w:vAlign w:val="center"/>
          </w:tcPr>
          <w:p w14:paraId="5FB36A09" w14:textId="0859DC87" w:rsidR="00880565" w:rsidRPr="00876412" w:rsidRDefault="00880565" w:rsidP="00B667D8">
            <w:pPr>
              <w:jc w:val="center"/>
              <w:rPr>
                <w:rFonts w:ascii="Corbel" w:hAnsi="Corbel"/>
                <w:noProof/>
                <w:szCs w:val="22"/>
              </w:rPr>
            </w:pPr>
            <w:r>
              <w:rPr>
                <w:noProof/>
                <w:color w:val="000000"/>
              </w:rPr>
              <w:drawing>
                <wp:inline distT="0" distB="0" distL="0" distR="0" wp14:anchorId="7A6DEE85" wp14:editId="66646F75">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3402" w:type="dxa"/>
            <w:vAlign w:val="center"/>
          </w:tcPr>
          <w:p w14:paraId="00F7D6D5" w14:textId="77777777" w:rsidR="00880565" w:rsidRDefault="00880565" w:rsidP="00F7151D">
            <w:pPr>
              <w:tabs>
                <w:tab w:val="left" w:pos="1276"/>
              </w:tabs>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3EF94AA6" w14:textId="77777777" w:rsidR="00880565" w:rsidRDefault="00880565" w:rsidP="00F7151D">
            <w:pPr>
              <w:tabs>
                <w:tab w:val="left" w:pos="1276"/>
              </w:tabs>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7CB18EA8" w14:textId="77777777" w:rsidR="00880565" w:rsidRDefault="00880565" w:rsidP="00F7151D">
            <w:pPr>
              <w:tabs>
                <w:tab w:val="left" w:pos="1276"/>
              </w:tabs>
              <w:ind w:left="1276" w:hanging="1276"/>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42BAABDB" w14:textId="77777777" w:rsidR="00880565" w:rsidRPr="00876412" w:rsidRDefault="00880565" w:rsidP="00F7151D">
            <w:pPr>
              <w:tabs>
                <w:tab w:val="left" w:pos="1276"/>
              </w:tabs>
              <w:ind w:left="1276" w:hanging="1276"/>
            </w:pPr>
            <w:r>
              <w:t>Website:</w:t>
            </w:r>
            <w:r>
              <w:tab/>
            </w:r>
            <w:r>
              <w:fldChar w:fldCharType="begin">
                <w:ffData>
                  <w:name w:val="Text89"/>
                  <w:enabled/>
                  <w:calcOnExit w:val="0"/>
                  <w:textInput>
                    <w:default w:val="insert URL if available"/>
                  </w:textInput>
                </w:ffData>
              </w:fldChar>
            </w:r>
            <w:r>
              <w:instrText xml:space="preserve"> FORMTEXT </w:instrText>
            </w:r>
            <w:r>
              <w:fldChar w:fldCharType="separate"/>
            </w:r>
            <w:r>
              <w:rPr>
                <w:noProof/>
              </w:rPr>
              <w:t>insert URL if available</w:t>
            </w:r>
            <w:r>
              <w:fldChar w:fldCharType="end"/>
            </w:r>
          </w:p>
        </w:tc>
      </w:tr>
    </w:tbl>
    <w:p w14:paraId="12FAED3D" w14:textId="77777777" w:rsidR="00170C13" w:rsidRDefault="00170C13" w:rsidP="00F7151D">
      <w:pPr>
        <w:pStyle w:val="Title2"/>
      </w:pPr>
      <w:r>
        <w:t>You can obtain independent advice about this study by contacting:</w:t>
      </w:r>
    </w:p>
    <w:tbl>
      <w:tblPr>
        <w:tblStyle w:val="TableGrid"/>
        <w:tblW w:w="43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3402"/>
      </w:tblGrid>
      <w:tr w:rsidR="00ED431E" w:rsidRPr="00876412" w14:paraId="7ACE115D" w14:textId="77777777" w:rsidTr="00F7151D">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129D06F4">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3402" w:type="dxa"/>
            <w:vAlign w:val="center"/>
          </w:tcPr>
          <w:p w14:paraId="7ED36BF7" w14:textId="77777777" w:rsidR="00ED431E" w:rsidRDefault="00ED431E" w:rsidP="00F7151D">
            <w:pPr>
              <w:tabs>
                <w:tab w:val="left" w:pos="1276"/>
              </w:tabs>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77777777" w:rsidR="00ED431E" w:rsidRDefault="00ED431E" w:rsidP="00F7151D">
            <w:pPr>
              <w:tabs>
                <w:tab w:val="left" w:pos="1276"/>
              </w:tabs>
            </w:pPr>
            <w:r>
              <w:t>Job title:</w:t>
            </w:r>
            <w:r>
              <w:tab/>
            </w:r>
            <w:r>
              <w:fldChar w:fldCharType="begin">
                <w:ffData>
                  <w:name w:val="Text90"/>
                  <w:enabled/>
                  <w:calcOnExit w:val="0"/>
                  <w:textInput>
                    <w:default w:val="insert role"/>
                  </w:textInput>
                </w:ffData>
              </w:fldChar>
            </w:r>
            <w:bookmarkStart w:id="51" w:name="Text90"/>
            <w:r>
              <w:instrText xml:space="preserve"> FORMTEXT </w:instrText>
            </w:r>
            <w:r>
              <w:fldChar w:fldCharType="separate"/>
            </w:r>
            <w:r>
              <w:rPr>
                <w:noProof/>
              </w:rPr>
              <w:t>insert role</w:t>
            </w:r>
            <w:r>
              <w:fldChar w:fldCharType="end"/>
            </w:r>
            <w:bookmarkEnd w:id="51"/>
          </w:p>
          <w:p w14:paraId="65E8D24C" w14:textId="77777777" w:rsidR="00ED431E" w:rsidRDefault="00ED431E" w:rsidP="00F7151D">
            <w:pPr>
              <w:tabs>
                <w:tab w:val="left" w:pos="1276"/>
              </w:tabs>
              <w:ind w:left="1276" w:hanging="1276"/>
            </w:pPr>
            <w:r>
              <w:t>Address:</w:t>
            </w:r>
            <w:r>
              <w:tab/>
            </w:r>
            <w:r>
              <w:fldChar w:fldCharType="begin">
                <w:ffData>
                  <w:name w:val="Text91"/>
                  <w:enabled/>
                  <w:calcOnExit w:val="0"/>
                  <w:textInput>
                    <w:default w:val="insert address"/>
                  </w:textInput>
                </w:ffData>
              </w:fldChar>
            </w:r>
            <w:bookmarkStart w:id="52" w:name="Text91"/>
            <w:r>
              <w:instrText xml:space="preserve"> FORMTEXT </w:instrText>
            </w:r>
            <w:r>
              <w:fldChar w:fldCharType="separate"/>
            </w:r>
            <w:r>
              <w:rPr>
                <w:noProof/>
              </w:rPr>
              <w:t>insert address</w:t>
            </w:r>
            <w:r>
              <w:fldChar w:fldCharType="end"/>
            </w:r>
            <w:bookmarkEnd w:id="52"/>
          </w:p>
          <w:p w14:paraId="2FD88FC4" w14:textId="77777777" w:rsidR="00ED431E" w:rsidRDefault="00ED431E" w:rsidP="00F7151D">
            <w:pPr>
              <w:tabs>
                <w:tab w:val="left" w:pos="1276"/>
              </w:tabs>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F7151D">
            <w:pPr>
              <w:tabs>
                <w:tab w:val="left" w:pos="1276"/>
              </w:tabs>
              <w:ind w:left="1276" w:hanging="1276"/>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15A73983" w:rsidR="00170C13" w:rsidRDefault="00170C13" w:rsidP="00F7151D">
      <w:pPr>
        <w:pStyle w:val="Title2"/>
      </w:pPr>
      <w:r>
        <w:t>The contact for formal complaints</w:t>
      </w:r>
      <w:r w:rsidR="00ED431E">
        <w:t xml:space="preserve"> in your NHS region</w:t>
      </w:r>
      <w:r>
        <w:t xml:space="preserve"> is:</w:t>
      </w:r>
    </w:p>
    <w:p w14:paraId="521B7562" w14:textId="77777777" w:rsidR="00170C13" w:rsidRDefault="00170C13" w:rsidP="00CF2E70">
      <w:pPr>
        <w:jc w:val="both"/>
      </w:pPr>
      <w:r w:rsidRPr="006735C3">
        <w:rPr>
          <w:color w:val="0070C0"/>
        </w:rPr>
        <w:t>Insert contact details relevant to the research location. The example for NHS Lothian is:</w:t>
      </w:r>
    </w:p>
    <w:p w14:paraId="02730F2A" w14:textId="77777777" w:rsidR="00170C13" w:rsidRDefault="00170C13" w:rsidP="00CF2E70">
      <w:pPr>
        <w:jc w:val="both"/>
      </w:pPr>
      <w:r>
        <w:t>Name: NHS Lothian Patient Experience Team</w:t>
      </w:r>
    </w:p>
    <w:p w14:paraId="13197A94" w14:textId="77777777" w:rsidR="00170C13" w:rsidRDefault="00170C13" w:rsidP="00CF2E70">
      <w:pPr>
        <w:jc w:val="both"/>
      </w:pPr>
      <w:r>
        <w:t xml:space="preserve">Address: </w:t>
      </w:r>
      <w:proofErr w:type="spellStart"/>
      <w:r>
        <w:t>Mainpoint</w:t>
      </w:r>
      <w:proofErr w:type="spellEnd"/>
      <w:r>
        <w:t>, 102 Westport, Edinburgh, EH3 9DN</w:t>
      </w:r>
    </w:p>
    <w:p w14:paraId="53803BB6" w14:textId="7779AF05" w:rsidR="00170C13" w:rsidRDefault="006735C3" w:rsidP="00CF2E70">
      <w:pPr>
        <w:jc w:val="both"/>
      </w:pPr>
      <w:r>
        <w:t>Telephone</w:t>
      </w:r>
      <w:r w:rsidR="00170C13">
        <w:t>: 0131 536 3370 (open Monday to Friday, 9am to 2pm)</w:t>
      </w:r>
    </w:p>
    <w:p w14:paraId="3EF212AA" w14:textId="30242EBC" w:rsidR="00170C13" w:rsidRPr="00A60744" w:rsidRDefault="00170C13" w:rsidP="00CF2E70">
      <w:pPr>
        <w:jc w:val="both"/>
        <w:rPr>
          <w:rStyle w:val="Hyperlink"/>
          <w:szCs w:val="22"/>
        </w:rPr>
      </w:pPr>
      <w:r>
        <w:t>Email</w:t>
      </w:r>
      <w:r w:rsidRPr="00A60744">
        <w:rPr>
          <w:szCs w:val="22"/>
        </w:rPr>
        <w:t xml:space="preserve">: </w:t>
      </w:r>
      <w:hyperlink r:id="rId37" w:history="1">
        <w:r w:rsidRPr="00A60744">
          <w:rPr>
            <w:rStyle w:val="Hyperlink"/>
            <w:szCs w:val="22"/>
          </w:rPr>
          <w:t>loth.feedback@nhs.scot</w:t>
        </w:r>
      </w:hyperlink>
    </w:p>
    <w:p w14:paraId="7721BC5C" w14:textId="2A1641B2" w:rsidR="00C0718A" w:rsidRDefault="006735C3" w:rsidP="00CF2E70">
      <w:pPr>
        <w:pStyle w:val="Title2"/>
        <w:jc w:val="both"/>
      </w:pPr>
      <w:r w:rsidRPr="00856C09">
        <w:t xml:space="preserve">Thank you for taking the time to </w:t>
      </w:r>
      <w:r>
        <w:t>read this information sheet and for thinking about</w:t>
      </w:r>
      <w:r w:rsidRPr="00856C09">
        <w:t xml:space="preserve"> 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F7151D">
          <w:type w:val="continuous"/>
          <w:pgSz w:w="11906" w:h="16838"/>
          <w:pgMar w:top="1440" w:right="1440" w:bottom="1701" w:left="1440" w:header="709" w:footer="709" w:gutter="0"/>
          <w:cols w:num="2"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390D300D" w:rsidR="00C0718A" w:rsidRPr="00B77B10" w:rsidRDefault="00B77B10" w:rsidP="00B77B10">
      <w:pPr>
        <w:pStyle w:val="ListParagraph"/>
        <w:numPr>
          <w:ilvl w:val="0"/>
          <w:numId w:val="16"/>
        </w:numPr>
        <w:jc w:val="both"/>
        <w:rPr>
          <w:color w:val="0070C0"/>
          <w:szCs w:val="22"/>
        </w:rPr>
      </w:pPr>
      <w:r>
        <w:rPr>
          <w:color w:val="0070C0"/>
          <w:szCs w:val="22"/>
        </w:rPr>
        <w:t>Making consent items compulsory by removing opt-in or opt-out options may reduce the number of participants willing to take part e.g. some potential participants may not agree to the use of their data or tissue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e.g.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11FEDAD2" w14:textId="77777777" w:rsidR="00BB5F1A" w:rsidRDefault="00BB5F1A" w:rsidP="00BB5F1A">
      <w:pPr>
        <w:tabs>
          <w:tab w:val="left" w:pos="1701"/>
          <w:tab w:val="left" w:pos="5812"/>
          <w:tab w:val="right" w:pos="9026"/>
        </w:tabs>
      </w:pPr>
      <w:r>
        <w:lastRenderedPageBreak/>
        <w:t>Participant ID:</w:t>
      </w:r>
      <w:r>
        <w:tab/>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Centre ID </w:t>
      </w:r>
      <w:r w:rsidRPr="00C0718A">
        <w:rPr>
          <w:color w:val="0070C0"/>
        </w:rPr>
        <w:t>(if applicable)</w:t>
      </w:r>
      <w:r>
        <w:t>:</w:t>
      </w: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D65EE" w14:textId="0ED988B8" w:rsidR="00BB5F1A" w:rsidRDefault="00C671DC" w:rsidP="00BB5F1A">
      <w:pPr>
        <w:pStyle w:val="DocumentTitleA"/>
      </w:pPr>
      <w:r>
        <w:t>CONSENT FORM</w:t>
      </w:r>
    </w:p>
    <w:p w14:paraId="77DC4BC6" w14:textId="77777777" w:rsidR="00BB5F1A" w:rsidRDefault="00BB5F1A" w:rsidP="00BB5F1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5953F5EC" w14:textId="77777777" w:rsidR="00BB5F1A" w:rsidRPr="00FA1408" w:rsidRDefault="00BB5F1A" w:rsidP="00BB5F1A">
      <w:pPr>
        <w:pStyle w:val="DocumentTitleA"/>
      </w:pPr>
      <w:r>
        <w:fldChar w:fldCharType="begin">
          <w:ffData>
            <w:name w:val="Text83"/>
            <w:enabled/>
            <w:calcOnExit w:val="0"/>
            <w:textInput>
              <w:default w:val="Short Title/Acronym"/>
            </w:textInput>
          </w:ffData>
        </w:fldChar>
      </w:r>
      <w:r>
        <w:instrText xml:space="preserve"> FORMTEXT </w:instrText>
      </w:r>
      <w:r>
        <w:fldChar w:fldCharType="separate"/>
      </w:r>
      <w:r>
        <w:rPr>
          <w:noProof/>
        </w:rPr>
        <w:t>Short Title/Acronym</w:t>
      </w:r>
      <w:r>
        <w:fldChar w:fldCharType="end"/>
      </w: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BB5F1A" w:rsidRPr="00C0718A" w14:paraId="52BCEA5A" w14:textId="77777777" w:rsidTr="00BB1835">
        <w:trPr>
          <w:tblHeader/>
        </w:trPr>
        <w:tc>
          <w:tcPr>
            <w:tcW w:w="7088" w:type="dxa"/>
            <w:gridSpan w:val="3"/>
          </w:tcPr>
          <w:p w14:paraId="050E367B" w14:textId="77777777" w:rsidR="00BB5F1A" w:rsidRPr="00C0718A" w:rsidRDefault="00BB5F1A" w:rsidP="00BB1835">
            <w:pPr>
              <w:spacing w:after="120"/>
              <w:rPr>
                <w:rFonts w:asciiTheme="minorHAnsi" w:hAnsiTheme="minorHAnsi" w:cstheme="minorHAnsi"/>
                <w:bCs/>
                <w:szCs w:val="22"/>
                <w:highlight w:val="yellow"/>
                <w:lang w:val="en-US"/>
              </w:rPr>
            </w:pPr>
          </w:p>
        </w:tc>
        <w:tc>
          <w:tcPr>
            <w:tcW w:w="1922" w:type="dxa"/>
            <w:hideMark/>
          </w:tcPr>
          <w:p w14:paraId="0D4CB4B3" w14:textId="77777777" w:rsidR="00BB5F1A" w:rsidRPr="00C0718A" w:rsidRDefault="00BB5F1A" w:rsidP="00BB1835">
            <w:pPr>
              <w:spacing w:after="120"/>
              <w:rPr>
                <w:rFonts w:asciiTheme="minorHAnsi" w:hAnsiTheme="minorHAnsi" w:cstheme="minorHAnsi"/>
                <w:b/>
                <w:szCs w:val="22"/>
                <w:highlight w:val="yellow"/>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tc>
      </w:tr>
      <w:tr w:rsidR="00BB5F1A" w:rsidRPr="00C0718A" w14:paraId="58CCF7B7" w14:textId="77777777" w:rsidTr="00BB1835">
        <w:tc>
          <w:tcPr>
            <w:tcW w:w="7088" w:type="dxa"/>
            <w:gridSpan w:val="3"/>
            <w:tcBorders>
              <w:top w:val="nil"/>
              <w:left w:val="nil"/>
              <w:bottom w:val="single" w:sz="4" w:space="0" w:color="auto"/>
              <w:right w:val="nil"/>
            </w:tcBorders>
            <w:hideMark/>
          </w:tcPr>
          <w:p w14:paraId="347768CB" w14:textId="77777777" w:rsidR="00BB5F1A" w:rsidRPr="00C0718A" w:rsidRDefault="00BB5F1A" w:rsidP="00BB1835">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63FC1560" w14:textId="77777777" w:rsidR="00BB5F1A" w:rsidRPr="00C0718A" w:rsidRDefault="00BB5F1A" w:rsidP="00BB1835">
            <w:pPr>
              <w:spacing w:after="120"/>
              <w:jc w:val="center"/>
              <w:rPr>
                <w:rFonts w:asciiTheme="minorHAnsi" w:hAnsiTheme="minorHAnsi" w:cstheme="minorHAnsi"/>
                <w:bCs/>
                <w:szCs w:val="22"/>
                <w:highlight w:val="yellow"/>
                <w:lang w:val="en-US"/>
              </w:rPr>
            </w:pPr>
          </w:p>
        </w:tc>
      </w:tr>
      <w:tr w:rsidR="00BB5F1A" w:rsidRPr="00C0718A" w14:paraId="51D64BF5" w14:textId="77777777" w:rsidTr="00BB1835">
        <w:tc>
          <w:tcPr>
            <w:tcW w:w="3119" w:type="dxa"/>
            <w:tcBorders>
              <w:top w:val="single" w:sz="4" w:space="0" w:color="auto"/>
              <w:left w:val="single" w:sz="4" w:space="0" w:color="auto"/>
              <w:bottom w:val="single" w:sz="4" w:space="0" w:color="auto"/>
              <w:right w:val="single" w:sz="4" w:space="0" w:color="auto"/>
            </w:tcBorders>
          </w:tcPr>
          <w:p w14:paraId="4A47FA47" w14:textId="77777777" w:rsidR="00BB5F1A" w:rsidRPr="00C0718A" w:rsidRDefault="00BB5F1A" w:rsidP="00BB1835">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4659449E" w14:textId="77777777" w:rsidR="00BB5F1A" w:rsidRPr="00C0718A" w:rsidRDefault="00BB5F1A" w:rsidP="00BB1835">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69AA3E88" w14:textId="77777777" w:rsidR="00BB5F1A" w:rsidRPr="00C0718A" w:rsidRDefault="00BB5F1A" w:rsidP="00BB1835">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432DDF24" w14:textId="77777777" w:rsidR="00BB5F1A" w:rsidRPr="00C0718A" w:rsidRDefault="00BB5F1A" w:rsidP="00BB1835">
            <w:pPr>
              <w:jc w:val="center"/>
              <w:rPr>
                <w:rFonts w:asciiTheme="minorHAnsi" w:hAnsiTheme="minorHAnsi" w:cstheme="minorHAnsi"/>
                <w:b/>
                <w:szCs w:val="22"/>
                <w:highlight w:val="yellow"/>
                <w:lang w:val="en-US"/>
              </w:rPr>
            </w:pPr>
          </w:p>
        </w:tc>
      </w:tr>
      <w:tr w:rsidR="00BB5F1A" w:rsidRPr="00C0718A" w14:paraId="57609506" w14:textId="77777777" w:rsidTr="00BB1835">
        <w:tc>
          <w:tcPr>
            <w:tcW w:w="3119" w:type="dxa"/>
            <w:tcBorders>
              <w:top w:val="single" w:sz="4" w:space="0" w:color="auto"/>
              <w:left w:val="single" w:sz="4" w:space="0" w:color="auto"/>
              <w:bottom w:val="single" w:sz="4" w:space="0" w:color="auto"/>
              <w:right w:val="single" w:sz="4" w:space="0" w:color="auto"/>
            </w:tcBorders>
          </w:tcPr>
          <w:p w14:paraId="252CD4B7" w14:textId="77777777" w:rsidR="00BB5F1A" w:rsidRPr="00C0718A" w:rsidRDefault="00BB5F1A" w:rsidP="00BB1835">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43E93ABC" w14:textId="77777777" w:rsidR="00BB5F1A" w:rsidRPr="00C0718A" w:rsidRDefault="00BB5F1A" w:rsidP="00BB1835">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657F185C" w14:textId="77777777" w:rsidR="00BB5F1A" w:rsidRPr="00C0718A" w:rsidRDefault="00BB5F1A" w:rsidP="00BB1835">
            <w:pPr>
              <w:spacing w:after="120"/>
              <w:jc w:val="center"/>
              <w:rPr>
                <w:rFonts w:asciiTheme="minorHAnsi" w:hAnsiTheme="minorHAnsi" w:cstheme="minorHAnsi"/>
                <w:b/>
                <w:szCs w:val="22"/>
                <w:lang w:val="en-US"/>
              </w:rPr>
            </w:pPr>
          </w:p>
        </w:tc>
        <w:tc>
          <w:tcPr>
            <w:tcW w:w="0" w:type="auto"/>
            <w:vAlign w:val="center"/>
            <w:hideMark/>
          </w:tcPr>
          <w:p w14:paraId="57D667FF" w14:textId="77777777" w:rsidR="00BB5F1A" w:rsidRPr="00C0718A" w:rsidRDefault="00BB5F1A" w:rsidP="00BB1835">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BB5F1A" w:rsidRPr="00C0718A" w14:paraId="737EFC0B" w14:textId="77777777" w:rsidTr="00BB1835">
        <w:tc>
          <w:tcPr>
            <w:tcW w:w="3119" w:type="dxa"/>
            <w:tcBorders>
              <w:top w:val="single" w:sz="4" w:space="0" w:color="auto"/>
              <w:left w:val="single" w:sz="4" w:space="0" w:color="auto"/>
              <w:bottom w:val="single" w:sz="4" w:space="0" w:color="auto"/>
              <w:right w:val="single" w:sz="4" w:space="0" w:color="auto"/>
            </w:tcBorders>
          </w:tcPr>
          <w:p w14:paraId="2F41FCE5" w14:textId="77777777" w:rsidR="00BB5F1A" w:rsidRPr="00C0718A" w:rsidRDefault="00BB5F1A" w:rsidP="00BB1835">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118F9E62" w14:textId="77777777" w:rsidR="00BB5F1A" w:rsidRPr="00C0718A" w:rsidRDefault="00BB5F1A" w:rsidP="00BB1835">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4DBBCA20" w14:textId="77777777" w:rsidR="00BB5F1A" w:rsidRPr="00C0718A" w:rsidRDefault="00BB5F1A" w:rsidP="00BB1835">
            <w:pPr>
              <w:spacing w:after="120"/>
              <w:jc w:val="center"/>
              <w:rPr>
                <w:rFonts w:asciiTheme="minorHAnsi" w:hAnsiTheme="minorHAnsi" w:cstheme="minorHAnsi"/>
                <w:b/>
                <w:szCs w:val="22"/>
                <w:lang w:val="en-US"/>
              </w:rPr>
            </w:pPr>
          </w:p>
        </w:tc>
        <w:tc>
          <w:tcPr>
            <w:tcW w:w="0" w:type="auto"/>
            <w:vAlign w:val="center"/>
          </w:tcPr>
          <w:p w14:paraId="38461421" w14:textId="77777777" w:rsidR="00BB5F1A" w:rsidRPr="00C0718A" w:rsidRDefault="00BB5F1A" w:rsidP="00BB1835">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BB5F1A" w:rsidRPr="00C0718A" w14:paraId="711534F3" w14:textId="77777777" w:rsidTr="00BB1835">
        <w:tc>
          <w:tcPr>
            <w:tcW w:w="7088" w:type="dxa"/>
            <w:gridSpan w:val="3"/>
            <w:tcBorders>
              <w:top w:val="single" w:sz="4" w:space="0" w:color="auto"/>
              <w:left w:val="nil"/>
              <w:bottom w:val="nil"/>
              <w:right w:val="nil"/>
            </w:tcBorders>
            <w:hideMark/>
          </w:tcPr>
          <w:p w14:paraId="69982BD4" w14:textId="77777777" w:rsidR="00BB5F1A" w:rsidRPr="00C0718A" w:rsidRDefault="00BB5F1A" w:rsidP="00BB1835">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proofErr w:type="gramStart"/>
            <w:r w:rsidRPr="00C0718A">
              <w:rPr>
                <w:rFonts w:asciiTheme="minorHAnsi" w:hAnsiTheme="minorHAnsi" w:cstheme="minorHAnsi"/>
                <w:i/>
                <w:iCs/>
                <w:szCs w:val="22"/>
                <w:lang w:val="en-US"/>
              </w:rPr>
              <w:t>complete</w:t>
            </w:r>
            <w:proofErr w:type="gramEnd"/>
            <w:r w:rsidRPr="00C0718A">
              <w:rPr>
                <w:rFonts w:asciiTheme="minorHAnsi" w:hAnsiTheme="minorHAnsi" w:cstheme="minorHAnsi"/>
                <w:i/>
                <w:iCs/>
                <w:szCs w:val="22"/>
                <w:lang w:val="en-US"/>
              </w:rPr>
              <w:t xml:space="preserv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p>
        </w:tc>
        <w:tc>
          <w:tcPr>
            <w:tcW w:w="0" w:type="auto"/>
            <w:vAlign w:val="center"/>
            <w:hideMark/>
          </w:tcPr>
          <w:p w14:paraId="0DD64B58" w14:textId="77777777" w:rsidR="00BB5F1A" w:rsidRPr="00C0718A" w:rsidRDefault="00BB5F1A" w:rsidP="00BB1835">
            <w:pPr>
              <w:jc w:val="center"/>
              <w:rPr>
                <w:rFonts w:asciiTheme="minorHAnsi" w:hAnsiTheme="minorHAnsi" w:cstheme="minorHAnsi"/>
                <w:b/>
                <w:szCs w:val="22"/>
                <w:highlight w:val="yellow"/>
                <w:lang w:val="en-US"/>
              </w:rPr>
            </w:pPr>
          </w:p>
        </w:tc>
      </w:tr>
      <w:tr w:rsidR="00BB5F1A" w:rsidRPr="00C0718A" w14:paraId="791A39C7" w14:textId="77777777" w:rsidTr="00BB1835">
        <w:tc>
          <w:tcPr>
            <w:tcW w:w="7088" w:type="dxa"/>
            <w:gridSpan w:val="3"/>
            <w:vAlign w:val="center"/>
            <w:hideMark/>
          </w:tcPr>
          <w:p w14:paraId="559D4124" w14:textId="77777777" w:rsidR="00BB5F1A" w:rsidRPr="00C0718A" w:rsidRDefault="00BB5F1A" w:rsidP="00BB1835">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0CD8ED74" w14:textId="77777777" w:rsidR="00BB5F1A" w:rsidRPr="00C0718A" w:rsidRDefault="00BB5F1A" w:rsidP="00BB1835">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BB5F1A" w:rsidRPr="00C0718A" w14:paraId="67C322D7" w14:textId="77777777" w:rsidTr="00BB1835">
        <w:tc>
          <w:tcPr>
            <w:tcW w:w="7088" w:type="dxa"/>
            <w:gridSpan w:val="3"/>
            <w:vAlign w:val="center"/>
            <w:hideMark/>
          </w:tcPr>
          <w:p w14:paraId="7E2781CC" w14:textId="77777777" w:rsidR="00BB5F1A" w:rsidRPr="00C0718A"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I understand that my participation is voluntary and that I am free to withdraw at any time, without giving any reason and without my medical care and/or legal rights being affected.</w:t>
            </w:r>
          </w:p>
        </w:tc>
        <w:tc>
          <w:tcPr>
            <w:tcW w:w="1922" w:type="dxa"/>
            <w:vAlign w:val="center"/>
            <w:hideMark/>
          </w:tcPr>
          <w:p w14:paraId="4CAB6EB6" w14:textId="77777777" w:rsidR="00BB5F1A" w:rsidRPr="00C0718A" w:rsidRDefault="00BB5F1A" w:rsidP="00BB1835">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BB5F1A" w:rsidRPr="00C0718A" w14:paraId="1258F444" w14:textId="77777777" w:rsidTr="00BB1835">
        <w:tc>
          <w:tcPr>
            <w:tcW w:w="7088" w:type="dxa"/>
            <w:gridSpan w:val="3"/>
            <w:vAlign w:val="center"/>
            <w:hideMark/>
          </w:tcPr>
          <w:p w14:paraId="441C936F"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the research team to access my medical records for the purposes of this research study.</w:t>
            </w:r>
          </w:p>
        </w:tc>
        <w:tc>
          <w:tcPr>
            <w:tcW w:w="1922" w:type="dxa"/>
            <w:vAlign w:val="center"/>
            <w:hideMark/>
          </w:tcPr>
          <w:p w14:paraId="1750D06F"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25F157E4" w14:textId="77777777" w:rsidTr="00BB1835">
        <w:tc>
          <w:tcPr>
            <w:tcW w:w="7088" w:type="dxa"/>
            <w:gridSpan w:val="3"/>
            <w:vAlign w:val="center"/>
            <w:hideMark/>
          </w:tcPr>
          <w:p w14:paraId="799F822E"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1922" w:type="dxa"/>
            <w:vAlign w:val="center"/>
            <w:hideMark/>
          </w:tcPr>
          <w:p w14:paraId="775228BA"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303CF15F" w14:textId="77777777" w:rsidTr="00BB1835">
        <w:tc>
          <w:tcPr>
            <w:tcW w:w="7088" w:type="dxa"/>
            <w:gridSpan w:val="3"/>
            <w:vAlign w:val="center"/>
            <w:hideMark/>
          </w:tcPr>
          <w:p w14:paraId="36C58418"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Pr="00F16AF1">
              <w:rPr>
                <w:rFonts w:asciiTheme="minorHAnsi" w:hAnsiTheme="minorHAnsi" w:cstheme="minorHAnsi"/>
                <w:szCs w:val="22"/>
                <w:lang w:val="en-US"/>
              </w:rPr>
              <w:t xml:space="preserve"> I give permission for my personal information (including initials, name, date of birth, ethnicity, address, postcode, telephone number, email address, IP address, and consent form) to be retained on NHS servers / passed to the University of Edinburgh / Trials Unit Centre [NAME] for administration of the study.</w:t>
            </w:r>
          </w:p>
        </w:tc>
        <w:tc>
          <w:tcPr>
            <w:tcW w:w="1922" w:type="dxa"/>
            <w:vAlign w:val="center"/>
            <w:hideMark/>
          </w:tcPr>
          <w:p w14:paraId="52696462"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11CC2CBF" w14:textId="77777777" w:rsidTr="00BB1835">
        <w:tc>
          <w:tcPr>
            <w:tcW w:w="7088" w:type="dxa"/>
            <w:gridSpan w:val="3"/>
            <w:vAlign w:val="center"/>
            <w:hideMark/>
          </w:tcPr>
          <w:p w14:paraId="2D04A753" w14:textId="77777777" w:rsidR="00BB5F1A" w:rsidRPr="00F16AF1" w:rsidRDefault="00BB5F1A" w:rsidP="00BB1835">
            <w:pPr>
              <w:pStyle w:val="ListParagraph"/>
              <w:keepNext/>
              <w:keepLines/>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lastRenderedPageBreak/>
              <w:t xml:space="preserve">If appropriate or delete options that are not </w:t>
            </w:r>
            <w:proofErr w:type="gramStart"/>
            <w:r w:rsidRPr="00F16AF1">
              <w:rPr>
                <w:rFonts w:asciiTheme="minorHAnsi" w:hAnsiTheme="minorHAnsi" w:cstheme="minorHAnsi"/>
                <w:color w:val="0070C0"/>
                <w:szCs w:val="22"/>
                <w:lang w:val="en-US"/>
              </w:rPr>
              <w:t>applicable</w:t>
            </w:r>
            <w:proofErr w:type="gramEnd"/>
            <w:r w:rsidRPr="00F16AF1">
              <w:rPr>
                <w:rFonts w:asciiTheme="minorHAnsi" w:hAnsiTheme="minorHAnsi" w:cstheme="minorHAnsi"/>
                <w:szCs w:val="22"/>
                <w:lang w:val="en-US"/>
              </w:rPr>
              <w:t xml:space="preserve"> I give permission for my Community Health Index (CHI) number or hospital number to be collected and retained on NHS servers / passed to the University of Edinburgh and/or Trials Unit Centre [NAME]</w:t>
            </w:r>
          </w:p>
        </w:tc>
        <w:tc>
          <w:tcPr>
            <w:tcW w:w="1922" w:type="dxa"/>
            <w:vAlign w:val="center"/>
            <w:hideMark/>
          </w:tcPr>
          <w:p w14:paraId="2693DE84" w14:textId="77777777" w:rsidR="00BB5F1A" w:rsidRPr="00F16AF1" w:rsidRDefault="00BB5F1A" w:rsidP="00BB1835">
            <w:pPr>
              <w:keepNext/>
              <w:keepLines/>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50F5215E" w14:textId="77777777" w:rsidTr="00BB1835">
        <w:tc>
          <w:tcPr>
            <w:tcW w:w="7088" w:type="dxa"/>
            <w:gridSpan w:val="3"/>
            <w:vAlign w:val="center"/>
            <w:hideMark/>
          </w:tcPr>
          <w:p w14:paraId="60DD571A"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General Practitioner being informed of my participation in the study.</w:t>
            </w:r>
          </w:p>
        </w:tc>
        <w:tc>
          <w:tcPr>
            <w:tcW w:w="1922" w:type="dxa"/>
            <w:vAlign w:val="center"/>
            <w:hideMark/>
          </w:tcPr>
          <w:p w14:paraId="266377BC"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634F034F" w14:textId="77777777" w:rsidTr="00BB1835">
        <w:tc>
          <w:tcPr>
            <w:tcW w:w="7088" w:type="dxa"/>
            <w:gridSpan w:val="3"/>
            <w:vAlign w:val="center"/>
            <w:hideMark/>
          </w:tcPr>
          <w:p w14:paraId="670DE438"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 xml:space="preserve">I understand that data collected about me during the study may be converted to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w:t>
            </w:r>
          </w:p>
        </w:tc>
        <w:tc>
          <w:tcPr>
            <w:tcW w:w="1922" w:type="dxa"/>
            <w:vAlign w:val="center"/>
            <w:hideMark/>
          </w:tcPr>
          <w:p w14:paraId="1AF926B7"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3983932D" w14:textId="77777777" w:rsidTr="00BB1835">
        <w:tc>
          <w:tcPr>
            <w:tcW w:w="7088" w:type="dxa"/>
            <w:gridSpan w:val="3"/>
            <w:vAlign w:val="center"/>
            <w:hideMark/>
          </w:tcPr>
          <w:p w14:paraId="693EDCD1"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laws protecting my personal information may be different to my own country.</w:t>
            </w:r>
          </w:p>
        </w:tc>
        <w:tc>
          <w:tcPr>
            <w:tcW w:w="1922" w:type="dxa"/>
            <w:vAlign w:val="center"/>
            <w:hideMark/>
          </w:tcPr>
          <w:p w14:paraId="2BAA2614" w14:textId="77777777" w:rsidR="00BB5F1A" w:rsidRPr="00F16AF1" w:rsidRDefault="00BB5F1A" w:rsidP="00BB1835">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BB5F1A" w:rsidRPr="00C0718A" w14:paraId="62424131" w14:textId="77777777" w:rsidTr="00BB1835">
        <w:tc>
          <w:tcPr>
            <w:tcW w:w="7088" w:type="dxa"/>
            <w:gridSpan w:val="3"/>
            <w:vAlign w:val="center"/>
            <w:hideMark/>
          </w:tcPr>
          <w:p w14:paraId="07B1EAE3"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give a blood sample which will be used for genetic DNA analysis.</w:t>
            </w:r>
          </w:p>
        </w:tc>
        <w:tc>
          <w:tcPr>
            <w:tcW w:w="1922" w:type="dxa"/>
            <w:vAlign w:val="center"/>
            <w:hideMark/>
          </w:tcPr>
          <w:p w14:paraId="4F8CA928"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32EBA0CC" w14:textId="77777777" w:rsidTr="00BB1835">
        <w:tc>
          <w:tcPr>
            <w:tcW w:w="7088" w:type="dxa"/>
            <w:gridSpan w:val="3"/>
            <w:vAlign w:val="center"/>
            <w:hideMark/>
          </w:tcPr>
          <w:p w14:paraId="22CBD097"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give permission for whole genome/exome analysis to be conducted on my samples.</w:t>
            </w:r>
          </w:p>
        </w:tc>
        <w:tc>
          <w:tcPr>
            <w:tcW w:w="1922" w:type="dxa"/>
            <w:vAlign w:val="center"/>
            <w:hideMark/>
          </w:tcPr>
          <w:p w14:paraId="000DF7E4"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33B0A6DD" w14:textId="77777777" w:rsidTr="00BB1835">
        <w:tc>
          <w:tcPr>
            <w:tcW w:w="7088" w:type="dxa"/>
            <w:gridSpan w:val="3"/>
            <w:vAlign w:val="center"/>
            <w:hideMark/>
          </w:tcPr>
          <w:p w14:paraId="14848A14"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data being used for future ethically approved studies.</w:t>
            </w:r>
          </w:p>
        </w:tc>
        <w:tc>
          <w:tcPr>
            <w:tcW w:w="1922" w:type="dxa"/>
            <w:vAlign w:val="center"/>
            <w:hideMark/>
          </w:tcPr>
          <w:p w14:paraId="3BB1EBD2"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295E8D78" w14:textId="77777777" w:rsidTr="00BB1835">
        <w:tc>
          <w:tcPr>
            <w:tcW w:w="7088" w:type="dxa"/>
            <w:gridSpan w:val="3"/>
            <w:vAlign w:val="center"/>
            <w:hideMark/>
          </w:tcPr>
          <w:p w14:paraId="1AFE4261"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tissue being used for future ethically approved studies.</w:t>
            </w:r>
          </w:p>
        </w:tc>
        <w:tc>
          <w:tcPr>
            <w:tcW w:w="1922" w:type="dxa"/>
            <w:vAlign w:val="center"/>
            <w:hideMark/>
          </w:tcPr>
          <w:p w14:paraId="274551C4"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3C094F4F" w14:textId="77777777" w:rsidTr="00BB1835">
        <w:tc>
          <w:tcPr>
            <w:tcW w:w="7088" w:type="dxa"/>
            <w:gridSpan w:val="3"/>
            <w:vAlign w:val="center"/>
            <w:hideMark/>
          </w:tcPr>
          <w:p w14:paraId="2B65F017"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hideMark/>
          </w:tcPr>
          <w:p w14:paraId="00B85E61"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73D2C8DE" w14:textId="77777777" w:rsidTr="00BB1835">
        <w:tc>
          <w:tcPr>
            <w:tcW w:w="7088" w:type="dxa"/>
            <w:gridSpan w:val="3"/>
            <w:vAlign w:val="center"/>
            <w:hideMark/>
          </w:tcPr>
          <w:p w14:paraId="4C3459A6"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0F601358"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362A8B84" w14:textId="77777777" w:rsidTr="00BB1835">
        <w:tc>
          <w:tcPr>
            <w:tcW w:w="7088" w:type="dxa"/>
            <w:gridSpan w:val="3"/>
            <w:vAlign w:val="center"/>
            <w:hideMark/>
          </w:tcPr>
          <w:p w14:paraId="7870EBCC"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interview being audio/video recorded and the use of </w:t>
            </w:r>
            <w:proofErr w:type="spellStart"/>
            <w:r w:rsidRPr="00F16AF1">
              <w:rPr>
                <w:rFonts w:asciiTheme="minorHAnsi" w:hAnsiTheme="minorHAnsi" w:cstheme="minorHAnsi"/>
                <w:szCs w:val="22"/>
                <w:lang w:val="en-US"/>
              </w:rPr>
              <w:t>anonymised</w:t>
            </w:r>
            <w:proofErr w:type="spellEnd"/>
            <w:r w:rsidRPr="00F16AF1">
              <w:rPr>
                <w:rFonts w:asciiTheme="minorHAnsi" w:hAnsiTheme="minorHAnsi" w:cstheme="minorHAnsi"/>
                <w:szCs w:val="22"/>
                <w:lang w:val="en-US"/>
              </w:rPr>
              <w:t xml:space="preserve"> quotes in research reports and publications.</w:t>
            </w:r>
          </w:p>
        </w:tc>
        <w:tc>
          <w:tcPr>
            <w:tcW w:w="1922" w:type="dxa"/>
            <w:vAlign w:val="center"/>
            <w:hideMark/>
          </w:tcPr>
          <w:p w14:paraId="1F12FAC1"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3658D1B5" w14:textId="77777777" w:rsidTr="00BB1835">
        <w:tc>
          <w:tcPr>
            <w:tcW w:w="7088" w:type="dxa"/>
            <w:gridSpan w:val="3"/>
            <w:vAlign w:val="center"/>
            <w:hideMark/>
          </w:tcPr>
          <w:p w14:paraId="193712C9"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audio/video recorded interview being transcribed by a third-party contractor.</w:t>
            </w:r>
          </w:p>
        </w:tc>
        <w:tc>
          <w:tcPr>
            <w:tcW w:w="1922" w:type="dxa"/>
            <w:vAlign w:val="center"/>
            <w:hideMark/>
          </w:tcPr>
          <w:p w14:paraId="70D85599"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004E5938" w14:textId="77777777" w:rsidTr="00BB1835">
        <w:tc>
          <w:tcPr>
            <w:tcW w:w="7088" w:type="dxa"/>
            <w:gridSpan w:val="3"/>
            <w:vAlign w:val="center"/>
            <w:hideMark/>
          </w:tcPr>
          <w:p w14:paraId="0871E1CD"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in procedures involving animals.</w:t>
            </w:r>
          </w:p>
        </w:tc>
        <w:tc>
          <w:tcPr>
            <w:tcW w:w="1922" w:type="dxa"/>
            <w:vAlign w:val="center"/>
            <w:hideMark/>
          </w:tcPr>
          <w:p w14:paraId="13F02F2C"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0DE5641A" w14:textId="77777777" w:rsidTr="00BB1835">
        <w:tc>
          <w:tcPr>
            <w:tcW w:w="7088" w:type="dxa"/>
            <w:gridSpan w:val="3"/>
            <w:vAlign w:val="center"/>
            <w:hideMark/>
          </w:tcPr>
          <w:p w14:paraId="58C16F97"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tissue being used to create stem cells.</w:t>
            </w:r>
          </w:p>
        </w:tc>
        <w:tc>
          <w:tcPr>
            <w:tcW w:w="1922" w:type="dxa"/>
            <w:vAlign w:val="center"/>
            <w:hideMark/>
          </w:tcPr>
          <w:p w14:paraId="0FE2E12E"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BB5F1A" w:rsidRPr="00C0718A" w14:paraId="4D17BDE3" w14:textId="77777777" w:rsidTr="00BB1835">
        <w:tc>
          <w:tcPr>
            <w:tcW w:w="7088" w:type="dxa"/>
            <w:gridSpan w:val="3"/>
            <w:vAlign w:val="center"/>
            <w:hideMark/>
          </w:tcPr>
          <w:p w14:paraId="343DEA60" w14:textId="77777777" w:rsidR="00BB5F1A" w:rsidRPr="00F16AF1"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the data generated and tissue collected during this study may be used for future commercial development of products/tests/treatments/biomarkers and I will not benefit financially from this.</w:t>
            </w:r>
          </w:p>
        </w:tc>
        <w:tc>
          <w:tcPr>
            <w:tcW w:w="1922" w:type="dxa"/>
            <w:vAlign w:val="center"/>
            <w:hideMark/>
          </w:tcPr>
          <w:p w14:paraId="46552FCE" w14:textId="77777777" w:rsidR="00BB5F1A" w:rsidRPr="00F16AF1" w:rsidRDefault="00BB5F1A" w:rsidP="00BB1835">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BB5F1A" w:rsidRPr="00C0718A" w14:paraId="0B80B8AC" w14:textId="77777777" w:rsidTr="00BB1835">
        <w:tc>
          <w:tcPr>
            <w:tcW w:w="7088" w:type="dxa"/>
            <w:gridSpan w:val="3"/>
            <w:vAlign w:val="center"/>
            <w:hideMark/>
          </w:tcPr>
          <w:p w14:paraId="22DC9551" w14:textId="77777777" w:rsidR="00BB5F1A" w:rsidRPr="00C0718A" w:rsidRDefault="00BB5F1A"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lastRenderedPageBreak/>
              <w:t>I agree to take part in the above study.</w:t>
            </w:r>
          </w:p>
        </w:tc>
        <w:tc>
          <w:tcPr>
            <w:tcW w:w="1922" w:type="dxa"/>
            <w:vAlign w:val="center"/>
            <w:hideMark/>
          </w:tcPr>
          <w:p w14:paraId="035914D4" w14:textId="77777777" w:rsidR="00BB5F1A" w:rsidRPr="00C0718A" w:rsidRDefault="00BB5F1A" w:rsidP="00BB1835">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bl>
    <w:p w14:paraId="6439660A" w14:textId="77777777" w:rsidR="00BB5F1A" w:rsidRDefault="00BB5F1A" w:rsidP="00BB5F1A"/>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BB5F1A" w:rsidRPr="00C671DC" w14:paraId="7E8B12A9" w14:textId="77777777" w:rsidTr="00BB1835">
        <w:trPr>
          <w:trHeight w:val="567"/>
        </w:trPr>
        <w:tc>
          <w:tcPr>
            <w:tcW w:w="3402" w:type="dxa"/>
            <w:tcBorders>
              <w:bottom w:val="single" w:sz="4" w:space="0" w:color="auto"/>
            </w:tcBorders>
          </w:tcPr>
          <w:p w14:paraId="090C7962" w14:textId="77777777" w:rsidR="00BB5F1A" w:rsidRPr="00C671DC" w:rsidRDefault="00BB5F1A" w:rsidP="00BB1835">
            <w:pPr>
              <w:rPr>
                <w:szCs w:val="22"/>
              </w:rPr>
            </w:pPr>
          </w:p>
        </w:tc>
        <w:tc>
          <w:tcPr>
            <w:tcW w:w="284" w:type="dxa"/>
          </w:tcPr>
          <w:p w14:paraId="3E995FB8" w14:textId="77777777" w:rsidR="00BB5F1A" w:rsidRPr="00C671DC" w:rsidRDefault="00BB5F1A" w:rsidP="00BB1835">
            <w:pPr>
              <w:rPr>
                <w:szCs w:val="22"/>
              </w:rPr>
            </w:pPr>
          </w:p>
        </w:tc>
        <w:tc>
          <w:tcPr>
            <w:tcW w:w="1701" w:type="dxa"/>
            <w:tcBorders>
              <w:bottom w:val="single" w:sz="4" w:space="0" w:color="auto"/>
            </w:tcBorders>
          </w:tcPr>
          <w:p w14:paraId="1CF9FBC0" w14:textId="77777777" w:rsidR="00BB5F1A" w:rsidRPr="00C671DC" w:rsidRDefault="00BB5F1A" w:rsidP="00BB1835">
            <w:pPr>
              <w:rPr>
                <w:szCs w:val="22"/>
              </w:rPr>
            </w:pPr>
          </w:p>
        </w:tc>
        <w:tc>
          <w:tcPr>
            <w:tcW w:w="284" w:type="dxa"/>
          </w:tcPr>
          <w:p w14:paraId="3D3BA96D" w14:textId="77777777" w:rsidR="00BB5F1A" w:rsidRPr="00C671DC" w:rsidRDefault="00BB5F1A" w:rsidP="00BB1835">
            <w:pPr>
              <w:rPr>
                <w:szCs w:val="22"/>
              </w:rPr>
            </w:pPr>
          </w:p>
        </w:tc>
        <w:tc>
          <w:tcPr>
            <w:tcW w:w="3402" w:type="dxa"/>
            <w:tcBorders>
              <w:bottom w:val="single" w:sz="4" w:space="0" w:color="auto"/>
            </w:tcBorders>
          </w:tcPr>
          <w:p w14:paraId="34DF88AD" w14:textId="77777777" w:rsidR="00BB5F1A" w:rsidRPr="00C671DC" w:rsidRDefault="00BB5F1A" w:rsidP="00BB1835">
            <w:pPr>
              <w:rPr>
                <w:szCs w:val="22"/>
              </w:rPr>
            </w:pPr>
          </w:p>
        </w:tc>
      </w:tr>
      <w:tr w:rsidR="00BB5F1A" w:rsidRPr="00C671DC" w14:paraId="4E7BBD9C" w14:textId="77777777" w:rsidTr="00BB1835">
        <w:tc>
          <w:tcPr>
            <w:tcW w:w="3402" w:type="dxa"/>
            <w:tcBorders>
              <w:top w:val="single" w:sz="4" w:space="0" w:color="auto"/>
            </w:tcBorders>
          </w:tcPr>
          <w:p w14:paraId="3857D7FA"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Name of Person Giving Consent</w:t>
            </w:r>
          </w:p>
        </w:tc>
        <w:tc>
          <w:tcPr>
            <w:tcW w:w="284" w:type="dxa"/>
          </w:tcPr>
          <w:p w14:paraId="1D0571F5" w14:textId="77777777" w:rsidR="00BB5F1A" w:rsidRPr="00C671DC" w:rsidRDefault="00BB5F1A" w:rsidP="00BB1835">
            <w:pPr>
              <w:jc w:val="center"/>
              <w:rPr>
                <w:rFonts w:asciiTheme="minorHAnsi" w:hAnsiTheme="minorHAnsi" w:cstheme="minorHAnsi"/>
                <w:szCs w:val="22"/>
              </w:rPr>
            </w:pPr>
          </w:p>
        </w:tc>
        <w:tc>
          <w:tcPr>
            <w:tcW w:w="1701" w:type="dxa"/>
            <w:tcBorders>
              <w:top w:val="single" w:sz="4" w:space="0" w:color="auto"/>
            </w:tcBorders>
          </w:tcPr>
          <w:p w14:paraId="74F17933"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Date</w:t>
            </w:r>
          </w:p>
        </w:tc>
        <w:tc>
          <w:tcPr>
            <w:tcW w:w="284" w:type="dxa"/>
          </w:tcPr>
          <w:p w14:paraId="6EC39861" w14:textId="77777777" w:rsidR="00BB5F1A" w:rsidRPr="00C671DC" w:rsidRDefault="00BB5F1A" w:rsidP="00BB1835">
            <w:pPr>
              <w:jc w:val="center"/>
              <w:rPr>
                <w:rFonts w:asciiTheme="minorHAnsi" w:hAnsiTheme="minorHAnsi" w:cstheme="minorHAnsi"/>
                <w:szCs w:val="22"/>
              </w:rPr>
            </w:pPr>
          </w:p>
        </w:tc>
        <w:tc>
          <w:tcPr>
            <w:tcW w:w="3402" w:type="dxa"/>
            <w:tcBorders>
              <w:top w:val="single" w:sz="4" w:space="0" w:color="auto"/>
            </w:tcBorders>
          </w:tcPr>
          <w:p w14:paraId="60B9AF02"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Signature</w:t>
            </w:r>
          </w:p>
        </w:tc>
      </w:tr>
      <w:tr w:rsidR="00BB5F1A" w:rsidRPr="00C671DC" w14:paraId="4AB58FC4" w14:textId="77777777" w:rsidTr="00BB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7C25FA5C" w14:textId="77777777" w:rsidR="00BB5F1A" w:rsidRPr="00C671DC" w:rsidRDefault="00BB5F1A" w:rsidP="00BB1835">
            <w:pPr>
              <w:rPr>
                <w:rFonts w:asciiTheme="minorHAnsi" w:hAnsiTheme="minorHAnsi" w:cstheme="minorHAnsi"/>
                <w:szCs w:val="22"/>
              </w:rPr>
            </w:pPr>
          </w:p>
        </w:tc>
        <w:tc>
          <w:tcPr>
            <w:tcW w:w="284" w:type="dxa"/>
            <w:tcBorders>
              <w:top w:val="nil"/>
              <w:left w:val="nil"/>
              <w:bottom w:val="nil"/>
              <w:right w:val="nil"/>
            </w:tcBorders>
          </w:tcPr>
          <w:p w14:paraId="5802A2D1" w14:textId="77777777" w:rsidR="00BB5F1A" w:rsidRPr="00C671DC" w:rsidRDefault="00BB5F1A" w:rsidP="00BB1835">
            <w:pPr>
              <w:rPr>
                <w:rFonts w:asciiTheme="minorHAnsi" w:hAnsiTheme="minorHAnsi" w:cstheme="minorHAnsi"/>
                <w:szCs w:val="22"/>
              </w:rPr>
            </w:pPr>
          </w:p>
        </w:tc>
        <w:tc>
          <w:tcPr>
            <w:tcW w:w="1701" w:type="dxa"/>
            <w:tcBorders>
              <w:top w:val="nil"/>
              <w:left w:val="nil"/>
              <w:bottom w:val="single" w:sz="4" w:space="0" w:color="auto"/>
              <w:right w:val="nil"/>
            </w:tcBorders>
          </w:tcPr>
          <w:p w14:paraId="782D0E74" w14:textId="77777777" w:rsidR="00BB5F1A" w:rsidRPr="00C671DC" w:rsidRDefault="00BB5F1A" w:rsidP="00BB1835">
            <w:pPr>
              <w:rPr>
                <w:rFonts w:asciiTheme="minorHAnsi" w:hAnsiTheme="minorHAnsi" w:cstheme="minorHAnsi"/>
                <w:szCs w:val="22"/>
              </w:rPr>
            </w:pPr>
          </w:p>
        </w:tc>
        <w:tc>
          <w:tcPr>
            <w:tcW w:w="284" w:type="dxa"/>
            <w:tcBorders>
              <w:top w:val="nil"/>
              <w:left w:val="nil"/>
              <w:bottom w:val="nil"/>
              <w:right w:val="nil"/>
            </w:tcBorders>
          </w:tcPr>
          <w:p w14:paraId="739072DF" w14:textId="77777777" w:rsidR="00BB5F1A" w:rsidRPr="00C671DC" w:rsidRDefault="00BB5F1A" w:rsidP="00BB1835">
            <w:pPr>
              <w:rPr>
                <w:rFonts w:asciiTheme="minorHAnsi" w:hAnsiTheme="minorHAnsi" w:cstheme="minorHAnsi"/>
                <w:szCs w:val="22"/>
              </w:rPr>
            </w:pPr>
          </w:p>
        </w:tc>
        <w:tc>
          <w:tcPr>
            <w:tcW w:w="3402" w:type="dxa"/>
            <w:tcBorders>
              <w:top w:val="nil"/>
              <w:left w:val="nil"/>
              <w:bottom w:val="single" w:sz="4" w:space="0" w:color="auto"/>
              <w:right w:val="nil"/>
            </w:tcBorders>
          </w:tcPr>
          <w:p w14:paraId="0793C33C" w14:textId="77777777" w:rsidR="00BB5F1A" w:rsidRPr="00C671DC" w:rsidRDefault="00BB5F1A" w:rsidP="00BB1835">
            <w:pPr>
              <w:rPr>
                <w:rFonts w:asciiTheme="minorHAnsi" w:hAnsiTheme="minorHAnsi" w:cstheme="minorHAnsi"/>
                <w:szCs w:val="22"/>
              </w:rPr>
            </w:pPr>
          </w:p>
        </w:tc>
      </w:tr>
      <w:tr w:rsidR="00BB5F1A" w:rsidRPr="00C671DC" w14:paraId="1EBF5D9C" w14:textId="77777777" w:rsidTr="00BB1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32592A2C"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Name of Person Receiving Consent</w:t>
            </w:r>
          </w:p>
        </w:tc>
        <w:tc>
          <w:tcPr>
            <w:tcW w:w="284" w:type="dxa"/>
            <w:tcBorders>
              <w:top w:val="nil"/>
              <w:left w:val="nil"/>
              <w:bottom w:val="nil"/>
              <w:right w:val="nil"/>
            </w:tcBorders>
          </w:tcPr>
          <w:p w14:paraId="21B396E7" w14:textId="77777777" w:rsidR="00BB5F1A" w:rsidRPr="00C671DC" w:rsidRDefault="00BB5F1A" w:rsidP="00BB1835">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01B0E940"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Date</w:t>
            </w:r>
          </w:p>
        </w:tc>
        <w:tc>
          <w:tcPr>
            <w:tcW w:w="284" w:type="dxa"/>
            <w:tcBorders>
              <w:top w:val="nil"/>
              <w:left w:val="nil"/>
              <w:bottom w:val="nil"/>
              <w:right w:val="nil"/>
            </w:tcBorders>
          </w:tcPr>
          <w:p w14:paraId="7AF0DABE" w14:textId="77777777" w:rsidR="00BB5F1A" w:rsidRPr="00C671DC" w:rsidRDefault="00BB5F1A" w:rsidP="00BB1835">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504A876" w14:textId="77777777" w:rsidR="00BB5F1A" w:rsidRPr="00C671DC" w:rsidRDefault="00BB5F1A" w:rsidP="00BB1835">
            <w:pPr>
              <w:jc w:val="center"/>
              <w:rPr>
                <w:rFonts w:asciiTheme="minorHAnsi" w:hAnsiTheme="minorHAnsi" w:cstheme="minorHAnsi"/>
                <w:szCs w:val="22"/>
              </w:rPr>
            </w:pPr>
            <w:r w:rsidRPr="00C671DC">
              <w:rPr>
                <w:rFonts w:asciiTheme="minorHAnsi" w:hAnsiTheme="minorHAnsi" w:cstheme="minorHAnsi"/>
                <w:szCs w:val="22"/>
              </w:rPr>
              <w:t>Signature</w:t>
            </w:r>
          </w:p>
        </w:tc>
      </w:tr>
    </w:tbl>
    <w:p w14:paraId="2E76D9A1" w14:textId="77777777" w:rsidR="00BB5F1A" w:rsidRDefault="00BB5F1A" w:rsidP="00BB5F1A">
      <w:pPr>
        <w:rPr>
          <w:rFonts w:asciiTheme="minorHAnsi" w:hAnsiTheme="minorHAnsi" w:cstheme="minorHAnsi"/>
          <w:sz w:val="20"/>
          <w:szCs w:val="20"/>
        </w:rPr>
      </w:pPr>
    </w:p>
    <w:p w14:paraId="2087B28F" w14:textId="77777777" w:rsidR="00BB5F1A" w:rsidRPr="00DB2FD7" w:rsidRDefault="00BB5F1A" w:rsidP="00BB5F1A">
      <w:pPr>
        <w:jc w:val="center"/>
        <w:rPr>
          <w:rFonts w:asciiTheme="minorHAnsi" w:hAnsiTheme="minorHAnsi" w:cstheme="minorHAnsi"/>
          <w:sz w:val="20"/>
          <w:szCs w:val="20"/>
        </w:rPr>
      </w:pPr>
      <w:r w:rsidRPr="009333BD">
        <w:rPr>
          <w:rFonts w:asciiTheme="minorHAnsi" w:hAnsiTheme="minorHAnsi" w:cstheme="minorHAnsi"/>
          <w:sz w:val="20"/>
          <w:szCs w:val="20"/>
        </w:rPr>
        <w:t>1x original – into Site File; 1x copy – to Participant; 1x copy – into medical record</w:t>
      </w:r>
    </w:p>
    <w:p w14:paraId="51BB50D2" w14:textId="77777777" w:rsidR="006735C3" w:rsidRPr="00DB2FD7" w:rsidRDefault="006735C3" w:rsidP="00DB2FD7">
      <w:pPr>
        <w:jc w:val="center"/>
        <w:rPr>
          <w:rFonts w:asciiTheme="minorHAnsi" w:hAnsiTheme="minorHAnsi" w:cstheme="minorHAnsi"/>
          <w:sz w:val="20"/>
          <w:szCs w:val="20"/>
        </w:rPr>
      </w:pPr>
    </w:p>
    <w:sectPr w:rsidR="006735C3" w:rsidRPr="00DB2FD7" w:rsidSect="008C450C">
      <w:footerReference w:type="default" r:id="rId38"/>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239D" w14:textId="77777777" w:rsidR="00EB4A6E" w:rsidRDefault="00EB4A6E">
      <w:r>
        <w:separator/>
      </w:r>
    </w:p>
  </w:endnote>
  <w:endnote w:type="continuationSeparator" w:id="0">
    <w:p w14:paraId="71F947DF" w14:textId="77777777" w:rsidR="00EB4A6E" w:rsidRDefault="00EB4A6E">
      <w:r>
        <w:continuationSeparator/>
      </w:r>
    </w:p>
  </w:endnote>
  <w:endnote w:type="continuationNotice" w:id="1">
    <w:p w14:paraId="5ED7E3A3" w14:textId="77777777" w:rsidR="00EB4A6E" w:rsidRDefault="00EB4A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1941C9FF"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CR007-T0</w:t>
    </w:r>
    <w:r w:rsidR="00467BC5">
      <w:rPr>
        <w:rFonts w:asciiTheme="minorHAnsi" w:hAnsiTheme="minorHAnsi" w:cstheme="minorHAnsi"/>
        <w:color w:val="0070C0"/>
        <w:sz w:val="20"/>
        <w:szCs w:val="20"/>
      </w:rPr>
      <w:t>3</w:t>
    </w:r>
    <w:r w:rsidRPr="003B079F">
      <w:rPr>
        <w:rFonts w:asciiTheme="minorHAnsi" w:hAnsiTheme="minorHAnsi" w:cstheme="minorHAnsi"/>
        <w:color w:val="0070C0"/>
        <w:sz w:val="20"/>
        <w:szCs w:val="20"/>
      </w:rPr>
      <w:t xml:space="preserve"> v10.0</w:t>
    </w:r>
    <w:r w:rsidR="00E13CA3">
      <w:rPr>
        <w:rFonts w:asciiTheme="minorHAnsi" w:hAnsiTheme="minorHAnsi" w:cstheme="minorHAnsi"/>
        <w:color w:val="0070C0"/>
        <w:sz w:val="20"/>
        <w:szCs w:val="20"/>
      </w:rPr>
      <w:t xml:space="preserve"> Layout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76F3" w14:textId="463A3D29"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Content>
        <w:sdt>
          <w:sdtPr>
            <w:rPr>
              <w:rFonts w:asciiTheme="minorHAnsi" w:hAnsiTheme="minorHAnsi" w:cstheme="minorHAnsi"/>
              <w:color w:val="auto"/>
              <w:sz w:val="20"/>
              <w:szCs w:val="20"/>
            </w:rPr>
            <w:id w:val="-1610579373"/>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DBD1168" w14:textId="77777777" w:rsidR="00013026" w:rsidRPr="00FA1408" w:rsidRDefault="00013026"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3951A769" w14:textId="31A20116"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PIS vX.0 XX/XXX/20XX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Content>
        <w:sdt>
          <w:sdtPr>
            <w:rPr>
              <w:rFonts w:asciiTheme="minorHAnsi" w:hAnsiTheme="minorHAnsi" w:cstheme="minorHAnsi"/>
              <w:color w:val="auto"/>
              <w:sz w:val="20"/>
              <w:szCs w:val="20"/>
            </w:rPr>
            <w:id w:val="-810101204"/>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7D6A3A04"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Consent Form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4EB0" w14:textId="77777777" w:rsidR="00EB4A6E" w:rsidRDefault="00EB4A6E">
      <w:r>
        <w:separator/>
      </w:r>
    </w:p>
  </w:footnote>
  <w:footnote w:type="continuationSeparator" w:id="0">
    <w:p w14:paraId="3152FF93" w14:textId="77777777" w:rsidR="00EB4A6E" w:rsidRDefault="00EB4A6E">
      <w:r>
        <w:continuationSeparator/>
      </w:r>
    </w:p>
  </w:footnote>
  <w:footnote w:type="continuationNotice" w:id="1">
    <w:p w14:paraId="63F722D1" w14:textId="77777777" w:rsidR="00EB4A6E" w:rsidRDefault="00EB4A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4D4D10A7" w:rsidR="00FA1408" w:rsidRPr="00C42E2A" w:rsidRDefault="00180595" w:rsidP="00180595">
    <w:pPr>
      <w:pStyle w:val="Header"/>
      <w:rPr>
        <w:rFonts w:asciiTheme="minorHAnsi" w:hAnsiTheme="minorHAnsi" w:cstheme="minorHAnsi"/>
        <w:szCs w:val="22"/>
      </w:rPr>
    </w:pPr>
    <w:r w:rsidRPr="00436339">
      <w:rPr>
        <w:rFonts w:asciiTheme="minorHAnsi" w:hAnsiTheme="minorHAnsi" w:cstheme="minorHAnsi"/>
        <w:noProof/>
        <w:szCs w:val="22"/>
      </w:rPr>
      <mc:AlternateContent>
        <mc:Choice Requires="wps">
          <w:drawing>
            <wp:anchor distT="45720" distB="45720" distL="114300" distR="114300" simplePos="0" relativeHeight="251658242" behindDoc="0" locked="0" layoutInCell="1" allowOverlap="1" wp14:anchorId="2084AA97" wp14:editId="3569A07D">
              <wp:simplePos x="0" y="0"/>
              <wp:positionH relativeFrom="margin">
                <wp:posOffset>4132580</wp:posOffset>
              </wp:positionH>
              <wp:positionV relativeFrom="paragraph">
                <wp:posOffset>6985</wp:posOffset>
              </wp:positionV>
              <wp:extent cx="1695450" cy="4286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266777448"/>
                            <w:placeholder>
                              <w:docPart w:val="E213F5F24DA24636920ED62615E7602F"/>
                            </w:placeholder>
                            <w:temporary/>
                            <w:showingPlcHdr/>
                            <w15:appearance w15:val="hidden"/>
                          </w:sdtPr>
                          <w:sdtContent>
                            <w:p w14:paraId="6235BC28" w14:textId="5B8783D9" w:rsidR="00180595" w:rsidRDefault="00180595" w:rsidP="00180595">
                              <w:r>
                                <w:t>Location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AA97" id="_x0000_t202" coordsize="21600,21600" o:spt="202" path="m,l,21600r21600,l21600,xe">
              <v:stroke joinstyle="miter"/>
              <v:path gradientshapeok="t" o:connecttype="rect"/>
            </v:shapetype>
            <v:shape id="Text Box 2" o:spid="_x0000_s1026" type="#_x0000_t202" style="position:absolute;margin-left:325.4pt;margin-top:.55pt;width:133.5pt;height:3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">
              <v:textbox>
                <w:txbxContent>
                  <w:sdt>
                    <w:sdtPr>
                      <w:id w:val="-266777448"/>
                      <w:placeholder>
                        <w:docPart w:val="E213F5F24DA24636920ED62615E7602F"/>
                      </w:placeholder>
                      <w:temporary/>
                      <w:showingPlcHdr/>
                      <w15:appearance w15:val="hidden"/>
                    </w:sdtPr>
                    <w:sdtEndPr/>
                    <w:sdtContent>
                      <w:p w14:paraId="6235BC28" w14:textId="5B8783D9" w:rsidR="00180595" w:rsidRDefault="00180595" w:rsidP="00180595">
                        <w:r>
                          <w:t>Location logo</w:t>
                        </w:r>
                      </w:p>
                    </w:sdtContent>
                  </w:sdt>
                </w:txbxContent>
              </v:textbox>
              <w10:wrap type="square" anchorx="margin"/>
            </v:shape>
          </w:pict>
        </mc:Fallback>
      </mc:AlternateContent>
    </w:r>
    <w:r>
      <w:rPr>
        <w:noProof/>
      </w:rPr>
      <w:drawing>
        <wp:anchor distT="0" distB="0" distL="114300" distR="114300" simplePos="0" relativeHeight="251658241" behindDoc="0" locked="0" layoutInCell="1" allowOverlap="1" wp14:anchorId="36431639" wp14:editId="22CBCA31">
          <wp:simplePos x="0" y="0"/>
          <wp:positionH relativeFrom="margin">
            <wp:align>center</wp:align>
          </wp:positionH>
          <wp:positionV relativeFrom="paragraph">
            <wp:posOffset>6985</wp:posOffset>
          </wp:positionV>
          <wp:extent cx="2129155" cy="352425"/>
          <wp:effectExtent l="0" t="0" r="4445" b="9525"/>
          <wp:wrapSquare wrapText="bothSides"/>
          <wp:docPr id="3"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9155" cy="352425"/>
                  </a:xfrm>
                  <a:prstGeom prst="rect">
                    <a:avLst/>
                  </a:prstGeom>
                </pic:spPr>
              </pic:pic>
            </a:graphicData>
          </a:graphic>
          <wp14:sizeRelH relativeFrom="page">
            <wp14:pctWidth>0</wp14:pctWidth>
          </wp14:sizeRelH>
          <wp14:sizeRelV relativeFrom="page">
            <wp14:pctHeight>0</wp14:pctHeight>
          </wp14:sizeRelV>
        </wp:anchor>
      </w:drawing>
    </w:r>
    <w:r w:rsidR="00436339" w:rsidRPr="00436339">
      <w:rPr>
        <w:rFonts w:asciiTheme="minorHAnsi" w:hAnsiTheme="minorHAnsi" w:cstheme="minorHAnsi"/>
        <w:noProof/>
        <w:szCs w:val="22"/>
      </w:rPr>
      <mc:AlternateContent>
        <mc:Choice Requires="wps">
          <w:drawing>
            <wp:anchor distT="45720" distB="45720" distL="114300" distR="114300" simplePos="0" relativeHeight="251658240" behindDoc="0" locked="0" layoutInCell="1" allowOverlap="1" wp14:anchorId="08F8E405" wp14:editId="0CBD37EF">
              <wp:simplePos x="0" y="0"/>
              <wp:positionH relativeFrom="margin">
                <wp:align>left</wp:align>
              </wp:positionH>
              <wp:positionV relativeFrom="paragraph">
                <wp:posOffset>11430</wp:posOffset>
              </wp:positionV>
              <wp:extent cx="1695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86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AFC9DA5" w14:textId="60251174" w:rsidR="00436339" w:rsidRDefault="00180595">
                              <w:r>
                                <w:t>Study logo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8E405" id="_x0000_s1027" type="#_x0000_t202" style="position:absolute;margin-left:0;margin-top:.9pt;width:133.5pt;height:3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">
              <v:textbox>
                <w:txbxContent>
                  <w:sdt>
                    <w:sdtPr>
                      <w:id w:val="568603642"/>
                      <w:temporary/>
                      <w:showingPlcHdr/>
                      <w15:appearance w15:val="hidden"/>
                    </w:sdtPr>
                    <w:sdtEndPr/>
                    <w:sdtContent>
                      <w:p w14:paraId="3AFC9DA5" w14:textId="60251174" w:rsidR="00436339" w:rsidRDefault="00180595">
                        <w:r>
                          <w:t>Study logo</w:t>
                        </w:r>
                      </w:p>
                    </w:sdtContent>
                  </w:sdt>
                </w:txbxContent>
              </v:textbox>
              <w10:wrap type="square" anchorx="margin"/>
            </v:shape>
          </w:pict>
        </mc:Fallback>
      </mc:AlternateContent>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5"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9"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16cid:durableId="2138715490">
    <w:abstractNumId w:val="8"/>
  </w:num>
  <w:num w:numId="2" w16cid:durableId="1220288486">
    <w:abstractNumId w:val="14"/>
  </w:num>
  <w:num w:numId="3" w16cid:durableId="1861772299">
    <w:abstractNumId w:val="4"/>
  </w:num>
  <w:num w:numId="4" w16cid:durableId="1133055961">
    <w:abstractNumId w:val="23"/>
  </w:num>
  <w:num w:numId="5" w16cid:durableId="653532786">
    <w:abstractNumId w:val="18"/>
  </w:num>
  <w:num w:numId="6" w16cid:durableId="967054096">
    <w:abstractNumId w:val="2"/>
  </w:num>
  <w:num w:numId="7" w16cid:durableId="604266828">
    <w:abstractNumId w:val="1"/>
  </w:num>
  <w:num w:numId="8" w16cid:durableId="1945843051">
    <w:abstractNumId w:val="0"/>
  </w:num>
  <w:num w:numId="9" w16cid:durableId="1813785220">
    <w:abstractNumId w:val="24"/>
  </w:num>
  <w:num w:numId="10" w16cid:durableId="444662405">
    <w:abstractNumId w:val="9"/>
  </w:num>
  <w:num w:numId="11" w16cid:durableId="1405838434">
    <w:abstractNumId w:val="13"/>
  </w:num>
  <w:num w:numId="12" w16cid:durableId="562521402">
    <w:abstractNumId w:val="20"/>
  </w:num>
  <w:num w:numId="13" w16cid:durableId="832792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61872">
    <w:abstractNumId w:val="21"/>
  </w:num>
  <w:num w:numId="15" w16cid:durableId="1341006664">
    <w:abstractNumId w:val="6"/>
  </w:num>
  <w:num w:numId="16" w16cid:durableId="793447683">
    <w:abstractNumId w:val="17"/>
  </w:num>
  <w:num w:numId="17" w16cid:durableId="1955289167">
    <w:abstractNumId w:val="12"/>
  </w:num>
  <w:num w:numId="18" w16cid:durableId="1288006750">
    <w:abstractNumId w:val="10"/>
  </w:num>
  <w:num w:numId="19" w16cid:durableId="1293633964">
    <w:abstractNumId w:val="15"/>
  </w:num>
  <w:num w:numId="20" w16cid:durableId="1707949832">
    <w:abstractNumId w:val="5"/>
  </w:num>
  <w:num w:numId="21" w16cid:durableId="1590235910">
    <w:abstractNumId w:val="7"/>
  </w:num>
  <w:num w:numId="22" w16cid:durableId="1840927426">
    <w:abstractNumId w:val="16"/>
  </w:num>
  <w:num w:numId="23" w16cid:durableId="479082512">
    <w:abstractNumId w:val="19"/>
  </w:num>
  <w:num w:numId="24" w16cid:durableId="39089516">
    <w:abstractNumId w:val="22"/>
  </w:num>
  <w:num w:numId="25" w16cid:durableId="52548230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A6B"/>
    <w:rsid w:val="00005CA3"/>
    <w:rsid w:val="000108F3"/>
    <w:rsid w:val="0001122F"/>
    <w:rsid w:val="00013026"/>
    <w:rsid w:val="00014CA2"/>
    <w:rsid w:val="00015AEC"/>
    <w:rsid w:val="00025387"/>
    <w:rsid w:val="00032984"/>
    <w:rsid w:val="00041A9B"/>
    <w:rsid w:val="0004400D"/>
    <w:rsid w:val="000458BC"/>
    <w:rsid w:val="00052526"/>
    <w:rsid w:val="000529B7"/>
    <w:rsid w:val="00052EF5"/>
    <w:rsid w:val="0005398C"/>
    <w:rsid w:val="0005464D"/>
    <w:rsid w:val="00055479"/>
    <w:rsid w:val="000735D9"/>
    <w:rsid w:val="000750B6"/>
    <w:rsid w:val="0007520D"/>
    <w:rsid w:val="0007522B"/>
    <w:rsid w:val="00076A35"/>
    <w:rsid w:val="00084849"/>
    <w:rsid w:val="00087A58"/>
    <w:rsid w:val="00090CAD"/>
    <w:rsid w:val="0009174B"/>
    <w:rsid w:val="000960A0"/>
    <w:rsid w:val="000A5F3C"/>
    <w:rsid w:val="000B04E9"/>
    <w:rsid w:val="000B055C"/>
    <w:rsid w:val="000B0D53"/>
    <w:rsid w:val="000B249B"/>
    <w:rsid w:val="000B7B8D"/>
    <w:rsid w:val="000C35E7"/>
    <w:rsid w:val="000C369F"/>
    <w:rsid w:val="000C4C4A"/>
    <w:rsid w:val="000C4E26"/>
    <w:rsid w:val="000D106A"/>
    <w:rsid w:val="000D1965"/>
    <w:rsid w:val="000E0AC0"/>
    <w:rsid w:val="000E2C75"/>
    <w:rsid w:val="000E4B32"/>
    <w:rsid w:val="000E5198"/>
    <w:rsid w:val="000F2E2E"/>
    <w:rsid w:val="000F4AEA"/>
    <w:rsid w:val="000F56A1"/>
    <w:rsid w:val="000F6800"/>
    <w:rsid w:val="000F6DB9"/>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5A02"/>
    <w:rsid w:val="0017070D"/>
    <w:rsid w:val="00170C13"/>
    <w:rsid w:val="00174DFE"/>
    <w:rsid w:val="00176B4F"/>
    <w:rsid w:val="00180595"/>
    <w:rsid w:val="00180FA5"/>
    <w:rsid w:val="001871C2"/>
    <w:rsid w:val="001A2B31"/>
    <w:rsid w:val="001A30B9"/>
    <w:rsid w:val="001A5CDB"/>
    <w:rsid w:val="001A620D"/>
    <w:rsid w:val="001A7569"/>
    <w:rsid w:val="001B4B05"/>
    <w:rsid w:val="001B65F7"/>
    <w:rsid w:val="001C08B1"/>
    <w:rsid w:val="001C40BA"/>
    <w:rsid w:val="001C5D06"/>
    <w:rsid w:val="001C7219"/>
    <w:rsid w:val="001C743E"/>
    <w:rsid w:val="001D4B12"/>
    <w:rsid w:val="001E211D"/>
    <w:rsid w:val="001E22EA"/>
    <w:rsid w:val="001E287C"/>
    <w:rsid w:val="001E3C45"/>
    <w:rsid w:val="001F1372"/>
    <w:rsid w:val="001F1375"/>
    <w:rsid w:val="001F2CC8"/>
    <w:rsid w:val="001F301F"/>
    <w:rsid w:val="001F61A7"/>
    <w:rsid w:val="00201D1D"/>
    <w:rsid w:val="00201D6D"/>
    <w:rsid w:val="00208977"/>
    <w:rsid w:val="0021347C"/>
    <w:rsid w:val="0021762B"/>
    <w:rsid w:val="00217748"/>
    <w:rsid w:val="002350A2"/>
    <w:rsid w:val="00236AA2"/>
    <w:rsid w:val="002379AA"/>
    <w:rsid w:val="00237C68"/>
    <w:rsid w:val="00244E40"/>
    <w:rsid w:val="00245C8D"/>
    <w:rsid w:val="002511F5"/>
    <w:rsid w:val="00253D07"/>
    <w:rsid w:val="00254533"/>
    <w:rsid w:val="002563CC"/>
    <w:rsid w:val="002708F0"/>
    <w:rsid w:val="00271AB2"/>
    <w:rsid w:val="0027425F"/>
    <w:rsid w:val="0027678A"/>
    <w:rsid w:val="00280C57"/>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2553D"/>
    <w:rsid w:val="00430BF2"/>
    <w:rsid w:val="0043258E"/>
    <w:rsid w:val="00433616"/>
    <w:rsid w:val="00433B10"/>
    <w:rsid w:val="00436269"/>
    <w:rsid w:val="00436339"/>
    <w:rsid w:val="00437945"/>
    <w:rsid w:val="00437B75"/>
    <w:rsid w:val="00446794"/>
    <w:rsid w:val="00447955"/>
    <w:rsid w:val="004525D8"/>
    <w:rsid w:val="0045542B"/>
    <w:rsid w:val="004558C6"/>
    <w:rsid w:val="00460BAB"/>
    <w:rsid w:val="00460E3E"/>
    <w:rsid w:val="00464672"/>
    <w:rsid w:val="0046791E"/>
    <w:rsid w:val="00467BC5"/>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6583"/>
    <w:rsid w:val="005012D0"/>
    <w:rsid w:val="00504C70"/>
    <w:rsid w:val="00506137"/>
    <w:rsid w:val="00513CE7"/>
    <w:rsid w:val="00520753"/>
    <w:rsid w:val="00523A4F"/>
    <w:rsid w:val="00526FEA"/>
    <w:rsid w:val="00537BD7"/>
    <w:rsid w:val="00540A35"/>
    <w:rsid w:val="00550B7E"/>
    <w:rsid w:val="00555553"/>
    <w:rsid w:val="00564E55"/>
    <w:rsid w:val="00571DB0"/>
    <w:rsid w:val="0057266D"/>
    <w:rsid w:val="00582905"/>
    <w:rsid w:val="005831F5"/>
    <w:rsid w:val="00583342"/>
    <w:rsid w:val="00585B47"/>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5822"/>
    <w:rsid w:val="00666B70"/>
    <w:rsid w:val="006735C3"/>
    <w:rsid w:val="00677721"/>
    <w:rsid w:val="006805A2"/>
    <w:rsid w:val="0068150E"/>
    <w:rsid w:val="0068222D"/>
    <w:rsid w:val="006845DA"/>
    <w:rsid w:val="00686232"/>
    <w:rsid w:val="006867DB"/>
    <w:rsid w:val="00687F6D"/>
    <w:rsid w:val="00695879"/>
    <w:rsid w:val="006A0E5F"/>
    <w:rsid w:val="006A1FCA"/>
    <w:rsid w:val="006B2AC9"/>
    <w:rsid w:val="006B46EF"/>
    <w:rsid w:val="006B4A03"/>
    <w:rsid w:val="006B62FF"/>
    <w:rsid w:val="006C07FB"/>
    <w:rsid w:val="006C5B3F"/>
    <w:rsid w:val="006C631A"/>
    <w:rsid w:val="006C6946"/>
    <w:rsid w:val="006C7291"/>
    <w:rsid w:val="006D06EC"/>
    <w:rsid w:val="006D4E58"/>
    <w:rsid w:val="006D7BDD"/>
    <w:rsid w:val="006E214D"/>
    <w:rsid w:val="006E482F"/>
    <w:rsid w:val="006E6AE2"/>
    <w:rsid w:val="006E7E89"/>
    <w:rsid w:val="006F10C8"/>
    <w:rsid w:val="006F7AC7"/>
    <w:rsid w:val="0070052E"/>
    <w:rsid w:val="00701228"/>
    <w:rsid w:val="007037B0"/>
    <w:rsid w:val="00706FB6"/>
    <w:rsid w:val="007104FE"/>
    <w:rsid w:val="00717712"/>
    <w:rsid w:val="007225C7"/>
    <w:rsid w:val="00724C2F"/>
    <w:rsid w:val="0073532A"/>
    <w:rsid w:val="007363DE"/>
    <w:rsid w:val="007401E8"/>
    <w:rsid w:val="00740580"/>
    <w:rsid w:val="00742EBF"/>
    <w:rsid w:val="00743669"/>
    <w:rsid w:val="00743A1A"/>
    <w:rsid w:val="00745D46"/>
    <w:rsid w:val="00751065"/>
    <w:rsid w:val="00753234"/>
    <w:rsid w:val="007535A7"/>
    <w:rsid w:val="00756457"/>
    <w:rsid w:val="007579D7"/>
    <w:rsid w:val="00763041"/>
    <w:rsid w:val="007652E4"/>
    <w:rsid w:val="0077134A"/>
    <w:rsid w:val="00773FC5"/>
    <w:rsid w:val="0078189E"/>
    <w:rsid w:val="007868A3"/>
    <w:rsid w:val="00787D7D"/>
    <w:rsid w:val="00791258"/>
    <w:rsid w:val="00792EED"/>
    <w:rsid w:val="00793E41"/>
    <w:rsid w:val="007973DB"/>
    <w:rsid w:val="00797A3B"/>
    <w:rsid w:val="007A418C"/>
    <w:rsid w:val="007A5052"/>
    <w:rsid w:val="007A5CC9"/>
    <w:rsid w:val="007B05B1"/>
    <w:rsid w:val="007B163C"/>
    <w:rsid w:val="007B2C3D"/>
    <w:rsid w:val="007B5BB3"/>
    <w:rsid w:val="007B682F"/>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301E6"/>
    <w:rsid w:val="0083437A"/>
    <w:rsid w:val="00834CC6"/>
    <w:rsid w:val="00836309"/>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5148"/>
    <w:rsid w:val="00885270"/>
    <w:rsid w:val="00886905"/>
    <w:rsid w:val="008A1745"/>
    <w:rsid w:val="008A1CD5"/>
    <w:rsid w:val="008A2C51"/>
    <w:rsid w:val="008A4FE1"/>
    <w:rsid w:val="008A642D"/>
    <w:rsid w:val="008B0E17"/>
    <w:rsid w:val="008C06B9"/>
    <w:rsid w:val="008C2EC0"/>
    <w:rsid w:val="008C44AA"/>
    <w:rsid w:val="008C450C"/>
    <w:rsid w:val="008D27AD"/>
    <w:rsid w:val="008D2EBD"/>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7FDF"/>
    <w:rsid w:val="00940C1F"/>
    <w:rsid w:val="0094109E"/>
    <w:rsid w:val="009444D6"/>
    <w:rsid w:val="009477C1"/>
    <w:rsid w:val="00950B6B"/>
    <w:rsid w:val="00951A9A"/>
    <w:rsid w:val="009521AA"/>
    <w:rsid w:val="009524C6"/>
    <w:rsid w:val="00953017"/>
    <w:rsid w:val="00953298"/>
    <w:rsid w:val="00953A49"/>
    <w:rsid w:val="009574DA"/>
    <w:rsid w:val="00966561"/>
    <w:rsid w:val="00970DAB"/>
    <w:rsid w:val="00972C8F"/>
    <w:rsid w:val="0097419B"/>
    <w:rsid w:val="00975C0E"/>
    <w:rsid w:val="00984A04"/>
    <w:rsid w:val="00986C58"/>
    <w:rsid w:val="00987B71"/>
    <w:rsid w:val="0099405A"/>
    <w:rsid w:val="00997B4D"/>
    <w:rsid w:val="009A0BBA"/>
    <w:rsid w:val="009A2BA5"/>
    <w:rsid w:val="009C1737"/>
    <w:rsid w:val="009C4210"/>
    <w:rsid w:val="009C5D15"/>
    <w:rsid w:val="009C7228"/>
    <w:rsid w:val="009D0268"/>
    <w:rsid w:val="009D0CDE"/>
    <w:rsid w:val="009D2842"/>
    <w:rsid w:val="009D3CC5"/>
    <w:rsid w:val="009E093D"/>
    <w:rsid w:val="009F0750"/>
    <w:rsid w:val="009F1E8E"/>
    <w:rsid w:val="009F290C"/>
    <w:rsid w:val="009F34AF"/>
    <w:rsid w:val="00A02EEF"/>
    <w:rsid w:val="00A06199"/>
    <w:rsid w:val="00A1575B"/>
    <w:rsid w:val="00A223EE"/>
    <w:rsid w:val="00A27352"/>
    <w:rsid w:val="00A32F2D"/>
    <w:rsid w:val="00A41E88"/>
    <w:rsid w:val="00A42C5C"/>
    <w:rsid w:val="00A47271"/>
    <w:rsid w:val="00A502FC"/>
    <w:rsid w:val="00A60744"/>
    <w:rsid w:val="00A63DA4"/>
    <w:rsid w:val="00A64C2C"/>
    <w:rsid w:val="00A66DE6"/>
    <w:rsid w:val="00A7071E"/>
    <w:rsid w:val="00A72501"/>
    <w:rsid w:val="00A74050"/>
    <w:rsid w:val="00A74678"/>
    <w:rsid w:val="00A7757C"/>
    <w:rsid w:val="00A854BD"/>
    <w:rsid w:val="00AA1A35"/>
    <w:rsid w:val="00AA2971"/>
    <w:rsid w:val="00AA3800"/>
    <w:rsid w:val="00AA5ACC"/>
    <w:rsid w:val="00AB1142"/>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6ED6"/>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5F1A"/>
    <w:rsid w:val="00BB7D2F"/>
    <w:rsid w:val="00BC2B95"/>
    <w:rsid w:val="00BC421B"/>
    <w:rsid w:val="00BC64CD"/>
    <w:rsid w:val="00BD3608"/>
    <w:rsid w:val="00BE0B99"/>
    <w:rsid w:val="00BF1ABD"/>
    <w:rsid w:val="00BF2971"/>
    <w:rsid w:val="00BF344C"/>
    <w:rsid w:val="00BF3492"/>
    <w:rsid w:val="00C009C1"/>
    <w:rsid w:val="00C03062"/>
    <w:rsid w:val="00C06749"/>
    <w:rsid w:val="00C0718A"/>
    <w:rsid w:val="00C12FAB"/>
    <w:rsid w:val="00C15831"/>
    <w:rsid w:val="00C22562"/>
    <w:rsid w:val="00C25F14"/>
    <w:rsid w:val="00C27B48"/>
    <w:rsid w:val="00C30DE7"/>
    <w:rsid w:val="00C3410E"/>
    <w:rsid w:val="00C37CB6"/>
    <w:rsid w:val="00C42E2A"/>
    <w:rsid w:val="00C439BF"/>
    <w:rsid w:val="00C44B4F"/>
    <w:rsid w:val="00C44EDC"/>
    <w:rsid w:val="00C513DD"/>
    <w:rsid w:val="00C567E4"/>
    <w:rsid w:val="00C65F05"/>
    <w:rsid w:val="00C671DC"/>
    <w:rsid w:val="00C713B9"/>
    <w:rsid w:val="00C71B30"/>
    <w:rsid w:val="00C735B9"/>
    <w:rsid w:val="00C7373C"/>
    <w:rsid w:val="00C74016"/>
    <w:rsid w:val="00C7560F"/>
    <w:rsid w:val="00C80DA7"/>
    <w:rsid w:val="00C819C6"/>
    <w:rsid w:val="00C8223D"/>
    <w:rsid w:val="00C822E1"/>
    <w:rsid w:val="00C92296"/>
    <w:rsid w:val="00C92C19"/>
    <w:rsid w:val="00CA1632"/>
    <w:rsid w:val="00CA70AA"/>
    <w:rsid w:val="00CB052E"/>
    <w:rsid w:val="00CB0E4D"/>
    <w:rsid w:val="00CB44BD"/>
    <w:rsid w:val="00CB53B7"/>
    <w:rsid w:val="00CC20C2"/>
    <w:rsid w:val="00CC40E3"/>
    <w:rsid w:val="00CC4652"/>
    <w:rsid w:val="00CC4B7A"/>
    <w:rsid w:val="00CD297B"/>
    <w:rsid w:val="00CD2B09"/>
    <w:rsid w:val="00CD67A9"/>
    <w:rsid w:val="00CE1FAA"/>
    <w:rsid w:val="00CE2E8A"/>
    <w:rsid w:val="00CE32ED"/>
    <w:rsid w:val="00CE48CE"/>
    <w:rsid w:val="00CF2E70"/>
    <w:rsid w:val="00D021D9"/>
    <w:rsid w:val="00D0280F"/>
    <w:rsid w:val="00D14C0A"/>
    <w:rsid w:val="00D2178B"/>
    <w:rsid w:val="00D218FD"/>
    <w:rsid w:val="00D228E1"/>
    <w:rsid w:val="00D2344E"/>
    <w:rsid w:val="00D35E32"/>
    <w:rsid w:val="00D4166E"/>
    <w:rsid w:val="00D443BC"/>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F1F6E"/>
    <w:rsid w:val="00DF6600"/>
    <w:rsid w:val="00DF739D"/>
    <w:rsid w:val="00E019D0"/>
    <w:rsid w:val="00E03665"/>
    <w:rsid w:val="00E13CA3"/>
    <w:rsid w:val="00E13CB2"/>
    <w:rsid w:val="00E25418"/>
    <w:rsid w:val="00E27B88"/>
    <w:rsid w:val="00E3205A"/>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A72"/>
    <w:rsid w:val="00E80263"/>
    <w:rsid w:val="00E84AC2"/>
    <w:rsid w:val="00E85047"/>
    <w:rsid w:val="00E90F85"/>
    <w:rsid w:val="00E91C26"/>
    <w:rsid w:val="00E936C3"/>
    <w:rsid w:val="00E938E1"/>
    <w:rsid w:val="00E957DB"/>
    <w:rsid w:val="00E96FBD"/>
    <w:rsid w:val="00EA1B24"/>
    <w:rsid w:val="00EA3C3F"/>
    <w:rsid w:val="00EA540B"/>
    <w:rsid w:val="00EB0553"/>
    <w:rsid w:val="00EB3681"/>
    <w:rsid w:val="00EB4A6E"/>
    <w:rsid w:val="00EC0E15"/>
    <w:rsid w:val="00EC517F"/>
    <w:rsid w:val="00ED19F0"/>
    <w:rsid w:val="00ED2CB9"/>
    <w:rsid w:val="00ED431E"/>
    <w:rsid w:val="00ED5B5C"/>
    <w:rsid w:val="00F03863"/>
    <w:rsid w:val="00F05848"/>
    <w:rsid w:val="00F06A87"/>
    <w:rsid w:val="00F078E8"/>
    <w:rsid w:val="00F11993"/>
    <w:rsid w:val="00F14DA1"/>
    <w:rsid w:val="00F15424"/>
    <w:rsid w:val="00F1612F"/>
    <w:rsid w:val="00F16AF1"/>
    <w:rsid w:val="00F20128"/>
    <w:rsid w:val="00F20ACA"/>
    <w:rsid w:val="00F23839"/>
    <w:rsid w:val="00F23B96"/>
    <w:rsid w:val="00F24BF2"/>
    <w:rsid w:val="00F55649"/>
    <w:rsid w:val="00F55D27"/>
    <w:rsid w:val="00F61D6D"/>
    <w:rsid w:val="00F6325A"/>
    <w:rsid w:val="00F64279"/>
    <w:rsid w:val="00F65222"/>
    <w:rsid w:val="00F661F1"/>
    <w:rsid w:val="00F70D8E"/>
    <w:rsid w:val="00F7151D"/>
    <w:rsid w:val="00F73B76"/>
    <w:rsid w:val="00F742EC"/>
    <w:rsid w:val="00F74320"/>
    <w:rsid w:val="00F75FB3"/>
    <w:rsid w:val="00F7730F"/>
    <w:rsid w:val="00F83676"/>
    <w:rsid w:val="00F87206"/>
    <w:rsid w:val="00F90613"/>
    <w:rsid w:val="00F91DF2"/>
    <w:rsid w:val="00F97B75"/>
    <w:rsid w:val="00FA076C"/>
    <w:rsid w:val="00FA1408"/>
    <w:rsid w:val="00FA22B7"/>
    <w:rsid w:val="00FA3611"/>
    <w:rsid w:val="00FA5328"/>
    <w:rsid w:val="00FA5CF7"/>
    <w:rsid w:val="00FB2850"/>
    <w:rsid w:val="00FC0542"/>
    <w:rsid w:val="00FC14F0"/>
    <w:rsid w:val="00FC270A"/>
    <w:rsid w:val="00FC2A06"/>
    <w:rsid w:val="00FC7ADD"/>
    <w:rsid w:val="00FD1776"/>
    <w:rsid w:val="00FD1C5B"/>
    <w:rsid w:val="00FD494F"/>
    <w:rsid w:val="00FD5700"/>
    <w:rsid w:val="00FE25BA"/>
    <w:rsid w:val="00FE25CF"/>
    <w:rsid w:val="00FE31AF"/>
    <w:rsid w:val="00FE6F3C"/>
    <w:rsid w:val="00FE70A5"/>
    <w:rsid w:val="00FF7375"/>
    <w:rsid w:val="00FF74D1"/>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2679E8"/>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4D1"/>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FF74D1"/>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CE32ED"/>
    <w:pPr>
      <w:numPr>
        <w:numId w:val="12"/>
      </w:numPr>
      <w:ind w:left="357" w:hanging="357"/>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FF74D1"/>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7C1C5C"/>
    <w:pPr>
      <w:numPr>
        <w:numId w:val="3"/>
      </w:numPr>
    </w:pPr>
    <w:rPr>
      <w:rFonts w:ascii="Calibri" w:hAnsi="Calibr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CE32ED"/>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image" Target="media/image1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clinical-trials-investigational-medicinal-products-ctimps/clinical-trial-regulations-reform/guidance-on-changes-to-the-clinical-trials-regulations/simplified-arrangements-for-consent-in-clinical-trials/" TargetMode="External"/><Relationship Id="rId20" Type="http://schemas.openxmlformats.org/officeDocument/2006/relationships/header" Target="header2.xm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3.png"/><Relationship Id="rId32" Type="http://schemas.openxmlformats.org/officeDocument/2006/relationships/hyperlink" Target="https://www.hra.nhs.uk/planning-and-improving-research/policies-standards-legislation/research-transparency/informing-participants/" TargetMode="External"/><Relationship Id="rId37" Type="http://schemas.openxmlformats.org/officeDocument/2006/relationships/hyperlink" Target="mailto:loth.feedback@nhs.scot"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86/s13063-024-08471-5" TargetMode="External"/><Relationship Id="rId17" Type="http://schemas.openxmlformats.org/officeDocument/2006/relationships/header" Target="header1.xm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3F5F24DA24636920ED62615E7602F"/>
        <w:category>
          <w:name w:val="General"/>
          <w:gallery w:val="placeholder"/>
        </w:category>
        <w:types>
          <w:type w:val="bbPlcHdr"/>
        </w:types>
        <w:behaviors>
          <w:behavior w:val="content"/>
        </w:behaviors>
        <w:guid w:val="{901C6B9F-7709-44D4-A46A-FF36A9426634}"/>
      </w:docPartPr>
      <w:docPartBody>
        <w:p w:rsidR="00695CB7" w:rsidRDefault="007B05B1">
          <w:r>
            <w:t>Location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1"/>
    <w:rsid w:val="001C2F26"/>
    <w:rsid w:val="006856B5"/>
    <w:rsid w:val="00695CB7"/>
    <w:rsid w:val="007951D5"/>
    <w:rsid w:val="007B05B1"/>
    <w:rsid w:val="008014BC"/>
    <w:rsid w:val="008A7F22"/>
    <w:rsid w:val="00E20933"/>
    <w:rsid w:val="00FD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1F3AC72F-27BB-4491-BE0D-A11124C46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26</TotalTime>
  <Pages>15</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18</cp:revision>
  <cp:lastPrinted>2024-09-05T13:41:00Z</cp:lastPrinted>
  <dcterms:created xsi:type="dcterms:W3CDTF">2026-01-11T14:06:00Z</dcterms:created>
  <dcterms:modified xsi:type="dcterms:W3CDTF">2026-01-29T09:01:00Z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