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4B1F7" w14:textId="77777777" w:rsidR="00585B47" w:rsidRPr="00EB6DC6" w:rsidRDefault="00585B47" w:rsidP="00585B47">
      <w:pPr>
        <w:jc w:val="both"/>
        <w:rPr>
          <w:color w:val="0070C0"/>
        </w:rPr>
      </w:pPr>
      <w:bookmarkStart w:id="0" w:name="_Hlk216777203"/>
      <w:r w:rsidRPr="00EB6DC6">
        <w:rPr>
          <w:color w:val="0070C0"/>
        </w:rPr>
        <w:t>Sections MUST NOT be deleted.</w:t>
      </w:r>
    </w:p>
    <w:p w14:paraId="52BC2D44" w14:textId="77777777" w:rsidR="00585B47" w:rsidRPr="00EB6DC6" w:rsidRDefault="00585B47" w:rsidP="00585B47">
      <w:pPr>
        <w:jc w:val="both"/>
        <w:rPr>
          <w:color w:val="0070C0"/>
        </w:rPr>
      </w:pPr>
      <w:r w:rsidRPr="00EB6DC6">
        <w:rPr>
          <w:color w:val="0070C0"/>
          <w:highlight w:val="lightGray"/>
        </w:rPr>
        <w:t>Highlighted</w:t>
      </w:r>
      <w:r w:rsidRPr="00EB6DC6">
        <w:rPr>
          <w:color w:val="0070C0"/>
        </w:rPr>
        <w:t xml:space="preserve"> text should be replaced with </w:t>
      </w:r>
      <w:r>
        <w:rPr>
          <w:color w:val="0070C0"/>
        </w:rPr>
        <w:t>study</w:t>
      </w:r>
      <w:r w:rsidRPr="00EB6DC6">
        <w:rPr>
          <w:color w:val="0070C0"/>
        </w:rPr>
        <w:t>-specific details.</w:t>
      </w:r>
    </w:p>
    <w:p w14:paraId="1821700F" w14:textId="0E2A5B44" w:rsidR="00585B47" w:rsidRDefault="00585B47" w:rsidP="00585B47">
      <w:pPr>
        <w:jc w:val="both"/>
        <w:rPr>
          <w:color w:val="0070C0"/>
        </w:rPr>
      </w:pPr>
      <w:r w:rsidRPr="00EB6DC6">
        <w:rPr>
          <w:color w:val="0070C0"/>
        </w:rPr>
        <w:t>Text in blue is for guidance only and should be deleted.</w:t>
      </w:r>
    </w:p>
    <w:p w14:paraId="213442D1" w14:textId="138FC168" w:rsidR="00A27352" w:rsidRPr="00EB6DC6" w:rsidRDefault="00A27352" w:rsidP="00A27352">
      <w:pPr>
        <w:jc w:val="both"/>
        <w:rPr>
          <w:color w:val="0070C0"/>
        </w:rPr>
      </w:pPr>
      <w:r>
        <w:rPr>
          <w:color w:val="0070C0"/>
        </w:rPr>
        <w:t>Formatting and images are suggestions only.</w:t>
      </w:r>
      <w:r w:rsidR="00AA3800">
        <w:rPr>
          <w:color w:val="0070C0"/>
        </w:rPr>
        <w:t xml:space="preserve"> </w:t>
      </w:r>
      <w:r w:rsidR="00AA3800" w:rsidRPr="0067083C">
        <w:rPr>
          <w:b/>
          <w:bCs/>
          <w:color w:val="0070C0"/>
        </w:rPr>
        <w:t xml:space="preserve">This is a </w:t>
      </w:r>
      <w:r w:rsidR="00AA3800">
        <w:rPr>
          <w:b/>
          <w:bCs/>
          <w:color w:val="0070C0"/>
        </w:rPr>
        <w:t>single</w:t>
      </w:r>
      <w:r w:rsidR="00AA3800" w:rsidRPr="0067083C">
        <w:rPr>
          <w:b/>
          <w:bCs/>
          <w:color w:val="0070C0"/>
        </w:rPr>
        <w:t>-column layout template.</w:t>
      </w:r>
    </w:p>
    <w:p w14:paraId="3C13076D" w14:textId="77777777" w:rsidR="00E72A7D" w:rsidRDefault="00176B4F" w:rsidP="00176B4F">
      <w:pPr>
        <w:jc w:val="both"/>
        <w:rPr>
          <w:color w:val="0070C0"/>
        </w:rPr>
      </w:pPr>
      <w:r w:rsidRPr="00176B4F">
        <w:rPr>
          <w:color w:val="0070C0"/>
        </w:rPr>
        <w:t>This</w:t>
      </w:r>
      <w:r w:rsidR="00436339">
        <w:rPr>
          <w:color w:val="0070C0"/>
        </w:rPr>
        <w:t xml:space="preserve"> Participant Information Sheet (PIS)</w:t>
      </w:r>
      <w:r w:rsidRPr="00176B4F">
        <w:rPr>
          <w:color w:val="0070C0"/>
        </w:rPr>
        <w:t xml:space="preserve"> template document has been designed as a starting point, with some suggested text and information that is relevant to ACCORD sponsored research</w:t>
      </w:r>
      <w:r w:rsidR="00E72A7D">
        <w:rPr>
          <w:color w:val="0070C0"/>
        </w:rPr>
        <w:t>.</w:t>
      </w:r>
    </w:p>
    <w:p w14:paraId="046D4092" w14:textId="77777777" w:rsidR="00C41670" w:rsidRPr="00BC611D" w:rsidRDefault="00C41670" w:rsidP="00C41670">
      <w:pPr>
        <w:pStyle w:val="Caption"/>
        <w:rPr>
          <w:color w:val="0070C0"/>
        </w:rPr>
      </w:pPr>
      <w:r>
        <w:rPr>
          <w:color w:val="0070C0"/>
        </w:rPr>
        <w:t>HRA Guidance</w:t>
      </w:r>
    </w:p>
    <w:p w14:paraId="6E52C65A" w14:textId="6F54C22C" w:rsidR="00C41670" w:rsidRPr="00176B4F" w:rsidRDefault="00C41670" w:rsidP="00C41670">
      <w:pPr>
        <w:jc w:val="both"/>
        <w:rPr>
          <w:color w:val="0070C0"/>
        </w:rPr>
      </w:pPr>
      <w:r w:rsidRPr="00176B4F">
        <w:rPr>
          <w:color w:val="0070C0"/>
        </w:rPr>
        <w:t xml:space="preserve">We recommend you read the </w:t>
      </w:r>
      <w:hyperlink r:id="rId11" w:history="1">
        <w:r w:rsidRPr="007C1C5C">
          <w:rPr>
            <w:rStyle w:val="Hyperlink"/>
          </w:rPr>
          <w:t>Health Research Authority (HRA) Consent and Participant Information Sheet (PIS) Guidance</w:t>
        </w:r>
      </w:hyperlink>
      <w:r w:rsidRPr="00176B4F">
        <w:rPr>
          <w:color w:val="0070C0"/>
        </w:rPr>
        <w:t>, which provides researchers with a structured, best practice framework to support ethically and legally sound consent processes in UK research. The guidance will help you design, write and structure information and consent materials so that potential participants are adequately informed and able to make a voluntary choice about taking part.</w:t>
      </w:r>
      <w:r>
        <w:rPr>
          <w:color w:val="0070C0"/>
        </w:rPr>
        <w:t xml:space="preserve"> This template document is designed to </w:t>
      </w:r>
      <w:r w:rsidR="009D6524">
        <w:rPr>
          <w:color w:val="0070C0"/>
        </w:rPr>
        <w:t xml:space="preserve">help you </w:t>
      </w:r>
      <w:r>
        <w:rPr>
          <w:color w:val="0070C0"/>
        </w:rPr>
        <w:t>ensure all elements are covered.</w:t>
      </w:r>
    </w:p>
    <w:p w14:paraId="78905610" w14:textId="77777777" w:rsidR="00C41670" w:rsidRDefault="00C41670" w:rsidP="00C41670">
      <w:pPr>
        <w:rPr>
          <w:color w:val="0070C0"/>
        </w:rPr>
      </w:pPr>
      <w:r>
        <w:rPr>
          <w:color w:val="0070C0"/>
        </w:rPr>
        <w:t>Key elements of the guidance include:</w:t>
      </w:r>
    </w:p>
    <w:p w14:paraId="5442AF41" w14:textId="77777777" w:rsidR="00C41670" w:rsidRPr="00DE689A" w:rsidRDefault="00C41670" w:rsidP="00DE689A">
      <w:pPr>
        <w:pStyle w:val="Bodytextbullets"/>
      </w:pPr>
      <w:r w:rsidRPr="00DE689A">
        <w:t>Principles of consent: outlines ethical and legal principles, including voluntary, informed decision-making and capacity to consent.</w:t>
      </w:r>
    </w:p>
    <w:p w14:paraId="1D4A2BCE" w14:textId="77777777" w:rsidR="00C41670" w:rsidRPr="00DE689A" w:rsidRDefault="00C41670" w:rsidP="00DE689A">
      <w:pPr>
        <w:pStyle w:val="Bodytextbullets"/>
      </w:pPr>
      <w:r w:rsidRPr="00DE689A">
        <w:t>Recommended content: specifies what information a PIS and consent form should cover (study background, procedures, risks, benefits, confidentiality, data use, contact details and more).</w:t>
      </w:r>
    </w:p>
    <w:p w14:paraId="417F337C" w14:textId="77777777" w:rsidR="00C41670" w:rsidRPr="00DE689A" w:rsidRDefault="00C41670" w:rsidP="00DE689A">
      <w:pPr>
        <w:pStyle w:val="Bodytextbullets"/>
      </w:pPr>
      <w:r w:rsidRPr="00DE689A">
        <w:t>Design and style guidance: advice on clear, proportionate participant-centred language, layout and format to support understanding.</w:t>
      </w:r>
    </w:p>
    <w:p w14:paraId="47E6F7FC" w14:textId="77777777" w:rsidR="00C41670" w:rsidRPr="00DE689A" w:rsidRDefault="00C41670" w:rsidP="00DE689A">
      <w:pPr>
        <w:pStyle w:val="Bodytextbullets"/>
      </w:pPr>
      <w:r w:rsidRPr="00DE689A">
        <w:t>Tailoring for different groups: guidance on adapting materials for adults, children, people lacking capacity, or emergency research contexts.</w:t>
      </w:r>
    </w:p>
    <w:p w14:paraId="02C45385" w14:textId="77777777" w:rsidR="00C41670" w:rsidRPr="00DE689A" w:rsidRDefault="00C41670" w:rsidP="00DE689A">
      <w:pPr>
        <w:pStyle w:val="Bodytextbullets"/>
      </w:pPr>
      <w:r w:rsidRPr="00DE689A">
        <w:t>Examples and suggested text: practical examples to help with drafting, while emphasising that content should fit the specific study rather than simply copying a template.</w:t>
      </w:r>
    </w:p>
    <w:p w14:paraId="1A8A328B" w14:textId="6299D3EE" w:rsidR="008B3AFB" w:rsidRPr="00BC611D" w:rsidRDefault="006D5491" w:rsidP="00BC611D">
      <w:pPr>
        <w:pStyle w:val="Caption"/>
        <w:rPr>
          <w:color w:val="0070C0"/>
        </w:rPr>
      </w:pPr>
      <w:r>
        <w:rPr>
          <w:color w:val="0070C0"/>
        </w:rPr>
        <w:t>Good Practice Recommendations</w:t>
      </w:r>
    </w:p>
    <w:p w14:paraId="03FADE96" w14:textId="1922CCA6" w:rsidR="00176B4F" w:rsidRDefault="00E72A7D" w:rsidP="00176B4F">
      <w:pPr>
        <w:jc w:val="both"/>
        <w:rPr>
          <w:rFonts w:asciiTheme="majorHAnsi" w:hAnsiTheme="majorHAnsi" w:cstheme="majorHAnsi"/>
          <w:szCs w:val="22"/>
        </w:rPr>
      </w:pPr>
      <w:r>
        <w:rPr>
          <w:color w:val="0070C0"/>
        </w:rPr>
        <w:t xml:space="preserve">The </w:t>
      </w:r>
      <w:r w:rsidR="00C41670">
        <w:rPr>
          <w:color w:val="0070C0"/>
        </w:rPr>
        <w:t xml:space="preserve">template </w:t>
      </w:r>
      <w:r>
        <w:rPr>
          <w:color w:val="0070C0"/>
        </w:rPr>
        <w:t>format</w:t>
      </w:r>
      <w:r w:rsidR="00176B4F" w:rsidRPr="00176B4F">
        <w:rPr>
          <w:color w:val="0070C0"/>
        </w:rPr>
        <w:t xml:space="preserve"> </w:t>
      </w:r>
      <w:r w:rsidR="009D6524">
        <w:rPr>
          <w:color w:val="0070C0"/>
        </w:rPr>
        <w:t xml:space="preserve">also </w:t>
      </w:r>
      <w:r w:rsidR="00176B4F" w:rsidRPr="00176B4F">
        <w:rPr>
          <w:color w:val="0070C0"/>
        </w:rPr>
        <w:t xml:space="preserve">follows </w:t>
      </w:r>
      <w:r w:rsidR="003B079F">
        <w:rPr>
          <w:color w:val="0070C0"/>
        </w:rPr>
        <w:t xml:space="preserve">the </w:t>
      </w:r>
      <w:r w:rsidR="00176B4F" w:rsidRPr="00176B4F">
        <w:rPr>
          <w:color w:val="0070C0"/>
        </w:rPr>
        <w:t xml:space="preserve">recommendations made </w:t>
      </w:r>
      <w:r w:rsidR="003B079F">
        <w:rPr>
          <w:color w:val="0070C0"/>
        </w:rPr>
        <w:t xml:space="preserve">below, and detailed </w:t>
      </w:r>
      <w:r w:rsidR="00176B4F" w:rsidRPr="00176B4F">
        <w:rPr>
          <w:color w:val="0070C0"/>
        </w:rPr>
        <w:t xml:space="preserve">in the article: </w:t>
      </w:r>
      <w:proofErr w:type="spellStart"/>
      <w:r w:rsidR="00176B4F" w:rsidRPr="003B079F">
        <w:rPr>
          <w:i/>
          <w:iCs/>
          <w:color w:val="0070C0"/>
        </w:rPr>
        <w:t>Wylde</w:t>
      </w:r>
      <w:proofErr w:type="spellEnd"/>
      <w:r w:rsidR="00176B4F" w:rsidRPr="003B079F">
        <w:rPr>
          <w:i/>
          <w:iCs/>
          <w:color w:val="0070C0"/>
        </w:rPr>
        <w:t xml:space="preserve"> V, Brennan S, Johnson E, Roberts K, Beswick AD, Jameson C. Recommendations for developing accessible patient information leaflets for clinical trials to address English language literacy as a barrier to research. Trials (2024) 25:</w:t>
      </w:r>
      <w:r w:rsidR="00176B4F" w:rsidRPr="00176B4F">
        <w:rPr>
          <w:color w:val="0070C0"/>
        </w:rPr>
        <w:t xml:space="preserve"> </w:t>
      </w:r>
      <w:hyperlink r:id="rId12" w:history="1">
        <w:r w:rsidR="00176B4F" w:rsidRPr="00176B4F">
          <w:rPr>
            <w:rStyle w:val="Hyperlink"/>
            <w:lang w:eastAsia="ja-JP"/>
          </w:rPr>
          <w:t>https://doi.org/10.1186/s13063-024-08471-5</w:t>
        </w:r>
      </w:hyperlink>
      <w:r w:rsidR="00176B4F" w:rsidRPr="00176B4F">
        <w:rPr>
          <w:rFonts w:asciiTheme="majorHAnsi" w:hAnsiTheme="majorHAnsi" w:cstheme="majorHAnsi"/>
          <w:color w:val="0070C0"/>
          <w:szCs w:val="22"/>
        </w:rPr>
        <w:t>.</w:t>
      </w:r>
    </w:p>
    <w:p w14:paraId="7C75EAAA" w14:textId="4A39D9D0" w:rsidR="00176B4F" w:rsidRPr="00176B4F" w:rsidRDefault="00176B4F" w:rsidP="00176B4F">
      <w:pPr>
        <w:jc w:val="both"/>
        <w:rPr>
          <w:rFonts w:asciiTheme="minorHAnsi" w:hAnsiTheme="minorHAnsi" w:cstheme="minorHAnsi"/>
          <w:b/>
          <w:bCs/>
          <w:color w:val="0070C0"/>
          <w:szCs w:val="22"/>
        </w:rPr>
      </w:pPr>
      <w:r w:rsidRPr="00176B4F">
        <w:rPr>
          <w:rFonts w:asciiTheme="minorHAnsi" w:hAnsiTheme="minorHAnsi" w:cstheme="minorHAnsi"/>
          <w:b/>
          <w:bCs/>
          <w:color w:val="0070C0"/>
          <w:szCs w:val="22"/>
        </w:rPr>
        <w:t>Formatting</w:t>
      </w:r>
    </w:p>
    <w:p w14:paraId="38B4A443" w14:textId="0C9D9866" w:rsidR="00A27352" w:rsidRPr="00A27352" w:rsidRDefault="00176B4F" w:rsidP="009D6524">
      <w:pPr>
        <w:pStyle w:val="ListParagraph"/>
        <w:numPr>
          <w:ilvl w:val="0"/>
          <w:numId w:val="19"/>
        </w:numPr>
        <w:rPr>
          <w:rFonts w:asciiTheme="minorHAnsi" w:hAnsiTheme="minorHAnsi" w:cstheme="minorHAnsi"/>
          <w:color w:val="0070C0"/>
          <w:szCs w:val="22"/>
        </w:rPr>
      </w:pPr>
      <w:r w:rsidRPr="00A27352">
        <w:rPr>
          <w:rFonts w:asciiTheme="minorHAnsi" w:hAnsiTheme="minorHAnsi" w:cstheme="minorHAnsi"/>
          <w:color w:val="0070C0"/>
          <w:szCs w:val="22"/>
        </w:rPr>
        <w:t>Text should be left-aligned, and bullet points, lists or sections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used to break up the text.</w:t>
      </w:r>
    </w:p>
    <w:p w14:paraId="16AC93D1" w14:textId="14EC453E" w:rsidR="00A27352" w:rsidRPr="00A27352" w:rsidRDefault="00176B4F" w:rsidP="009D6524">
      <w:pPr>
        <w:pStyle w:val="ListParagraph"/>
        <w:numPr>
          <w:ilvl w:val="0"/>
          <w:numId w:val="19"/>
        </w:numPr>
        <w:rPr>
          <w:rFonts w:asciiTheme="minorHAnsi" w:hAnsiTheme="minorHAnsi" w:cstheme="minorHAnsi"/>
          <w:color w:val="0070C0"/>
          <w:szCs w:val="22"/>
        </w:rPr>
      </w:pPr>
      <w:r w:rsidRPr="00A27352">
        <w:rPr>
          <w:rFonts w:asciiTheme="minorHAnsi" w:hAnsiTheme="minorHAnsi" w:cstheme="minorHAnsi"/>
          <w:color w:val="0070C0"/>
          <w:szCs w:val="22"/>
        </w:rPr>
        <w:t>Use colour, considering</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readability in the selection of colours.</w:t>
      </w:r>
    </w:p>
    <w:p w14:paraId="68BE5BFB" w14:textId="47291A3D" w:rsidR="00A27352" w:rsidRPr="00A27352" w:rsidRDefault="00176B4F" w:rsidP="009D6524">
      <w:pPr>
        <w:pStyle w:val="ListParagraph"/>
        <w:numPr>
          <w:ilvl w:val="0"/>
          <w:numId w:val="19"/>
        </w:numPr>
        <w:rPr>
          <w:rFonts w:asciiTheme="minorHAnsi" w:hAnsiTheme="minorHAnsi" w:cstheme="minorHAnsi"/>
          <w:color w:val="0070C0"/>
        </w:rPr>
      </w:pPr>
      <w:r w:rsidRPr="00A27352">
        <w:rPr>
          <w:rFonts w:asciiTheme="minorHAnsi" w:hAnsiTheme="minorHAnsi" w:cstheme="minorHAnsi"/>
          <w:color w:val="0070C0"/>
          <w:szCs w:val="22"/>
        </w:rPr>
        <w:t>Format text and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images into two columns, with images in the left column.</w:t>
      </w:r>
    </w:p>
    <w:p w14:paraId="2885C543" w14:textId="19698505" w:rsidR="00A27352" w:rsidRPr="00A27352" w:rsidRDefault="00176B4F" w:rsidP="009D6524">
      <w:pPr>
        <w:pStyle w:val="ListParagraph"/>
        <w:numPr>
          <w:ilvl w:val="0"/>
          <w:numId w:val="19"/>
        </w:numPr>
        <w:rPr>
          <w:rFonts w:asciiTheme="minorHAnsi" w:hAnsiTheme="minorHAnsi" w:cstheme="minorHAnsi"/>
          <w:color w:val="0070C0"/>
          <w:szCs w:val="22"/>
        </w:rPr>
      </w:pPr>
      <w:r w:rsidRPr="00A27352">
        <w:rPr>
          <w:rFonts w:asciiTheme="minorHAnsi" w:hAnsiTheme="minorHAnsi" w:cstheme="minorHAnsi"/>
          <w:color w:val="0070C0"/>
          <w:szCs w:val="22"/>
        </w:rPr>
        <w:t>Headings should be easily distinguishable from the body</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of the text, short, and structured as questions.</w:t>
      </w:r>
    </w:p>
    <w:p w14:paraId="663C7CD0" w14:textId="53665F79" w:rsidR="00A27352" w:rsidRPr="00A27352" w:rsidRDefault="00176B4F" w:rsidP="009D6524">
      <w:pPr>
        <w:pStyle w:val="ListParagraph"/>
        <w:numPr>
          <w:ilvl w:val="0"/>
          <w:numId w:val="19"/>
        </w:numPr>
        <w:rPr>
          <w:rFonts w:asciiTheme="minorHAnsi" w:hAnsiTheme="minorHAnsi" w:cstheme="minorHAnsi"/>
          <w:color w:val="0070C0"/>
        </w:rPr>
      </w:pPr>
      <w:r w:rsidRPr="00A27352">
        <w:rPr>
          <w:rFonts w:asciiTheme="minorHAnsi" w:hAnsiTheme="minorHAnsi" w:cstheme="minorHAnsi"/>
          <w:color w:val="0070C0"/>
          <w:szCs w:val="22"/>
        </w:rPr>
        <w:lastRenderedPageBreak/>
        <w:t>Print PI</w:t>
      </w:r>
      <w:r w:rsidR="00436339" w:rsidRPr="00A27352">
        <w:rPr>
          <w:rFonts w:asciiTheme="minorHAnsi" w:hAnsiTheme="minorHAnsi" w:cstheme="minorHAnsi"/>
          <w:color w:val="0070C0"/>
          <w:szCs w:val="22"/>
        </w:rPr>
        <w:t>S</w:t>
      </w:r>
      <w:r w:rsidRPr="00A27352">
        <w:rPr>
          <w:rFonts w:asciiTheme="minorHAnsi" w:hAnsiTheme="minorHAnsi" w:cstheme="minorHAnsi"/>
          <w:color w:val="0070C0"/>
          <w:szCs w:val="22"/>
        </w:rPr>
        <w:t>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on low-to-no gloss paper in an appropriate-sized booklet</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format and make it clear if readers need to turn overleaf.</w:t>
      </w:r>
    </w:p>
    <w:p w14:paraId="76C14CFB" w14:textId="0EE07147" w:rsidR="00A27352" w:rsidRPr="00A27352" w:rsidRDefault="00176B4F" w:rsidP="009D6524">
      <w:pPr>
        <w:pStyle w:val="ListParagraph"/>
        <w:numPr>
          <w:ilvl w:val="0"/>
          <w:numId w:val="19"/>
        </w:numPr>
        <w:rPr>
          <w:rFonts w:asciiTheme="minorHAnsi" w:hAnsiTheme="minorHAnsi" w:cstheme="minorHAnsi"/>
          <w:color w:val="0070C0"/>
          <w:szCs w:val="22"/>
        </w:rPr>
      </w:pPr>
      <w:r w:rsidRPr="00A27352">
        <w:rPr>
          <w:rFonts w:asciiTheme="minorHAnsi" w:hAnsiTheme="minorHAnsi" w:cstheme="minorHAnsi"/>
          <w:color w:val="0070C0"/>
          <w:szCs w:val="22"/>
        </w:rPr>
        <w:t>Select wider typefaces in a large font size (which can be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increased if needed), avoid underlining, using text that</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is all in capitals and italics, and only use bold type face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in the main text for emphasis.</w:t>
      </w:r>
    </w:p>
    <w:p w14:paraId="52B86C4D" w14:textId="398D2495" w:rsidR="00176B4F" w:rsidRPr="00A27352" w:rsidRDefault="00176B4F" w:rsidP="009D6524">
      <w:pPr>
        <w:pStyle w:val="ListParagraph"/>
        <w:numPr>
          <w:ilvl w:val="0"/>
          <w:numId w:val="19"/>
        </w:numPr>
        <w:rPr>
          <w:rFonts w:asciiTheme="minorHAnsi" w:hAnsiTheme="minorHAnsi" w:cstheme="minorHAnsi"/>
          <w:color w:val="0070C0"/>
        </w:rPr>
      </w:pPr>
      <w:r w:rsidRPr="00A27352">
        <w:rPr>
          <w:rFonts w:asciiTheme="minorHAnsi" w:hAnsiTheme="minorHAnsi" w:cstheme="minorHAnsi"/>
          <w:color w:val="0070C0"/>
          <w:szCs w:val="22"/>
        </w:rPr>
        <w:t>Include space without text</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(whitespace) to help with readability.</w:t>
      </w:r>
    </w:p>
    <w:p w14:paraId="3F45CB9E" w14:textId="77777777" w:rsidR="00176B4F" w:rsidRPr="00176B4F" w:rsidRDefault="00176B4F" w:rsidP="00176B4F">
      <w:pPr>
        <w:jc w:val="both"/>
        <w:rPr>
          <w:rFonts w:asciiTheme="minorHAnsi" w:hAnsiTheme="minorHAnsi" w:cstheme="minorHAnsi"/>
          <w:b/>
          <w:bCs/>
          <w:color w:val="0070C0"/>
          <w:szCs w:val="22"/>
        </w:rPr>
      </w:pPr>
      <w:r w:rsidRPr="00176B4F">
        <w:rPr>
          <w:rFonts w:asciiTheme="minorHAnsi" w:hAnsiTheme="minorHAnsi" w:cstheme="minorHAnsi"/>
          <w:b/>
          <w:bCs/>
          <w:color w:val="0070C0"/>
          <w:szCs w:val="22"/>
        </w:rPr>
        <w:t>Information presentation</w:t>
      </w:r>
    </w:p>
    <w:p w14:paraId="3A8F6EB8" w14:textId="0020BF0D" w:rsidR="00A27352" w:rsidRPr="00A27352" w:rsidRDefault="00176B4F" w:rsidP="009D6524">
      <w:pPr>
        <w:pStyle w:val="ListParagraph"/>
        <w:numPr>
          <w:ilvl w:val="0"/>
          <w:numId w:val="20"/>
        </w:numPr>
        <w:rPr>
          <w:rFonts w:asciiTheme="minorHAnsi" w:hAnsiTheme="minorHAnsi" w:cstheme="minorHAnsi"/>
          <w:color w:val="0070C0"/>
          <w:szCs w:val="22"/>
        </w:rPr>
      </w:pPr>
      <w:r w:rsidRPr="00A27352">
        <w:rPr>
          <w:rFonts w:asciiTheme="minorHAnsi" w:hAnsiTheme="minorHAnsi" w:cstheme="minorHAnsi"/>
          <w:color w:val="0070C0"/>
          <w:szCs w:val="22"/>
        </w:rPr>
        <w:t>Using a layered/tiered approach can help structure the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provision of accessible information. Information needs to</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be presented in a logical order, with key/important messages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first.</w:t>
      </w:r>
    </w:p>
    <w:p w14:paraId="67AC3C86" w14:textId="034E0BFA" w:rsidR="00A27352" w:rsidRPr="00A27352" w:rsidRDefault="00176B4F" w:rsidP="009D6524">
      <w:pPr>
        <w:pStyle w:val="ListParagraph"/>
        <w:numPr>
          <w:ilvl w:val="0"/>
          <w:numId w:val="20"/>
        </w:numPr>
        <w:rPr>
          <w:rFonts w:asciiTheme="minorHAnsi" w:hAnsiTheme="minorHAnsi" w:cstheme="minorHAnsi"/>
          <w:color w:val="0070C0"/>
          <w:szCs w:val="22"/>
        </w:rPr>
      </w:pPr>
      <w:r w:rsidRPr="00A27352">
        <w:rPr>
          <w:rFonts w:asciiTheme="minorHAnsi" w:hAnsiTheme="minorHAnsi" w:cstheme="minorHAnsi"/>
          <w:color w:val="0070C0"/>
          <w:szCs w:val="22"/>
        </w:rPr>
        <w:t>Focus on one message at a time with related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information grouped together and consider including</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summaries.</w:t>
      </w:r>
    </w:p>
    <w:p w14:paraId="73A130CE" w14:textId="2B975532" w:rsidR="00176B4F" w:rsidRPr="00A27352" w:rsidRDefault="00176B4F" w:rsidP="009D6524">
      <w:pPr>
        <w:pStyle w:val="ListParagraph"/>
        <w:numPr>
          <w:ilvl w:val="0"/>
          <w:numId w:val="20"/>
        </w:numPr>
        <w:rPr>
          <w:rFonts w:asciiTheme="minorHAnsi" w:hAnsiTheme="minorHAnsi" w:cstheme="minorHAnsi"/>
          <w:color w:val="0070C0"/>
        </w:rPr>
      </w:pPr>
      <w:r w:rsidRPr="00A27352">
        <w:rPr>
          <w:rFonts w:asciiTheme="minorHAnsi" w:hAnsiTheme="minorHAnsi" w:cstheme="minorHAnsi"/>
          <w:color w:val="0070C0"/>
          <w:szCs w:val="22"/>
        </w:rPr>
        <w:t>Keep the volume of information short and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avoid repetition or unnecessary information; the focus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should be on the provision of enough information for</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people to make an informed decision about participation.</w:t>
      </w:r>
    </w:p>
    <w:p w14:paraId="2DCF7C86" w14:textId="642E166A" w:rsidR="00A27352" w:rsidRPr="00A27352" w:rsidRDefault="00176B4F" w:rsidP="009D6524">
      <w:pPr>
        <w:pStyle w:val="ListParagraph"/>
        <w:numPr>
          <w:ilvl w:val="0"/>
          <w:numId w:val="20"/>
        </w:numPr>
        <w:rPr>
          <w:rFonts w:asciiTheme="minorHAnsi" w:hAnsiTheme="minorHAnsi" w:cstheme="minorHAnsi"/>
          <w:color w:val="0070C0"/>
          <w:szCs w:val="22"/>
        </w:rPr>
      </w:pPr>
      <w:r w:rsidRPr="00A27352">
        <w:rPr>
          <w:rFonts w:asciiTheme="minorHAnsi" w:hAnsiTheme="minorHAnsi" w:cstheme="minorHAnsi"/>
          <w:color w:val="0070C0"/>
          <w:szCs w:val="22"/>
        </w:rPr>
        <w:t>Use appropriate, familiar and inclusive images that</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are relevant to the trial, that explain the text, support</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the main messages of the PI</w:t>
      </w:r>
      <w:r w:rsidR="00436339" w:rsidRPr="00A27352">
        <w:rPr>
          <w:rFonts w:asciiTheme="minorHAnsi" w:hAnsiTheme="minorHAnsi" w:cstheme="minorHAnsi"/>
          <w:color w:val="0070C0"/>
          <w:szCs w:val="22"/>
        </w:rPr>
        <w:t>S</w:t>
      </w:r>
      <w:r w:rsidRPr="00A27352">
        <w:rPr>
          <w:rFonts w:asciiTheme="minorHAnsi" w:hAnsiTheme="minorHAnsi" w:cstheme="minorHAnsi"/>
          <w:color w:val="0070C0"/>
          <w:szCs w:val="22"/>
        </w:rPr>
        <w:t>, and/or explain a difficult</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concept.</w:t>
      </w:r>
    </w:p>
    <w:p w14:paraId="16286F0B" w14:textId="559AC6F5" w:rsidR="00176B4F" w:rsidRPr="00A27352" w:rsidRDefault="00176B4F" w:rsidP="009D6524">
      <w:pPr>
        <w:pStyle w:val="ListParagraph"/>
        <w:numPr>
          <w:ilvl w:val="0"/>
          <w:numId w:val="20"/>
        </w:numPr>
        <w:rPr>
          <w:rFonts w:asciiTheme="minorHAnsi" w:hAnsiTheme="minorHAnsi" w:cstheme="minorHAnsi"/>
          <w:color w:val="0070C0"/>
        </w:rPr>
      </w:pPr>
      <w:r w:rsidRPr="00A27352">
        <w:rPr>
          <w:rFonts w:asciiTheme="minorHAnsi" w:hAnsiTheme="minorHAnsi" w:cstheme="minorHAnsi"/>
          <w:color w:val="0070C0"/>
          <w:szCs w:val="22"/>
        </w:rPr>
        <w:t>Limit the use of statistics, and if they are used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consider how best to convey these to readers, including</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the use of image and analogies to explain numbers and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statistical concepts.</w:t>
      </w:r>
    </w:p>
    <w:p w14:paraId="20B095F8" w14:textId="77777777" w:rsidR="00176B4F" w:rsidRPr="00176B4F" w:rsidRDefault="00176B4F" w:rsidP="00C13700">
      <w:pPr>
        <w:keepNext/>
        <w:keepLines/>
        <w:jc w:val="both"/>
        <w:rPr>
          <w:rFonts w:asciiTheme="minorHAnsi" w:hAnsiTheme="minorHAnsi" w:cstheme="minorHAnsi"/>
          <w:b/>
          <w:bCs/>
          <w:color w:val="0070C0"/>
          <w:szCs w:val="22"/>
        </w:rPr>
      </w:pPr>
      <w:r w:rsidRPr="00176B4F">
        <w:rPr>
          <w:rFonts w:asciiTheme="minorHAnsi" w:hAnsiTheme="minorHAnsi" w:cstheme="minorHAnsi"/>
          <w:b/>
          <w:bCs/>
          <w:color w:val="0070C0"/>
          <w:szCs w:val="22"/>
        </w:rPr>
        <w:t>Writing style</w:t>
      </w:r>
    </w:p>
    <w:p w14:paraId="4E1FCE10" w14:textId="571EC93F" w:rsidR="00A27352" w:rsidRPr="00A27352" w:rsidRDefault="00176B4F" w:rsidP="009D6524">
      <w:pPr>
        <w:pStyle w:val="ListParagraph"/>
        <w:keepNext/>
        <w:keepLines/>
        <w:numPr>
          <w:ilvl w:val="0"/>
          <w:numId w:val="21"/>
        </w:numPr>
        <w:rPr>
          <w:rFonts w:asciiTheme="minorHAnsi" w:hAnsiTheme="minorHAnsi" w:cstheme="minorHAnsi"/>
          <w:color w:val="0070C0"/>
          <w:szCs w:val="22"/>
        </w:rPr>
      </w:pPr>
      <w:r w:rsidRPr="00A27352">
        <w:rPr>
          <w:rFonts w:asciiTheme="minorHAnsi" w:hAnsiTheme="minorHAnsi" w:cstheme="minorHAnsi"/>
          <w:color w:val="0070C0"/>
          <w:szCs w:val="22"/>
        </w:rPr>
        <w:t>Work in partnership with communities to co-produce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accessible PI</w:t>
      </w:r>
      <w:r w:rsidR="00436339" w:rsidRPr="00A27352">
        <w:rPr>
          <w:rFonts w:asciiTheme="minorHAnsi" w:hAnsiTheme="minorHAnsi" w:cstheme="minorHAnsi"/>
          <w:color w:val="0070C0"/>
          <w:szCs w:val="22"/>
        </w:rPr>
        <w:t>S</w:t>
      </w:r>
      <w:r w:rsidRPr="00A27352">
        <w:rPr>
          <w:rFonts w:asciiTheme="minorHAnsi" w:hAnsiTheme="minorHAnsi" w:cstheme="minorHAnsi"/>
          <w:color w:val="0070C0"/>
          <w:szCs w:val="22"/>
        </w:rPr>
        <w:t>s and ensure a writing style that will be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accessible to all readers.</w:t>
      </w:r>
    </w:p>
    <w:p w14:paraId="351BB03B" w14:textId="531B4D41" w:rsidR="00A27352" w:rsidRPr="00A27352" w:rsidRDefault="00176B4F" w:rsidP="009D6524">
      <w:pPr>
        <w:pStyle w:val="ListParagraph"/>
        <w:numPr>
          <w:ilvl w:val="0"/>
          <w:numId w:val="21"/>
        </w:numPr>
        <w:rPr>
          <w:rFonts w:asciiTheme="minorHAnsi" w:hAnsiTheme="minorHAnsi" w:cstheme="minorHAnsi"/>
          <w:color w:val="0070C0"/>
          <w:szCs w:val="22"/>
        </w:rPr>
      </w:pPr>
      <w:r w:rsidRPr="00A27352">
        <w:rPr>
          <w:rFonts w:asciiTheme="minorHAnsi" w:hAnsiTheme="minorHAnsi" w:cstheme="minorHAnsi"/>
          <w:color w:val="0070C0"/>
          <w:szCs w:val="22"/>
        </w:rPr>
        <w:t>Use familiar, appropriate and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inclusive phrasing, analogies and terminology. Use clear</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and familiar plain language, written in a conversational</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and narrative style, demonstrating respect and value for</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the readers.</w:t>
      </w:r>
    </w:p>
    <w:p w14:paraId="1DEEABF9" w14:textId="596F8882" w:rsidR="00A27352" w:rsidRPr="00A27352" w:rsidRDefault="00176B4F" w:rsidP="009D6524">
      <w:pPr>
        <w:pStyle w:val="ListParagraph"/>
        <w:numPr>
          <w:ilvl w:val="0"/>
          <w:numId w:val="21"/>
        </w:numPr>
        <w:rPr>
          <w:rFonts w:asciiTheme="minorHAnsi" w:hAnsiTheme="minorHAnsi" w:cstheme="minorHAnsi"/>
          <w:color w:val="0070C0"/>
          <w:szCs w:val="22"/>
        </w:rPr>
      </w:pPr>
      <w:r w:rsidRPr="00A27352">
        <w:rPr>
          <w:rFonts w:asciiTheme="minorHAnsi" w:hAnsiTheme="minorHAnsi" w:cstheme="minorHAnsi"/>
          <w:color w:val="0070C0"/>
          <w:szCs w:val="22"/>
        </w:rPr>
        <w:t>Ensure the PI</w:t>
      </w:r>
      <w:r w:rsidR="00436339" w:rsidRPr="00A27352">
        <w:rPr>
          <w:rFonts w:asciiTheme="minorHAnsi" w:hAnsiTheme="minorHAnsi" w:cstheme="minorHAnsi"/>
          <w:color w:val="0070C0"/>
          <w:szCs w:val="22"/>
        </w:rPr>
        <w:t>S</w:t>
      </w:r>
      <w:r w:rsidRPr="00A27352">
        <w:rPr>
          <w:rFonts w:asciiTheme="minorHAnsi" w:hAnsiTheme="minorHAnsi" w:cstheme="minorHAnsi"/>
          <w:color w:val="0070C0"/>
          <w:szCs w:val="22"/>
        </w:rPr>
        <w:t xml:space="preserve"> is written at an appropriate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reading age and test readability with online readability</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tools</w:t>
      </w:r>
      <w:r w:rsidR="003B079F" w:rsidRPr="00A27352">
        <w:rPr>
          <w:rFonts w:asciiTheme="minorHAnsi" w:hAnsiTheme="minorHAnsi" w:cstheme="minorHAnsi"/>
          <w:color w:val="0070C0"/>
          <w:szCs w:val="22"/>
        </w:rPr>
        <w:t xml:space="preserve"> e.g.:</w:t>
      </w:r>
      <w:r w:rsidR="00436339" w:rsidRPr="00A27352">
        <w:rPr>
          <w:rFonts w:asciiTheme="minorHAnsi" w:hAnsiTheme="minorHAnsi" w:cstheme="minorHAnsi"/>
          <w:color w:val="0070C0"/>
          <w:szCs w:val="22"/>
        </w:rPr>
        <w:t xml:space="preserve"> </w:t>
      </w:r>
      <w:hyperlink r:id="rId13" w:history="1">
        <w:r w:rsidR="003B079F" w:rsidRPr="00A27352">
          <w:rPr>
            <w:rStyle w:val="Hyperlink"/>
            <w:rFonts w:asciiTheme="minorHAnsi" w:hAnsiTheme="minorHAnsi" w:cstheme="minorHAnsi"/>
            <w:szCs w:val="22"/>
          </w:rPr>
          <w:t>https://www.thefirstword.co.uk/readabilitytest</w:t>
        </w:r>
      </w:hyperlink>
      <w:r w:rsidR="00436339" w:rsidRPr="00A27352">
        <w:rPr>
          <w:rFonts w:asciiTheme="minorHAnsi" w:hAnsiTheme="minorHAnsi" w:cstheme="minorHAnsi"/>
          <w:color w:val="0070C0"/>
          <w:szCs w:val="22"/>
        </w:rPr>
        <w:t xml:space="preserve">, OR </w:t>
      </w:r>
      <w:hyperlink r:id="rId14" w:history="1">
        <w:r w:rsidR="003B079F" w:rsidRPr="00A27352">
          <w:rPr>
            <w:rStyle w:val="Hyperlink"/>
            <w:rFonts w:asciiTheme="minorHAnsi" w:hAnsiTheme="minorHAnsi" w:cstheme="minorHAnsi"/>
            <w:szCs w:val="22"/>
          </w:rPr>
          <w:t>https://goodcalculators.com/flesch-kincaid-calculator/</w:t>
        </w:r>
      </w:hyperlink>
      <w:r w:rsidR="00436339" w:rsidRPr="00A27352">
        <w:rPr>
          <w:rFonts w:asciiTheme="minorHAnsi" w:hAnsiTheme="minorHAnsi" w:cstheme="minorHAnsi"/>
          <w:color w:val="0070C0"/>
          <w:szCs w:val="22"/>
        </w:rPr>
        <w:t xml:space="preserve"> OR </w:t>
      </w:r>
      <w:hyperlink r:id="rId15" w:history="1">
        <w:r w:rsidR="003B079F" w:rsidRPr="00A27352">
          <w:rPr>
            <w:rStyle w:val="Hyperlink"/>
            <w:rFonts w:asciiTheme="minorHAnsi" w:hAnsiTheme="minorHAnsi" w:cstheme="minorHAnsi"/>
            <w:szCs w:val="22"/>
          </w:rPr>
          <w:t>https://www.thewriter.com/tools/readability</w:t>
        </w:r>
      </w:hyperlink>
      <w:r w:rsidR="00436339" w:rsidRPr="00A27352">
        <w:rPr>
          <w:rFonts w:asciiTheme="minorHAnsi" w:hAnsiTheme="minorHAnsi" w:cstheme="minorHAnsi"/>
          <w:color w:val="0070C0"/>
          <w:szCs w:val="22"/>
        </w:rPr>
        <w:t xml:space="preserve"> </w:t>
      </w:r>
      <w:r w:rsidRPr="00A27352">
        <w:rPr>
          <w:rFonts w:asciiTheme="minorHAnsi" w:hAnsiTheme="minorHAnsi" w:cstheme="minorHAnsi"/>
          <w:color w:val="0070C0"/>
          <w:szCs w:val="22"/>
        </w:rPr>
        <w:t>and/or user testing. Avoid jargon, assumptions and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patronising language.</w:t>
      </w:r>
    </w:p>
    <w:p w14:paraId="3781792D" w14:textId="26D4D186" w:rsidR="00A27352" w:rsidRPr="00A27352" w:rsidRDefault="00176B4F" w:rsidP="009D6524">
      <w:pPr>
        <w:pStyle w:val="ListParagraph"/>
        <w:numPr>
          <w:ilvl w:val="0"/>
          <w:numId w:val="21"/>
        </w:numPr>
        <w:rPr>
          <w:rFonts w:asciiTheme="minorHAnsi" w:hAnsiTheme="minorHAnsi" w:cstheme="minorHAnsi"/>
          <w:color w:val="0070C0"/>
          <w:szCs w:val="22"/>
        </w:rPr>
      </w:pPr>
      <w:r w:rsidRPr="00A27352">
        <w:rPr>
          <w:rFonts w:asciiTheme="minorHAnsi" w:hAnsiTheme="minorHAnsi" w:cstheme="minorHAnsi"/>
          <w:color w:val="0070C0"/>
          <w:szCs w:val="22"/>
        </w:rPr>
        <w:t>Minimise the use of abbreviations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and acronyms and where they are necessary explain them</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immediately and clearly.</w:t>
      </w:r>
    </w:p>
    <w:p w14:paraId="47BFEA26" w14:textId="4D76C38B" w:rsidR="00A27352" w:rsidRPr="00A27352" w:rsidRDefault="00176B4F" w:rsidP="009D6524">
      <w:pPr>
        <w:pStyle w:val="ListParagraph"/>
        <w:numPr>
          <w:ilvl w:val="0"/>
          <w:numId w:val="21"/>
        </w:numPr>
        <w:rPr>
          <w:rFonts w:asciiTheme="minorHAnsi" w:hAnsiTheme="minorHAnsi" w:cstheme="minorHAnsi"/>
          <w:color w:val="0070C0"/>
          <w:szCs w:val="22"/>
        </w:rPr>
      </w:pPr>
      <w:r w:rsidRPr="00A27352">
        <w:rPr>
          <w:rFonts w:asciiTheme="minorHAnsi" w:hAnsiTheme="minorHAnsi" w:cstheme="minorHAnsi"/>
          <w:color w:val="0070C0"/>
          <w:szCs w:val="22"/>
        </w:rPr>
        <w:t>Write from the reader’s perspective;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approach the information to be provided from the point of view of what the reader wants and needs to</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know, rather than what the researchers think they need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to convey.</w:t>
      </w:r>
    </w:p>
    <w:p w14:paraId="4E4DB518" w14:textId="6038785F" w:rsidR="00A27352" w:rsidRPr="00A27352" w:rsidRDefault="00176B4F" w:rsidP="009D6524">
      <w:pPr>
        <w:pStyle w:val="ListParagraph"/>
        <w:numPr>
          <w:ilvl w:val="0"/>
          <w:numId w:val="21"/>
        </w:numPr>
        <w:rPr>
          <w:rFonts w:asciiTheme="minorHAnsi" w:hAnsiTheme="minorHAnsi" w:cstheme="minorHAnsi"/>
          <w:color w:val="0070C0"/>
          <w:szCs w:val="22"/>
        </w:rPr>
      </w:pPr>
      <w:r w:rsidRPr="00A27352">
        <w:rPr>
          <w:rFonts w:asciiTheme="minorHAnsi" w:hAnsiTheme="minorHAnsi" w:cstheme="minorHAnsi"/>
          <w:color w:val="0070C0"/>
          <w:szCs w:val="22"/>
        </w:rPr>
        <w:t>Use an active voice and short words, sentences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and paragraphs.</w:t>
      </w:r>
    </w:p>
    <w:p w14:paraId="3176083D" w14:textId="288696A3" w:rsidR="00176B4F" w:rsidRPr="00A27352" w:rsidRDefault="00176B4F" w:rsidP="009D6524">
      <w:pPr>
        <w:pStyle w:val="ListParagraph"/>
        <w:numPr>
          <w:ilvl w:val="0"/>
          <w:numId w:val="21"/>
        </w:numPr>
        <w:rPr>
          <w:rFonts w:asciiTheme="minorHAnsi" w:hAnsiTheme="minorHAnsi" w:cstheme="minorHAnsi"/>
          <w:color w:val="0070C0"/>
        </w:rPr>
      </w:pPr>
      <w:r w:rsidRPr="00A27352">
        <w:rPr>
          <w:rFonts w:asciiTheme="minorHAnsi" w:hAnsiTheme="minorHAnsi" w:cstheme="minorHAnsi"/>
          <w:color w:val="0070C0"/>
          <w:szCs w:val="22"/>
        </w:rPr>
        <w:t>Provide context for new information and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ensure consistency throughout.</w:t>
      </w:r>
    </w:p>
    <w:p w14:paraId="22D49367" w14:textId="77777777" w:rsidR="00176B4F" w:rsidRPr="00176B4F" w:rsidRDefault="00176B4F" w:rsidP="00176B4F">
      <w:pPr>
        <w:jc w:val="both"/>
        <w:rPr>
          <w:rFonts w:asciiTheme="minorHAnsi" w:hAnsiTheme="minorHAnsi" w:cstheme="minorHAnsi"/>
          <w:b/>
          <w:bCs/>
          <w:color w:val="0070C0"/>
          <w:szCs w:val="22"/>
        </w:rPr>
      </w:pPr>
      <w:r w:rsidRPr="00176B4F">
        <w:rPr>
          <w:rFonts w:asciiTheme="minorHAnsi" w:hAnsiTheme="minorHAnsi" w:cstheme="minorHAnsi"/>
          <w:b/>
          <w:bCs/>
          <w:color w:val="0070C0"/>
          <w:szCs w:val="22"/>
        </w:rPr>
        <w:t>Content</w:t>
      </w:r>
    </w:p>
    <w:p w14:paraId="6043422B" w14:textId="716EBC49" w:rsidR="00A27352" w:rsidRPr="00A27352" w:rsidRDefault="00176B4F" w:rsidP="00A27352">
      <w:pPr>
        <w:pStyle w:val="ListParagraph"/>
        <w:numPr>
          <w:ilvl w:val="0"/>
          <w:numId w:val="22"/>
        </w:numPr>
        <w:jc w:val="both"/>
        <w:rPr>
          <w:rFonts w:asciiTheme="minorHAnsi" w:hAnsiTheme="minorHAnsi" w:cstheme="minorHAnsi"/>
          <w:color w:val="0070C0"/>
          <w:szCs w:val="22"/>
        </w:rPr>
      </w:pPr>
      <w:r w:rsidRPr="00A27352">
        <w:rPr>
          <w:rFonts w:asciiTheme="minorHAnsi" w:hAnsiTheme="minorHAnsi" w:cstheme="minorHAnsi"/>
          <w:color w:val="0070C0"/>
          <w:szCs w:val="22"/>
        </w:rPr>
        <w:t>If using a front page, provide a concise overview of the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trial and avoid using too many logos.</w:t>
      </w:r>
    </w:p>
    <w:p w14:paraId="4B7D7280" w14:textId="403A2C50" w:rsidR="00A27352" w:rsidRPr="00A27352" w:rsidRDefault="00176B4F" w:rsidP="00A27352">
      <w:pPr>
        <w:pStyle w:val="ListParagraph"/>
        <w:numPr>
          <w:ilvl w:val="0"/>
          <w:numId w:val="22"/>
        </w:numPr>
        <w:jc w:val="both"/>
        <w:rPr>
          <w:rFonts w:asciiTheme="minorHAnsi" w:hAnsiTheme="minorHAnsi" w:cstheme="minorHAnsi"/>
          <w:color w:val="0070C0"/>
        </w:rPr>
      </w:pPr>
      <w:r w:rsidRPr="00A27352">
        <w:rPr>
          <w:rFonts w:asciiTheme="minorHAnsi" w:hAnsiTheme="minorHAnsi" w:cstheme="minorHAnsi"/>
          <w:color w:val="0070C0"/>
          <w:szCs w:val="22"/>
        </w:rPr>
        <w:lastRenderedPageBreak/>
        <w:t>Explain the purpose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 xml:space="preserve">of clinical </w:t>
      </w:r>
      <w:r w:rsidR="009043E9" w:rsidRPr="00A27352">
        <w:rPr>
          <w:rFonts w:asciiTheme="minorHAnsi" w:hAnsiTheme="minorHAnsi" w:cstheme="minorHAnsi"/>
          <w:color w:val="0070C0"/>
          <w:szCs w:val="22"/>
        </w:rPr>
        <w:t>research</w:t>
      </w:r>
      <w:r w:rsidRPr="00A27352">
        <w:rPr>
          <w:rFonts w:asciiTheme="minorHAnsi" w:hAnsiTheme="minorHAnsi" w:cstheme="minorHAnsi"/>
          <w:color w:val="0070C0"/>
          <w:szCs w:val="22"/>
        </w:rPr>
        <w:t xml:space="preserve"> and the purpose of the </w:t>
      </w:r>
      <w:r w:rsidR="009043E9" w:rsidRPr="00A27352">
        <w:rPr>
          <w:rFonts w:asciiTheme="minorHAnsi" w:hAnsiTheme="minorHAnsi" w:cstheme="minorHAnsi"/>
          <w:color w:val="0070C0"/>
          <w:szCs w:val="22"/>
        </w:rPr>
        <w:t>study</w:t>
      </w:r>
      <w:r w:rsidRPr="00A27352">
        <w:rPr>
          <w:rFonts w:asciiTheme="minorHAnsi" w:hAnsiTheme="minorHAnsi" w:cstheme="minorHAnsi"/>
          <w:color w:val="0070C0"/>
          <w:szCs w:val="22"/>
        </w:rPr>
        <w:t>, emphasising</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that participation is voluntary and encourage readers to</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discuss with other people before deciding about participation.</w:t>
      </w:r>
    </w:p>
    <w:p w14:paraId="28C5F792" w14:textId="12C2D334" w:rsidR="00A27352" w:rsidRPr="00A27352" w:rsidRDefault="00176B4F" w:rsidP="00A27352">
      <w:pPr>
        <w:pStyle w:val="ListParagraph"/>
        <w:numPr>
          <w:ilvl w:val="0"/>
          <w:numId w:val="22"/>
        </w:numPr>
        <w:jc w:val="both"/>
        <w:rPr>
          <w:rFonts w:asciiTheme="minorHAnsi" w:hAnsiTheme="minorHAnsi" w:cstheme="minorHAnsi"/>
          <w:color w:val="0070C0"/>
          <w:szCs w:val="22"/>
        </w:rPr>
      </w:pPr>
      <w:r w:rsidRPr="00A27352">
        <w:rPr>
          <w:rFonts w:asciiTheme="minorHAnsi" w:hAnsiTheme="minorHAnsi" w:cstheme="minorHAnsi"/>
          <w:color w:val="0070C0"/>
          <w:szCs w:val="22"/>
        </w:rPr>
        <w:t>Describe the importance of research participation</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and clearly convey the existing uncertainty that underpins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the need for the trial.</w:t>
      </w:r>
    </w:p>
    <w:p w14:paraId="0FE7A4CC" w14:textId="572D3912" w:rsidR="00A27352" w:rsidRPr="00A27352" w:rsidRDefault="00176B4F" w:rsidP="00A27352">
      <w:pPr>
        <w:pStyle w:val="ListParagraph"/>
        <w:numPr>
          <w:ilvl w:val="0"/>
          <w:numId w:val="22"/>
        </w:numPr>
        <w:jc w:val="both"/>
        <w:rPr>
          <w:rFonts w:asciiTheme="minorHAnsi" w:hAnsiTheme="minorHAnsi" w:cstheme="minorHAnsi"/>
          <w:color w:val="0070C0"/>
          <w:szCs w:val="22"/>
        </w:rPr>
      </w:pPr>
      <w:r w:rsidRPr="00A27352">
        <w:rPr>
          <w:rFonts w:asciiTheme="minorHAnsi" w:hAnsiTheme="minorHAnsi" w:cstheme="minorHAnsi"/>
          <w:color w:val="0070C0"/>
          <w:szCs w:val="22"/>
        </w:rPr>
        <w:t>Clearly describe eligibility criteria,</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treatment allocation, the treatment(s) and standard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care, and any treatment side effects.</w:t>
      </w:r>
    </w:p>
    <w:p w14:paraId="427D67A1" w14:textId="7CF356CE" w:rsidR="00A27352" w:rsidRPr="00A27352" w:rsidRDefault="00176B4F" w:rsidP="00A27352">
      <w:pPr>
        <w:pStyle w:val="ListParagraph"/>
        <w:numPr>
          <w:ilvl w:val="0"/>
          <w:numId w:val="22"/>
        </w:numPr>
        <w:jc w:val="both"/>
        <w:rPr>
          <w:rFonts w:asciiTheme="minorHAnsi" w:hAnsiTheme="minorHAnsi" w:cstheme="minorHAnsi"/>
          <w:color w:val="0070C0"/>
          <w:szCs w:val="22"/>
        </w:rPr>
      </w:pPr>
      <w:r w:rsidRPr="00A27352">
        <w:rPr>
          <w:rFonts w:asciiTheme="minorHAnsi" w:hAnsiTheme="minorHAnsi" w:cstheme="minorHAnsi"/>
          <w:color w:val="0070C0"/>
          <w:szCs w:val="22"/>
        </w:rPr>
        <w:t>Explain study processes,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including how data will be collected, handled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and stored.</w:t>
      </w:r>
    </w:p>
    <w:p w14:paraId="19360165" w14:textId="1E5612ED" w:rsidR="00A27352" w:rsidRPr="00A27352" w:rsidRDefault="00176B4F" w:rsidP="00A27352">
      <w:pPr>
        <w:pStyle w:val="ListParagraph"/>
        <w:numPr>
          <w:ilvl w:val="0"/>
          <w:numId w:val="22"/>
        </w:numPr>
        <w:jc w:val="both"/>
        <w:rPr>
          <w:rFonts w:asciiTheme="minorHAnsi" w:hAnsiTheme="minorHAnsi" w:cstheme="minorHAnsi"/>
          <w:color w:val="0070C0"/>
          <w:szCs w:val="22"/>
        </w:rPr>
      </w:pPr>
      <w:r w:rsidRPr="00A27352">
        <w:rPr>
          <w:rFonts w:asciiTheme="minorHAnsi" w:hAnsiTheme="minorHAnsi" w:cstheme="minorHAnsi"/>
          <w:color w:val="0070C0"/>
          <w:szCs w:val="22"/>
        </w:rPr>
        <w:t>Describe the advantages and disadvantages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of participation, any incentives for participation and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withdrawal processes.</w:t>
      </w:r>
    </w:p>
    <w:p w14:paraId="1D62687F" w14:textId="5FFD731D" w:rsidR="00176B4F" w:rsidRPr="00A27352" w:rsidRDefault="00176B4F" w:rsidP="00A27352">
      <w:pPr>
        <w:pStyle w:val="ListParagraph"/>
        <w:numPr>
          <w:ilvl w:val="0"/>
          <w:numId w:val="22"/>
        </w:numPr>
        <w:jc w:val="both"/>
        <w:rPr>
          <w:rFonts w:asciiTheme="minorHAnsi" w:hAnsiTheme="minorHAnsi" w:cstheme="minorHAnsi"/>
          <w:color w:val="0070C0"/>
        </w:rPr>
      </w:pPr>
      <w:r w:rsidRPr="00A27352">
        <w:rPr>
          <w:rFonts w:asciiTheme="minorHAnsi" w:hAnsiTheme="minorHAnsi" w:cstheme="minorHAnsi"/>
          <w:color w:val="0070C0"/>
          <w:szCs w:val="22"/>
        </w:rPr>
        <w:t>Provide an ethics statement and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contact information for the research team and an independent advisor/advocate.</w:t>
      </w:r>
    </w:p>
    <w:p w14:paraId="7E7E586D" w14:textId="77777777" w:rsidR="00176B4F" w:rsidRPr="00176B4F" w:rsidRDefault="00176B4F" w:rsidP="00176B4F">
      <w:pPr>
        <w:jc w:val="both"/>
        <w:rPr>
          <w:rFonts w:asciiTheme="minorHAnsi" w:hAnsiTheme="minorHAnsi" w:cstheme="minorHAnsi"/>
          <w:b/>
          <w:bCs/>
          <w:color w:val="0070C0"/>
          <w:szCs w:val="22"/>
        </w:rPr>
      </w:pPr>
      <w:r w:rsidRPr="00176B4F">
        <w:rPr>
          <w:rFonts w:asciiTheme="minorHAnsi" w:hAnsiTheme="minorHAnsi" w:cstheme="minorHAnsi"/>
          <w:b/>
          <w:bCs/>
          <w:color w:val="0070C0"/>
          <w:szCs w:val="22"/>
        </w:rPr>
        <w:t>Accessibility</w:t>
      </w:r>
    </w:p>
    <w:p w14:paraId="64D80287" w14:textId="6720CBC3" w:rsidR="00A27352" w:rsidRPr="00A27352" w:rsidRDefault="00176B4F" w:rsidP="00A27352">
      <w:pPr>
        <w:pStyle w:val="ListParagraph"/>
        <w:numPr>
          <w:ilvl w:val="0"/>
          <w:numId w:val="23"/>
        </w:numPr>
        <w:jc w:val="both"/>
        <w:rPr>
          <w:rFonts w:asciiTheme="minorHAnsi" w:hAnsiTheme="minorHAnsi" w:cstheme="minorHAnsi"/>
          <w:color w:val="0070C0"/>
        </w:rPr>
      </w:pPr>
      <w:r w:rsidRPr="00A27352">
        <w:rPr>
          <w:rFonts w:asciiTheme="minorHAnsi" w:hAnsiTheme="minorHAnsi" w:cstheme="minorHAnsi"/>
          <w:color w:val="0070C0"/>
          <w:szCs w:val="22"/>
        </w:rPr>
        <w:t>Translate the accessible PI</w:t>
      </w:r>
      <w:r w:rsidR="00436339" w:rsidRPr="00A27352">
        <w:rPr>
          <w:rFonts w:asciiTheme="minorHAnsi" w:hAnsiTheme="minorHAnsi" w:cstheme="minorHAnsi"/>
          <w:color w:val="0070C0"/>
          <w:szCs w:val="22"/>
        </w:rPr>
        <w:t>S</w:t>
      </w:r>
      <w:r w:rsidRPr="00A27352">
        <w:rPr>
          <w:rFonts w:asciiTheme="minorHAnsi" w:hAnsiTheme="minorHAnsi" w:cstheme="minorHAnsi"/>
          <w:color w:val="0070C0"/>
          <w:szCs w:val="22"/>
        </w:rPr>
        <w:t xml:space="preserve"> into different languages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and ensure communication and interpretation support</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is available for written and verbal information.</w:t>
      </w:r>
    </w:p>
    <w:p w14:paraId="04FF2894" w14:textId="7035E47C" w:rsidR="00A27352" w:rsidRDefault="00176B4F" w:rsidP="00A27352">
      <w:pPr>
        <w:pStyle w:val="ListParagraph"/>
        <w:numPr>
          <w:ilvl w:val="0"/>
          <w:numId w:val="23"/>
        </w:numPr>
        <w:jc w:val="both"/>
        <w:rPr>
          <w:rFonts w:asciiTheme="minorHAnsi" w:hAnsiTheme="minorHAnsi" w:cstheme="minorHAnsi"/>
          <w:color w:val="0070C0"/>
        </w:rPr>
      </w:pPr>
      <w:r w:rsidRPr="00A27352">
        <w:rPr>
          <w:rFonts w:asciiTheme="minorHAnsi" w:hAnsiTheme="minorHAnsi" w:cstheme="minorHAnsi"/>
          <w:color w:val="0070C0"/>
          <w:szCs w:val="22"/>
        </w:rPr>
        <w:t>Provide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 xml:space="preserve">information in multiple formats </w:t>
      </w:r>
      <w:proofErr w:type="gramStart"/>
      <w:r w:rsidRPr="00A27352">
        <w:rPr>
          <w:rFonts w:asciiTheme="minorHAnsi" w:hAnsiTheme="minorHAnsi" w:cstheme="minorHAnsi"/>
          <w:color w:val="0070C0"/>
          <w:szCs w:val="22"/>
        </w:rPr>
        <w:t>e.g.</w:t>
      </w:r>
      <w:proofErr w:type="gramEnd"/>
      <w:r w:rsidRPr="00A27352">
        <w:rPr>
          <w:rFonts w:asciiTheme="minorHAnsi" w:hAnsiTheme="minorHAnsi" w:cstheme="minorHAnsi"/>
          <w:color w:val="0070C0"/>
          <w:szCs w:val="22"/>
        </w:rPr>
        <w:t xml:space="preserve"> braille, large print,</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plain text, audio, video format with voiceover/subtitles.</w:t>
      </w:r>
    </w:p>
    <w:p w14:paraId="50134076" w14:textId="4DE5D3E7" w:rsidR="00176B4F" w:rsidRPr="00A27352" w:rsidRDefault="00176B4F" w:rsidP="00A27352">
      <w:pPr>
        <w:pStyle w:val="ListParagraph"/>
        <w:numPr>
          <w:ilvl w:val="0"/>
          <w:numId w:val="23"/>
        </w:numPr>
        <w:jc w:val="both"/>
        <w:rPr>
          <w:rFonts w:asciiTheme="minorHAnsi" w:hAnsiTheme="minorHAnsi" w:cstheme="minorHAnsi"/>
          <w:color w:val="0070C0"/>
        </w:rPr>
      </w:pPr>
      <w:r w:rsidRPr="00A27352">
        <w:rPr>
          <w:rFonts w:asciiTheme="minorHAnsi" w:hAnsiTheme="minorHAnsi" w:cstheme="minorHAnsi"/>
          <w:color w:val="0070C0"/>
          <w:szCs w:val="22"/>
        </w:rPr>
        <w:t>Ensure the verbal information that is provided in any</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conversations with potential participants is clear, simple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and culturally appropriate and offers wider support as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well as information.</w:t>
      </w:r>
    </w:p>
    <w:p w14:paraId="1EA37A39" w14:textId="77777777" w:rsidR="006D5491" w:rsidRPr="006D5491" w:rsidRDefault="006D5491" w:rsidP="006D5491">
      <w:pPr>
        <w:pStyle w:val="Caption"/>
        <w:rPr>
          <w:color w:val="0070C0"/>
        </w:rPr>
      </w:pPr>
      <w:r w:rsidRPr="006D5491">
        <w:rPr>
          <w:color w:val="0070C0"/>
        </w:rPr>
        <w:t>Proportionate Consent</w:t>
      </w:r>
    </w:p>
    <w:p w14:paraId="161A427A" w14:textId="3487F35C" w:rsidR="006A38B4" w:rsidRPr="008372E2" w:rsidRDefault="006A38B4" w:rsidP="008372E2">
      <w:pPr>
        <w:rPr>
          <w:color w:val="0070C0"/>
          <w:lang w:eastAsia="en-GB"/>
        </w:rPr>
      </w:pPr>
      <w:r w:rsidRPr="008372E2">
        <w:rPr>
          <w:rStyle w:val="normaltextrun"/>
          <w:rFonts w:cs="Calibri"/>
          <w:color w:val="0070C0"/>
          <w:szCs w:val="22"/>
          <w:lang w:val="en-US"/>
        </w:rPr>
        <w:t>Investigators</w:t>
      </w:r>
      <w:r w:rsidR="008372E2">
        <w:rPr>
          <w:rStyle w:val="normaltextrun"/>
          <w:rFonts w:cs="Calibri"/>
          <w:color w:val="0070C0"/>
          <w:szCs w:val="22"/>
          <w:lang w:val="en-US"/>
        </w:rPr>
        <w:t xml:space="preserve"> </w:t>
      </w:r>
      <w:r w:rsidRPr="008372E2">
        <w:rPr>
          <w:rStyle w:val="normaltextrun"/>
          <w:rFonts w:cs="Calibri"/>
          <w:color w:val="0070C0"/>
          <w:szCs w:val="22"/>
          <w:lang w:val="en-US"/>
        </w:rPr>
        <w:t>should</w:t>
      </w:r>
      <w:r w:rsidR="008372E2">
        <w:rPr>
          <w:rStyle w:val="normaltextrun"/>
          <w:rFonts w:cs="Calibri"/>
          <w:color w:val="0070C0"/>
          <w:szCs w:val="22"/>
          <w:lang w:val="en-US"/>
        </w:rPr>
        <w:t xml:space="preserve"> </w:t>
      </w:r>
      <w:r w:rsidRPr="008372E2">
        <w:rPr>
          <w:rStyle w:val="normaltextrun"/>
          <w:rFonts w:cs="Calibri"/>
          <w:color w:val="0070C0"/>
          <w:szCs w:val="22"/>
          <w:lang w:val="en-US"/>
        </w:rPr>
        <w:t>familiarise</w:t>
      </w:r>
      <w:r w:rsidR="008372E2">
        <w:rPr>
          <w:rStyle w:val="normaltextrun"/>
          <w:rFonts w:cs="Calibri"/>
          <w:color w:val="0070C0"/>
          <w:szCs w:val="22"/>
          <w:lang w:val="en-US"/>
        </w:rPr>
        <w:t xml:space="preserve"> </w:t>
      </w:r>
      <w:r w:rsidRPr="008372E2">
        <w:rPr>
          <w:rStyle w:val="normaltextrun"/>
          <w:rFonts w:cs="Calibri"/>
          <w:color w:val="0070C0"/>
          <w:szCs w:val="22"/>
          <w:lang w:val="en-US"/>
        </w:rPr>
        <w:t>themselves</w:t>
      </w:r>
      <w:r w:rsidR="008372E2">
        <w:rPr>
          <w:rStyle w:val="normaltextrun"/>
          <w:rFonts w:cs="Calibri"/>
          <w:color w:val="0070C0"/>
          <w:szCs w:val="22"/>
          <w:lang w:val="en-US"/>
        </w:rPr>
        <w:t xml:space="preserve"> </w:t>
      </w:r>
      <w:r w:rsidRPr="008372E2">
        <w:rPr>
          <w:rStyle w:val="normaltextrun"/>
          <w:rFonts w:cs="Calibri"/>
          <w:color w:val="0070C0"/>
          <w:szCs w:val="22"/>
          <w:lang w:val="en-US"/>
        </w:rPr>
        <w:t>with</w:t>
      </w:r>
      <w:r w:rsid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Pr>
          <w:rStyle w:val="normaltextrun"/>
          <w:rFonts w:cs="Calibri"/>
          <w:color w:val="0070C0"/>
          <w:szCs w:val="22"/>
          <w:lang w:val="en-US"/>
        </w:rPr>
        <w:t xml:space="preserve"> </w:t>
      </w:r>
      <w:r w:rsidRPr="008372E2">
        <w:rPr>
          <w:rStyle w:val="normaltextrun"/>
          <w:rFonts w:cs="Calibri"/>
          <w:color w:val="0070C0"/>
          <w:szCs w:val="22"/>
          <w:lang w:val="en-US"/>
        </w:rPr>
        <w:t>HRA</w:t>
      </w:r>
      <w:r w:rsidR="008372E2">
        <w:rPr>
          <w:rStyle w:val="normaltextrun"/>
          <w:rFonts w:cs="Calibri"/>
          <w:color w:val="0070C0"/>
          <w:szCs w:val="22"/>
          <w:lang w:val="en-US"/>
        </w:rPr>
        <w:t xml:space="preserve"> </w:t>
      </w:r>
      <w:r w:rsidRPr="008372E2">
        <w:rPr>
          <w:rStyle w:val="normaltextrun"/>
          <w:rFonts w:cs="Calibri"/>
          <w:color w:val="0070C0"/>
          <w:szCs w:val="22"/>
          <w:lang w:val="en-US"/>
        </w:rPr>
        <w:t>guidance</w:t>
      </w:r>
      <w:r w:rsidR="008372E2">
        <w:rPr>
          <w:rStyle w:val="normaltextrun"/>
          <w:rFonts w:cs="Calibri"/>
          <w:color w:val="0070C0"/>
          <w:szCs w:val="22"/>
          <w:lang w:val="en-US"/>
        </w:rPr>
        <w:t xml:space="preserve"> </w:t>
      </w:r>
      <w:r w:rsidRPr="008372E2">
        <w:rPr>
          <w:rStyle w:val="normaltextrun"/>
          <w:rFonts w:cs="Calibri"/>
          <w:color w:val="0070C0"/>
          <w:szCs w:val="22"/>
          <w:lang w:val="en-US"/>
        </w:rPr>
        <w:t>for</w:t>
      </w:r>
      <w:r w:rsidR="008372E2">
        <w:rPr>
          <w:rStyle w:val="normaltextrun"/>
          <w:rFonts w:cs="Calibri"/>
          <w:color w:val="0070C0"/>
          <w:szCs w:val="22"/>
          <w:lang w:val="en-US"/>
        </w:rPr>
        <w:t xml:space="preserve"> </w:t>
      </w:r>
      <w:r w:rsidRPr="008372E2">
        <w:rPr>
          <w:rStyle w:val="normaltextrun"/>
          <w:rFonts w:cs="Calibri"/>
          <w:color w:val="0070C0"/>
          <w:szCs w:val="22"/>
          <w:lang w:val="en-US"/>
        </w:rPr>
        <w:t>‘</w:t>
      </w:r>
      <w:hyperlink r:id="rId16" w:history="1">
        <w:r w:rsidRPr="00EE2274">
          <w:rPr>
            <w:rStyle w:val="Hyperlink"/>
            <w:rFonts w:cs="Calibri"/>
            <w:szCs w:val="22"/>
            <w:lang w:val="en-US"/>
          </w:rPr>
          <w:t>Simplified</w:t>
        </w:r>
        <w:r w:rsidR="008372E2" w:rsidRPr="00EE2274">
          <w:rPr>
            <w:rStyle w:val="Hyperlink"/>
            <w:rFonts w:cs="Calibri"/>
            <w:szCs w:val="22"/>
            <w:lang w:val="en-US"/>
          </w:rPr>
          <w:t xml:space="preserve"> </w:t>
        </w:r>
        <w:r w:rsidRPr="00EE2274">
          <w:rPr>
            <w:rStyle w:val="Hyperlink"/>
            <w:rFonts w:cs="Calibri"/>
            <w:szCs w:val="22"/>
            <w:lang w:val="en-US"/>
          </w:rPr>
          <w:t>arrangements</w:t>
        </w:r>
        <w:r w:rsidR="008372E2" w:rsidRPr="00EE2274">
          <w:rPr>
            <w:rStyle w:val="Hyperlink"/>
            <w:rFonts w:cs="Calibri"/>
            <w:szCs w:val="22"/>
            <w:lang w:val="en-US"/>
          </w:rPr>
          <w:t xml:space="preserve"> </w:t>
        </w:r>
        <w:r w:rsidRPr="00EE2274">
          <w:rPr>
            <w:rStyle w:val="Hyperlink"/>
            <w:rFonts w:cs="Calibri"/>
            <w:szCs w:val="22"/>
            <w:lang w:val="en-US"/>
          </w:rPr>
          <w:t>for</w:t>
        </w:r>
        <w:r w:rsidR="008372E2" w:rsidRPr="00EE2274">
          <w:rPr>
            <w:rStyle w:val="Hyperlink"/>
            <w:rFonts w:cs="Calibri"/>
            <w:szCs w:val="22"/>
            <w:lang w:val="en-US"/>
          </w:rPr>
          <w:t xml:space="preserve"> </w:t>
        </w:r>
        <w:r w:rsidRPr="00EE2274">
          <w:rPr>
            <w:rStyle w:val="Hyperlink"/>
            <w:rFonts w:cs="Calibri"/>
            <w:szCs w:val="22"/>
            <w:lang w:val="en-US"/>
          </w:rPr>
          <w:t>consent</w:t>
        </w:r>
        <w:r w:rsidR="008372E2" w:rsidRPr="00EE2274">
          <w:rPr>
            <w:rStyle w:val="Hyperlink"/>
            <w:rFonts w:cs="Calibri"/>
            <w:szCs w:val="22"/>
            <w:lang w:val="en-US"/>
          </w:rPr>
          <w:t xml:space="preserve"> </w:t>
        </w:r>
        <w:r w:rsidRPr="00EE2274">
          <w:rPr>
            <w:rStyle w:val="Hyperlink"/>
            <w:rFonts w:cs="Calibri"/>
            <w:szCs w:val="22"/>
            <w:lang w:val="en-US"/>
          </w:rPr>
          <w:t>in</w:t>
        </w:r>
        <w:r w:rsidR="008372E2" w:rsidRPr="00EE2274">
          <w:rPr>
            <w:rStyle w:val="Hyperlink"/>
            <w:rFonts w:cs="Calibri"/>
            <w:szCs w:val="22"/>
            <w:lang w:val="en-US"/>
          </w:rPr>
          <w:t xml:space="preserve"> </w:t>
        </w:r>
        <w:r w:rsidRPr="00EE2274">
          <w:rPr>
            <w:rStyle w:val="Hyperlink"/>
            <w:rFonts w:cs="Calibri"/>
            <w:szCs w:val="22"/>
            <w:lang w:val="en-US"/>
          </w:rPr>
          <w:t>clinical</w:t>
        </w:r>
        <w:r w:rsidR="008372E2" w:rsidRPr="00EE2274">
          <w:rPr>
            <w:rStyle w:val="Hyperlink"/>
            <w:rFonts w:cs="Calibri"/>
            <w:szCs w:val="22"/>
            <w:lang w:val="en-US"/>
          </w:rPr>
          <w:t xml:space="preserve"> </w:t>
        </w:r>
        <w:r w:rsidRPr="00EE2274">
          <w:rPr>
            <w:rStyle w:val="Hyperlink"/>
            <w:rFonts w:cs="Calibri"/>
            <w:szCs w:val="22"/>
            <w:lang w:val="en-US"/>
          </w:rPr>
          <w:t>trials</w:t>
        </w:r>
      </w:hyperlink>
      <w:r w:rsidRPr="008372E2">
        <w:rPr>
          <w:rStyle w:val="normaltextrun"/>
          <w:rFonts w:cs="Calibri"/>
          <w:color w:val="0070C0"/>
          <w:szCs w:val="22"/>
          <w:lang w:val="en-US"/>
        </w:rPr>
        <w:t>’.</w:t>
      </w:r>
      <w:r w:rsidR="008372E2">
        <w:rPr>
          <w:rStyle w:val="normaltextrun"/>
          <w:rFonts w:cs="Calibri"/>
          <w:color w:val="0070C0"/>
          <w:szCs w:val="22"/>
          <w:lang w:val="en-US"/>
        </w:rPr>
        <w:t xml:space="preserve"> </w:t>
      </w:r>
      <w:r w:rsidRPr="008372E2">
        <w:rPr>
          <w:rStyle w:val="normaltextrun"/>
          <w:rFonts w:cs="Calibri"/>
          <w:color w:val="0070C0"/>
          <w:szCs w:val="22"/>
          <w:lang w:val="en-US"/>
        </w:rPr>
        <w:t>This</w:t>
      </w:r>
      <w:r w:rsidR="008372E2">
        <w:rPr>
          <w:rStyle w:val="normaltextrun"/>
          <w:rFonts w:cs="Calibri"/>
          <w:color w:val="0070C0"/>
          <w:szCs w:val="22"/>
          <w:lang w:val="en-US"/>
        </w:rPr>
        <w:t xml:space="preserve"> </w:t>
      </w:r>
      <w:r w:rsidRPr="008372E2">
        <w:rPr>
          <w:rStyle w:val="normaltextrun"/>
          <w:rFonts w:cs="Calibri"/>
          <w:color w:val="0070C0"/>
          <w:szCs w:val="22"/>
          <w:lang w:val="en-US"/>
        </w:rPr>
        <w:t>guidance</w:t>
      </w:r>
      <w:r w:rsidR="008372E2">
        <w:rPr>
          <w:rStyle w:val="normaltextrun"/>
          <w:rFonts w:cs="Calibri"/>
          <w:color w:val="0070C0"/>
          <w:szCs w:val="22"/>
          <w:lang w:val="en-US"/>
        </w:rPr>
        <w:t xml:space="preserve"> </w:t>
      </w:r>
      <w:r w:rsidRPr="008372E2">
        <w:rPr>
          <w:rStyle w:val="normaltextrun"/>
          <w:rFonts w:cs="Calibri"/>
          <w:color w:val="0070C0"/>
          <w:szCs w:val="22"/>
          <w:lang w:val="en-US"/>
        </w:rPr>
        <w:t>explains</w:t>
      </w:r>
      <w:r w:rsidR="008372E2">
        <w:rPr>
          <w:rStyle w:val="normaltextrun"/>
          <w:rFonts w:cs="Calibri"/>
          <w:color w:val="0070C0"/>
          <w:szCs w:val="22"/>
          <w:lang w:val="en-US"/>
        </w:rPr>
        <w:t xml:space="preserve"> </w:t>
      </w:r>
      <w:r w:rsidRPr="008372E2">
        <w:rPr>
          <w:rStyle w:val="normaltextrun"/>
          <w:rFonts w:cs="Calibri"/>
          <w:color w:val="0070C0"/>
          <w:szCs w:val="22"/>
          <w:lang w:val="en-US"/>
        </w:rPr>
        <w:t>how</w:t>
      </w:r>
      <w:r w:rsidR="008372E2">
        <w:rPr>
          <w:rStyle w:val="normaltextrun"/>
          <w:rFonts w:cs="Calibri"/>
          <w:color w:val="0070C0"/>
          <w:szCs w:val="22"/>
          <w:lang w:val="en-US"/>
        </w:rPr>
        <w:t xml:space="preserve"> </w:t>
      </w:r>
      <w:r w:rsidRPr="008372E2">
        <w:rPr>
          <w:rStyle w:val="normaltextrun"/>
          <w:rFonts w:cs="Calibri"/>
          <w:color w:val="0070C0"/>
          <w:szCs w:val="22"/>
          <w:lang w:val="en-US"/>
        </w:rPr>
        <w:t>consent</w:t>
      </w:r>
      <w:r w:rsidR="008372E2">
        <w:rPr>
          <w:rStyle w:val="normaltextrun"/>
          <w:rFonts w:cs="Calibri"/>
          <w:color w:val="0070C0"/>
          <w:szCs w:val="22"/>
          <w:lang w:val="en-US"/>
        </w:rPr>
        <w:t xml:space="preserve"> </w:t>
      </w:r>
      <w:r w:rsidRPr="008372E2">
        <w:rPr>
          <w:rStyle w:val="normaltextrun"/>
          <w:rFonts w:cs="Calibri"/>
          <w:color w:val="0070C0"/>
          <w:szCs w:val="22"/>
          <w:lang w:val="en-US"/>
        </w:rPr>
        <w:t>procedures</w:t>
      </w:r>
      <w:r w:rsidR="008372E2">
        <w:rPr>
          <w:rStyle w:val="normaltextrun"/>
          <w:rFonts w:cs="Calibri"/>
          <w:color w:val="0070C0"/>
          <w:szCs w:val="22"/>
          <w:lang w:val="en-US"/>
        </w:rPr>
        <w:t xml:space="preserve"> </w:t>
      </w:r>
      <w:r w:rsidRPr="008372E2">
        <w:rPr>
          <w:rStyle w:val="normaltextrun"/>
          <w:rFonts w:cs="Calibri"/>
          <w:color w:val="0070C0"/>
          <w:szCs w:val="22"/>
          <w:lang w:val="en-US"/>
        </w:rPr>
        <w:t>and</w:t>
      </w:r>
      <w:r w:rsid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Pr>
          <w:rStyle w:val="normaltextrun"/>
          <w:rFonts w:cs="Calibri"/>
          <w:color w:val="0070C0"/>
          <w:szCs w:val="22"/>
          <w:lang w:val="en-US"/>
        </w:rPr>
        <w:t xml:space="preserve"> </w:t>
      </w:r>
      <w:r w:rsidRPr="008372E2">
        <w:rPr>
          <w:rStyle w:val="normaltextrun"/>
          <w:rFonts w:cs="Calibri"/>
          <w:color w:val="0070C0"/>
          <w:szCs w:val="22"/>
          <w:lang w:val="en-US"/>
        </w:rPr>
        <w:t>level</w:t>
      </w:r>
      <w:r w:rsidR="008372E2">
        <w:rPr>
          <w:rStyle w:val="normaltextrun"/>
          <w:rFonts w:cs="Calibri"/>
          <w:color w:val="0070C0"/>
          <w:szCs w:val="22"/>
          <w:lang w:val="en-US"/>
        </w:rPr>
        <w:t xml:space="preserve"> </w:t>
      </w:r>
      <w:r w:rsidRPr="008372E2">
        <w:rPr>
          <w:rStyle w:val="normaltextrun"/>
          <w:rFonts w:cs="Calibri"/>
          <w:color w:val="0070C0"/>
          <w:szCs w:val="22"/>
          <w:lang w:val="en-US"/>
        </w:rPr>
        <w:t>of</w:t>
      </w:r>
      <w:r w:rsidR="008372E2">
        <w:rPr>
          <w:rStyle w:val="normaltextrun"/>
          <w:rFonts w:cs="Calibri"/>
          <w:color w:val="0070C0"/>
          <w:szCs w:val="22"/>
          <w:lang w:val="en-US"/>
        </w:rPr>
        <w:t xml:space="preserve"> </w:t>
      </w:r>
      <w:r w:rsidRPr="008372E2">
        <w:rPr>
          <w:rStyle w:val="normaltextrun"/>
          <w:rFonts w:cs="Calibri"/>
          <w:color w:val="0070C0"/>
          <w:szCs w:val="22"/>
          <w:lang w:val="en-US"/>
        </w:rPr>
        <w:t>information</w:t>
      </w:r>
      <w:r w:rsidR="008372E2">
        <w:rPr>
          <w:rStyle w:val="normaltextrun"/>
          <w:rFonts w:cs="Calibri"/>
          <w:color w:val="0070C0"/>
          <w:szCs w:val="22"/>
          <w:lang w:val="en-US"/>
        </w:rPr>
        <w:t xml:space="preserve"> </w:t>
      </w:r>
      <w:r w:rsidRPr="008372E2">
        <w:rPr>
          <w:rStyle w:val="normaltextrun"/>
          <w:rFonts w:cs="Calibri"/>
          <w:color w:val="0070C0"/>
          <w:szCs w:val="22"/>
          <w:lang w:val="en-US"/>
        </w:rPr>
        <w:t>provided</w:t>
      </w:r>
      <w:r w:rsidR="008372E2">
        <w:rPr>
          <w:rStyle w:val="normaltextrun"/>
          <w:rFonts w:cs="Calibri"/>
          <w:color w:val="0070C0"/>
          <w:szCs w:val="22"/>
          <w:lang w:val="en-US"/>
        </w:rPr>
        <w:t xml:space="preserve"> </w:t>
      </w:r>
      <w:r w:rsidRPr="008372E2">
        <w:rPr>
          <w:rStyle w:val="normaltextrun"/>
          <w:rFonts w:cs="Calibri"/>
          <w:color w:val="0070C0"/>
          <w:szCs w:val="22"/>
          <w:lang w:val="en-US"/>
        </w:rPr>
        <w:t>may</w:t>
      </w:r>
      <w:r w:rsidR="008372E2">
        <w:rPr>
          <w:rStyle w:val="normaltextrun"/>
          <w:rFonts w:cs="Calibri"/>
          <w:color w:val="0070C0"/>
          <w:szCs w:val="22"/>
          <w:lang w:val="en-US"/>
        </w:rPr>
        <w:t xml:space="preserve"> </w:t>
      </w:r>
      <w:r w:rsidRPr="008372E2">
        <w:rPr>
          <w:rStyle w:val="normaltextrun"/>
          <w:rFonts w:cs="Calibri"/>
          <w:color w:val="0070C0"/>
          <w:szCs w:val="22"/>
          <w:lang w:val="en-US"/>
        </w:rPr>
        <w:t>be</w:t>
      </w:r>
      <w:r w:rsidR="008372E2">
        <w:rPr>
          <w:rStyle w:val="normaltextrun"/>
          <w:rFonts w:cs="Calibri"/>
          <w:color w:val="0070C0"/>
          <w:szCs w:val="22"/>
          <w:lang w:val="en-US"/>
        </w:rPr>
        <w:t xml:space="preserve"> </w:t>
      </w:r>
      <w:r w:rsidRPr="008372E2">
        <w:rPr>
          <w:rStyle w:val="normaltextrun"/>
          <w:rFonts w:cs="Calibri"/>
          <w:color w:val="0070C0"/>
          <w:szCs w:val="22"/>
          <w:lang w:val="en-US"/>
        </w:rPr>
        <w:t>adapted</w:t>
      </w:r>
      <w:r w:rsidR="008372E2">
        <w:rPr>
          <w:rStyle w:val="normaltextrun"/>
          <w:rFonts w:cs="Calibri"/>
          <w:color w:val="0070C0"/>
          <w:szCs w:val="22"/>
          <w:lang w:val="en-US"/>
        </w:rPr>
        <w:t xml:space="preserve"> </w:t>
      </w:r>
      <w:r w:rsidRPr="008372E2">
        <w:rPr>
          <w:rStyle w:val="normaltextrun"/>
          <w:rFonts w:cs="Calibri"/>
          <w:color w:val="0070C0"/>
          <w:szCs w:val="22"/>
          <w:lang w:val="en-US"/>
        </w:rPr>
        <w:t>in</w:t>
      </w:r>
      <w:r w:rsidR="008372E2">
        <w:rPr>
          <w:rStyle w:val="normaltextrun"/>
          <w:rFonts w:cs="Calibri"/>
          <w:color w:val="0070C0"/>
          <w:szCs w:val="22"/>
          <w:lang w:val="en-US"/>
        </w:rPr>
        <w:t xml:space="preserve"> </w:t>
      </w:r>
      <w:r w:rsidRPr="008372E2">
        <w:rPr>
          <w:rStyle w:val="normaltextrun"/>
          <w:rFonts w:cs="Calibri"/>
          <w:color w:val="0070C0"/>
          <w:szCs w:val="22"/>
          <w:lang w:val="en-US"/>
        </w:rPr>
        <w:t>a</w:t>
      </w:r>
      <w:r w:rsidR="008372E2">
        <w:rPr>
          <w:rStyle w:val="normaltextrun"/>
          <w:rFonts w:cs="Calibri"/>
          <w:color w:val="0070C0"/>
          <w:szCs w:val="22"/>
          <w:lang w:val="en-US"/>
        </w:rPr>
        <w:t xml:space="preserve"> </w:t>
      </w:r>
      <w:r w:rsidRPr="008372E2">
        <w:rPr>
          <w:rStyle w:val="normaltextrun"/>
          <w:rFonts w:cs="Calibri"/>
          <w:color w:val="0070C0"/>
          <w:szCs w:val="22"/>
          <w:lang w:val="en-US"/>
        </w:rPr>
        <w:t>proportionate</w:t>
      </w:r>
      <w:r w:rsidR="008372E2">
        <w:rPr>
          <w:rStyle w:val="normaltextrun"/>
          <w:rFonts w:cs="Calibri"/>
          <w:color w:val="0070C0"/>
          <w:szCs w:val="22"/>
          <w:lang w:val="en-US"/>
        </w:rPr>
        <w:t xml:space="preserve"> </w:t>
      </w:r>
      <w:r w:rsidRPr="008372E2">
        <w:rPr>
          <w:rStyle w:val="normaltextrun"/>
          <w:rFonts w:cs="Calibri"/>
          <w:color w:val="0070C0"/>
          <w:szCs w:val="22"/>
          <w:lang w:val="en-US"/>
        </w:rPr>
        <w:t>manner,</w:t>
      </w:r>
      <w:r w:rsidR="008372E2">
        <w:rPr>
          <w:rStyle w:val="normaltextrun"/>
          <w:rFonts w:cs="Calibri"/>
          <w:color w:val="0070C0"/>
          <w:szCs w:val="22"/>
          <w:lang w:val="en-US"/>
        </w:rPr>
        <w:t xml:space="preserve"> </w:t>
      </w:r>
      <w:r w:rsidRPr="008372E2">
        <w:rPr>
          <w:rStyle w:val="normaltextrun"/>
          <w:rFonts w:cs="Calibri"/>
          <w:color w:val="0070C0"/>
          <w:szCs w:val="22"/>
          <w:lang w:val="en-US"/>
        </w:rPr>
        <w:t>taking</w:t>
      </w:r>
      <w:r w:rsidR="008372E2">
        <w:rPr>
          <w:rStyle w:val="normaltextrun"/>
          <w:rFonts w:cs="Calibri"/>
          <w:color w:val="0070C0"/>
          <w:szCs w:val="22"/>
          <w:lang w:val="en-US"/>
        </w:rPr>
        <w:t xml:space="preserve"> </w:t>
      </w:r>
      <w:r w:rsidRPr="008372E2">
        <w:rPr>
          <w:rStyle w:val="normaltextrun"/>
          <w:rFonts w:cs="Calibri"/>
          <w:color w:val="0070C0"/>
          <w:szCs w:val="22"/>
          <w:lang w:val="en-US"/>
        </w:rPr>
        <w:t>account</w:t>
      </w:r>
      <w:r w:rsidR="008372E2">
        <w:rPr>
          <w:rStyle w:val="normaltextrun"/>
          <w:rFonts w:cs="Calibri"/>
          <w:color w:val="0070C0"/>
          <w:szCs w:val="22"/>
          <w:lang w:val="en-US"/>
        </w:rPr>
        <w:t xml:space="preserve"> </w:t>
      </w:r>
      <w:r w:rsidRPr="008372E2">
        <w:rPr>
          <w:rStyle w:val="normaltextrun"/>
          <w:rFonts w:cs="Calibri"/>
          <w:color w:val="0070C0"/>
          <w:szCs w:val="22"/>
          <w:lang w:val="en-US"/>
        </w:rPr>
        <w:t>of</w:t>
      </w:r>
      <w:r w:rsid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Pr>
          <w:rStyle w:val="normaltextrun"/>
          <w:rFonts w:cs="Calibri"/>
          <w:color w:val="0070C0"/>
          <w:szCs w:val="22"/>
          <w:lang w:val="en-US"/>
        </w:rPr>
        <w:t xml:space="preserve"> </w:t>
      </w:r>
      <w:r w:rsidRPr="008372E2">
        <w:rPr>
          <w:rStyle w:val="normaltextrun"/>
          <w:rFonts w:cs="Calibri"/>
          <w:color w:val="0070C0"/>
          <w:szCs w:val="22"/>
          <w:lang w:val="en-US"/>
        </w:rPr>
        <w:t>nature,</w:t>
      </w:r>
      <w:r w:rsidR="008372E2">
        <w:rPr>
          <w:rStyle w:val="normaltextrun"/>
          <w:rFonts w:cs="Calibri"/>
          <w:color w:val="0070C0"/>
          <w:szCs w:val="22"/>
          <w:lang w:val="en-US"/>
        </w:rPr>
        <w:t xml:space="preserve"> </w:t>
      </w:r>
      <w:r w:rsidRPr="008372E2">
        <w:rPr>
          <w:rStyle w:val="normaltextrun"/>
          <w:rFonts w:cs="Calibri"/>
          <w:color w:val="0070C0"/>
          <w:szCs w:val="22"/>
          <w:lang w:val="en-US"/>
        </w:rPr>
        <w:t>complexity,</w:t>
      </w:r>
      <w:r w:rsidR="008372E2">
        <w:rPr>
          <w:rStyle w:val="normaltextrun"/>
          <w:rFonts w:cs="Calibri"/>
          <w:color w:val="0070C0"/>
          <w:szCs w:val="22"/>
          <w:lang w:val="en-US"/>
        </w:rPr>
        <w:t xml:space="preserve"> </w:t>
      </w:r>
      <w:r w:rsidRPr="008372E2">
        <w:rPr>
          <w:rStyle w:val="normaltextrun"/>
          <w:rFonts w:cs="Calibri"/>
          <w:color w:val="0070C0"/>
          <w:szCs w:val="22"/>
          <w:lang w:val="en-US"/>
        </w:rPr>
        <w:t>risks,</w:t>
      </w:r>
      <w:r w:rsidR="008372E2">
        <w:rPr>
          <w:rStyle w:val="normaltextrun"/>
          <w:rFonts w:cs="Calibri"/>
          <w:color w:val="0070C0"/>
          <w:szCs w:val="22"/>
          <w:lang w:val="en-US"/>
        </w:rPr>
        <w:t xml:space="preserve"> </w:t>
      </w:r>
      <w:r w:rsidRPr="008372E2">
        <w:rPr>
          <w:rStyle w:val="normaltextrun"/>
          <w:rFonts w:cs="Calibri"/>
          <w:color w:val="0070C0"/>
          <w:szCs w:val="22"/>
          <w:lang w:val="en-US"/>
        </w:rPr>
        <w:t>and</w:t>
      </w:r>
      <w:r w:rsidR="008372E2">
        <w:rPr>
          <w:rStyle w:val="normaltextrun"/>
          <w:rFonts w:cs="Calibri"/>
          <w:color w:val="0070C0"/>
          <w:szCs w:val="22"/>
          <w:lang w:val="en-US"/>
        </w:rPr>
        <w:t xml:space="preserve"> </w:t>
      </w:r>
      <w:r w:rsidRPr="008372E2">
        <w:rPr>
          <w:rStyle w:val="normaltextrun"/>
          <w:rFonts w:cs="Calibri"/>
          <w:color w:val="0070C0"/>
          <w:szCs w:val="22"/>
          <w:lang w:val="en-US"/>
        </w:rPr>
        <w:t>potential</w:t>
      </w:r>
      <w:r w:rsidR="008372E2">
        <w:rPr>
          <w:rStyle w:val="normaltextrun"/>
          <w:rFonts w:cs="Calibri"/>
          <w:color w:val="0070C0"/>
          <w:szCs w:val="22"/>
          <w:lang w:val="en-US"/>
        </w:rPr>
        <w:t xml:space="preserve"> </w:t>
      </w:r>
      <w:r w:rsidRPr="008372E2">
        <w:rPr>
          <w:rStyle w:val="normaltextrun"/>
          <w:rFonts w:cs="Calibri"/>
          <w:color w:val="0070C0"/>
          <w:szCs w:val="22"/>
          <w:lang w:val="en-US"/>
        </w:rPr>
        <w:t>benefits</w:t>
      </w:r>
      <w:r w:rsidR="008372E2">
        <w:rPr>
          <w:rStyle w:val="normaltextrun"/>
          <w:rFonts w:cs="Calibri"/>
          <w:color w:val="0070C0"/>
          <w:szCs w:val="22"/>
          <w:lang w:val="en-US"/>
        </w:rPr>
        <w:t xml:space="preserve"> </w:t>
      </w:r>
      <w:r w:rsidRPr="008372E2">
        <w:rPr>
          <w:rStyle w:val="normaltextrun"/>
          <w:rFonts w:cs="Calibri"/>
          <w:color w:val="0070C0"/>
          <w:szCs w:val="22"/>
          <w:lang w:val="en-US"/>
        </w:rPr>
        <w:t>of</w:t>
      </w:r>
      <w:r w:rsid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Pr>
          <w:rStyle w:val="normaltextrun"/>
          <w:rFonts w:cs="Calibri"/>
          <w:color w:val="0070C0"/>
          <w:szCs w:val="22"/>
          <w:lang w:val="en-US"/>
        </w:rPr>
        <w:t xml:space="preserve"> </w:t>
      </w:r>
      <w:r w:rsidRPr="008372E2">
        <w:rPr>
          <w:rStyle w:val="normaltextrun"/>
          <w:rFonts w:cs="Calibri"/>
          <w:color w:val="0070C0"/>
          <w:szCs w:val="22"/>
          <w:lang w:val="en-US"/>
        </w:rPr>
        <w:t>research</w:t>
      </w:r>
      <w:r w:rsidR="008372E2">
        <w:rPr>
          <w:rStyle w:val="normaltextrun"/>
          <w:rFonts w:cs="Calibri"/>
          <w:color w:val="0070C0"/>
          <w:szCs w:val="22"/>
          <w:lang w:val="en-US"/>
        </w:rPr>
        <w:t xml:space="preserve"> </w:t>
      </w:r>
      <w:r w:rsidRPr="008372E2">
        <w:rPr>
          <w:rStyle w:val="normaltextrun"/>
          <w:rFonts w:cs="Calibri"/>
          <w:color w:val="0070C0"/>
          <w:szCs w:val="22"/>
          <w:lang w:val="en-US"/>
        </w:rPr>
        <w:t>to</w:t>
      </w:r>
      <w:r w:rsidR="008372E2">
        <w:rPr>
          <w:rStyle w:val="normaltextrun"/>
          <w:rFonts w:cs="Calibri"/>
          <w:color w:val="0070C0"/>
          <w:szCs w:val="22"/>
          <w:lang w:val="en-US"/>
        </w:rPr>
        <w:t xml:space="preserve"> </w:t>
      </w:r>
      <w:r w:rsidRPr="008372E2">
        <w:rPr>
          <w:rStyle w:val="normaltextrun"/>
          <w:rFonts w:cs="Calibri"/>
          <w:color w:val="0070C0"/>
          <w:szCs w:val="22"/>
          <w:lang w:val="en-US"/>
        </w:rPr>
        <w:t>support</w:t>
      </w:r>
      <w:r w:rsidR="008372E2">
        <w:rPr>
          <w:rStyle w:val="normaltextrun"/>
          <w:rFonts w:cs="Calibri"/>
          <w:color w:val="0070C0"/>
          <w:szCs w:val="22"/>
          <w:lang w:val="en-US"/>
        </w:rPr>
        <w:t xml:space="preserve"> </w:t>
      </w:r>
      <w:r w:rsidRPr="008372E2">
        <w:rPr>
          <w:rStyle w:val="normaltextrun"/>
          <w:rFonts w:cs="Calibri"/>
          <w:color w:val="0070C0"/>
          <w:szCs w:val="22"/>
          <w:lang w:val="en-US"/>
        </w:rPr>
        <w:t>genuinely</w:t>
      </w:r>
      <w:r w:rsidR="008372E2">
        <w:rPr>
          <w:rStyle w:val="normaltextrun"/>
          <w:rFonts w:cs="Calibri"/>
          <w:color w:val="0070C0"/>
          <w:szCs w:val="22"/>
          <w:lang w:val="en-US"/>
        </w:rPr>
        <w:t xml:space="preserve"> </w:t>
      </w:r>
      <w:r w:rsidRPr="008372E2">
        <w:rPr>
          <w:rStyle w:val="normaltextrun"/>
          <w:rFonts w:cs="Calibri"/>
          <w:color w:val="0070C0"/>
          <w:szCs w:val="22"/>
          <w:lang w:val="en-US"/>
        </w:rPr>
        <w:t>informed</w:t>
      </w:r>
      <w:r w:rsidR="008372E2">
        <w:rPr>
          <w:rStyle w:val="normaltextrun"/>
          <w:rFonts w:cs="Calibri"/>
          <w:color w:val="0070C0"/>
          <w:szCs w:val="22"/>
          <w:lang w:val="en-US"/>
        </w:rPr>
        <w:t xml:space="preserve"> </w:t>
      </w:r>
      <w:r w:rsidRPr="008372E2">
        <w:rPr>
          <w:rStyle w:val="normaltextrun"/>
          <w:rFonts w:cs="Calibri"/>
          <w:color w:val="0070C0"/>
          <w:szCs w:val="22"/>
          <w:lang w:val="en-US"/>
        </w:rPr>
        <w:t>decision-making</w:t>
      </w:r>
      <w:r w:rsidR="008372E2">
        <w:rPr>
          <w:rStyle w:val="normaltextrun"/>
          <w:rFonts w:cs="Calibri"/>
          <w:color w:val="0070C0"/>
          <w:szCs w:val="22"/>
          <w:lang w:val="en-US"/>
        </w:rPr>
        <w:t xml:space="preserve"> </w:t>
      </w:r>
      <w:r w:rsidRPr="008372E2">
        <w:rPr>
          <w:rStyle w:val="normaltextrun"/>
          <w:rFonts w:cs="Calibri"/>
          <w:color w:val="0070C0"/>
          <w:szCs w:val="22"/>
          <w:lang w:val="en-US"/>
        </w:rPr>
        <w:t>by</w:t>
      </w:r>
      <w:r w:rsidR="008372E2">
        <w:rPr>
          <w:rStyle w:val="normaltextrun"/>
          <w:rFonts w:cs="Calibri"/>
          <w:color w:val="0070C0"/>
          <w:szCs w:val="22"/>
          <w:lang w:val="en-US"/>
        </w:rPr>
        <w:t xml:space="preserve"> </w:t>
      </w:r>
      <w:r w:rsidRPr="008372E2">
        <w:rPr>
          <w:rStyle w:val="normaltextrun"/>
          <w:rFonts w:cs="Calibri"/>
          <w:color w:val="0070C0"/>
          <w:szCs w:val="22"/>
          <w:lang w:val="en-US"/>
        </w:rPr>
        <w:t>participants.</w:t>
      </w:r>
    </w:p>
    <w:p w14:paraId="0874EFBB" w14:textId="17EB2B1A" w:rsidR="006A38B4" w:rsidRPr="008372E2" w:rsidRDefault="006A38B4" w:rsidP="008372E2">
      <w:pPr>
        <w:rPr>
          <w:color w:val="0070C0"/>
        </w:rPr>
      </w:pPr>
      <w:r w:rsidRPr="008372E2">
        <w:rPr>
          <w:rStyle w:val="normaltextrun"/>
          <w:rFonts w:cs="Calibri"/>
          <w:color w:val="0070C0"/>
          <w:szCs w:val="22"/>
          <w:lang w:val="en-US"/>
        </w:rPr>
        <w:t>The</w:t>
      </w:r>
      <w:r w:rsidR="008372E2">
        <w:rPr>
          <w:rStyle w:val="normaltextrun"/>
          <w:rFonts w:cs="Calibri"/>
          <w:color w:val="0070C0"/>
          <w:szCs w:val="22"/>
          <w:lang w:val="en-US"/>
        </w:rPr>
        <w:t xml:space="preserve"> </w:t>
      </w:r>
      <w:r w:rsidRPr="008372E2">
        <w:rPr>
          <w:rStyle w:val="normaltextrun"/>
          <w:rFonts w:cs="Calibri"/>
          <w:color w:val="0070C0"/>
          <w:szCs w:val="22"/>
          <w:lang w:val="en-US"/>
        </w:rPr>
        <w:t>study</w:t>
      </w:r>
      <w:r w:rsidR="008372E2">
        <w:rPr>
          <w:rStyle w:val="normaltextrun"/>
          <w:rFonts w:cs="Calibri"/>
          <w:color w:val="0070C0"/>
          <w:szCs w:val="22"/>
          <w:lang w:val="en-US"/>
        </w:rPr>
        <w:t xml:space="preserve"> </w:t>
      </w:r>
      <w:r w:rsidRPr="008372E2">
        <w:rPr>
          <w:rStyle w:val="normaltextrun"/>
          <w:rFonts w:cs="Calibri"/>
          <w:color w:val="0070C0"/>
          <w:szCs w:val="22"/>
          <w:lang w:val="en-US"/>
        </w:rPr>
        <w:t>should</w:t>
      </w:r>
      <w:r w:rsidR="008372E2">
        <w:rPr>
          <w:rStyle w:val="normaltextrun"/>
          <w:rFonts w:cs="Calibri"/>
          <w:color w:val="0070C0"/>
          <w:szCs w:val="22"/>
          <w:lang w:val="en-US"/>
        </w:rPr>
        <w:t xml:space="preserve"> </w:t>
      </w:r>
      <w:r w:rsidRPr="008372E2">
        <w:rPr>
          <w:rStyle w:val="normaltextrun"/>
          <w:rFonts w:cs="Calibri"/>
          <w:color w:val="0070C0"/>
          <w:szCs w:val="22"/>
          <w:lang w:val="en-US"/>
        </w:rPr>
        <w:t>meet</w:t>
      </w:r>
      <w:r w:rsidR="008372E2">
        <w:rPr>
          <w:rStyle w:val="normaltextrun"/>
          <w:rFonts w:cs="Calibri"/>
          <w:color w:val="0070C0"/>
          <w:szCs w:val="22"/>
          <w:lang w:val="en-US"/>
        </w:rPr>
        <w:t xml:space="preserve"> </w:t>
      </w:r>
      <w:r w:rsidRPr="008372E2">
        <w:rPr>
          <w:rStyle w:val="normaltextrun"/>
          <w:rFonts w:cs="Calibri"/>
          <w:color w:val="0070C0"/>
          <w:szCs w:val="22"/>
          <w:lang w:val="en-US"/>
        </w:rPr>
        <w:t>all</w:t>
      </w:r>
      <w:r w:rsid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Pr>
          <w:rStyle w:val="normaltextrun"/>
          <w:rFonts w:cs="Calibri"/>
          <w:color w:val="0070C0"/>
          <w:szCs w:val="22"/>
          <w:lang w:val="en-US"/>
        </w:rPr>
        <w:t xml:space="preserve"> </w:t>
      </w:r>
      <w:r w:rsidRPr="008372E2">
        <w:rPr>
          <w:rStyle w:val="normaltextrun"/>
          <w:rFonts w:cs="Calibri"/>
          <w:color w:val="0070C0"/>
          <w:szCs w:val="22"/>
          <w:lang w:val="en-US"/>
        </w:rPr>
        <w:t>following</w:t>
      </w:r>
      <w:r w:rsidR="008372E2">
        <w:rPr>
          <w:rStyle w:val="normaltextrun"/>
          <w:rFonts w:cs="Calibri"/>
          <w:color w:val="0070C0"/>
          <w:szCs w:val="22"/>
          <w:lang w:val="en-US"/>
        </w:rPr>
        <w:t xml:space="preserve"> </w:t>
      </w:r>
      <w:r w:rsidRPr="008372E2">
        <w:rPr>
          <w:rStyle w:val="normaltextrun"/>
          <w:rFonts w:cs="Calibri"/>
          <w:color w:val="0070C0"/>
          <w:szCs w:val="22"/>
          <w:lang w:val="en-US"/>
        </w:rPr>
        <w:t>conditions:</w:t>
      </w:r>
    </w:p>
    <w:p w14:paraId="091D8F43" w14:textId="0DA5423F" w:rsidR="006A38B4" w:rsidRPr="008372E2" w:rsidRDefault="006A38B4" w:rsidP="008372E2">
      <w:pPr>
        <w:pStyle w:val="ListParagraph"/>
        <w:numPr>
          <w:ilvl w:val="0"/>
          <w:numId w:val="30"/>
        </w:numPr>
        <w:rPr>
          <w:rFonts w:cs="Calibri"/>
          <w:color w:val="0070C0"/>
          <w:szCs w:val="22"/>
        </w:rPr>
      </w:pPr>
      <w:proofErr w:type="spellStart"/>
      <w:r w:rsidRPr="008372E2">
        <w:rPr>
          <w:rStyle w:val="normaltextrun"/>
          <w:rFonts w:cs="Calibri"/>
          <w:b/>
          <w:bCs/>
          <w:color w:val="0070C0"/>
          <w:szCs w:val="22"/>
          <w:lang w:val="en-US"/>
        </w:rPr>
        <w:t>Authorised</w:t>
      </w:r>
      <w:proofErr w:type="spellEnd"/>
      <w:r w:rsidR="008372E2" w:rsidRPr="008372E2">
        <w:rPr>
          <w:rStyle w:val="normaltextrun"/>
          <w:rFonts w:cs="Calibri"/>
          <w:b/>
          <w:bCs/>
          <w:color w:val="0070C0"/>
          <w:szCs w:val="22"/>
          <w:lang w:val="en-US"/>
        </w:rPr>
        <w:t xml:space="preserve"> </w:t>
      </w:r>
      <w:r w:rsidRPr="008372E2">
        <w:rPr>
          <w:rStyle w:val="normaltextrun"/>
          <w:rFonts w:cs="Calibri"/>
          <w:b/>
          <w:bCs/>
          <w:color w:val="0070C0"/>
          <w:szCs w:val="22"/>
          <w:lang w:val="en-US"/>
        </w:rPr>
        <w:t>use</w:t>
      </w:r>
      <w:r w:rsidR="008372E2" w:rsidRPr="008372E2">
        <w:rPr>
          <w:rStyle w:val="normaltextrun"/>
          <w:rFonts w:cs="Calibri"/>
          <w:b/>
          <w:bCs/>
          <w:color w:val="0070C0"/>
          <w:szCs w:val="22"/>
          <w:lang w:val="en-US"/>
        </w:rPr>
        <w:t xml:space="preserve"> </w:t>
      </w:r>
      <w:r w:rsidRPr="008372E2">
        <w:rPr>
          <w:rStyle w:val="normaltextrun"/>
          <w:rFonts w:cs="Calibri"/>
          <w:b/>
          <w:bCs/>
          <w:color w:val="0070C0"/>
          <w:szCs w:val="22"/>
          <w:lang w:val="en-US"/>
        </w:rPr>
        <w:t>of</w:t>
      </w:r>
      <w:r w:rsidR="008372E2" w:rsidRPr="008372E2">
        <w:rPr>
          <w:rStyle w:val="normaltextrun"/>
          <w:rFonts w:cs="Calibri"/>
          <w:b/>
          <w:bCs/>
          <w:color w:val="0070C0"/>
          <w:szCs w:val="22"/>
          <w:lang w:val="en-US"/>
        </w:rPr>
        <w:t xml:space="preserve"> </w:t>
      </w:r>
      <w:r w:rsidRPr="008372E2">
        <w:rPr>
          <w:rStyle w:val="normaltextrun"/>
          <w:rFonts w:cs="Calibri"/>
          <w:b/>
          <w:bCs/>
          <w:color w:val="0070C0"/>
          <w:szCs w:val="22"/>
          <w:lang w:val="en-US"/>
        </w:rPr>
        <w:t>the</w:t>
      </w:r>
      <w:r w:rsidR="008372E2" w:rsidRPr="008372E2">
        <w:rPr>
          <w:rStyle w:val="normaltextrun"/>
          <w:rFonts w:cs="Calibri"/>
          <w:b/>
          <w:bCs/>
          <w:color w:val="0070C0"/>
          <w:szCs w:val="22"/>
          <w:lang w:val="en-US"/>
        </w:rPr>
        <w:t xml:space="preserve"> </w:t>
      </w:r>
      <w:r w:rsidRPr="008372E2">
        <w:rPr>
          <w:rStyle w:val="normaltextrun"/>
          <w:rFonts w:cs="Calibri"/>
          <w:b/>
          <w:bCs/>
          <w:color w:val="0070C0"/>
          <w:szCs w:val="22"/>
          <w:lang w:val="en-US"/>
        </w:rPr>
        <w:t>investigational</w:t>
      </w:r>
      <w:r w:rsidR="008372E2" w:rsidRPr="008372E2">
        <w:rPr>
          <w:rStyle w:val="normaltextrun"/>
          <w:rFonts w:cs="Calibri"/>
          <w:b/>
          <w:bCs/>
          <w:color w:val="0070C0"/>
          <w:szCs w:val="22"/>
          <w:lang w:val="en-US"/>
        </w:rPr>
        <w:t xml:space="preserve"> </w:t>
      </w:r>
      <w:r w:rsidRPr="008372E2">
        <w:rPr>
          <w:rStyle w:val="normaltextrun"/>
          <w:rFonts w:cs="Calibri"/>
          <w:b/>
          <w:bCs/>
          <w:color w:val="0070C0"/>
          <w:szCs w:val="22"/>
          <w:lang w:val="en-US"/>
        </w:rPr>
        <w:t>medicinal</w:t>
      </w:r>
      <w:r w:rsidR="008372E2" w:rsidRPr="008372E2">
        <w:rPr>
          <w:rStyle w:val="normaltextrun"/>
          <w:rFonts w:cs="Calibri"/>
          <w:b/>
          <w:bCs/>
          <w:color w:val="0070C0"/>
          <w:szCs w:val="22"/>
          <w:lang w:val="en-US"/>
        </w:rPr>
        <w:t xml:space="preserve"> </w:t>
      </w:r>
      <w:r w:rsidRPr="008372E2">
        <w:rPr>
          <w:rStyle w:val="normaltextrun"/>
          <w:rFonts w:cs="Calibri"/>
          <w:b/>
          <w:bCs/>
          <w:color w:val="0070C0"/>
          <w:szCs w:val="22"/>
          <w:lang w:val="en-US"/>
        </w:rPr>
        <w:t>product</w:t>
      </w:r>
      <w:r w:rsidR="008372E2" w:rsidRPr="008372E2">
        <w:rPr>
          <w:rStyle w:val="normaltextrun"/>
          <w:rFonts w:cs="Calibri"/>
          <w:b/>
          <w:bCs/>
          <w:color w:val="0070C0"/>
          <w:szCs w:val="22"/>
          <w:lang w:val="en-US"/>
        </w:rPr>
        <w:t xml:space="preserve"> </w:t>
      </w:r>
      <w:r w:rsidRPr="008372E2">
        <w:rPr>
          <w:rStyle w:val="normaltextrun"/>
          <w:rFonts w:cs="Calibri"/>
          <w:b/>
          <w:bCs/>
          <w:color w:val="0070C0"/>
          <w:szCs w:val="22"/>
          <w:lang w:val="en-US"/>
        </w:rPr>
        <w:t>(IMP):</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IMP,</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or</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each</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IMP</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where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more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than</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one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is</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used,</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is</w:t>
      </w:r>
      <w:r w:rsidR="008372E2" w:rsidRPr="008372E2">
        <w:rPr>
          <w:rStyle w:val="normaltextrun"/>
          <w:rFonts w:cs="Calibri"/>
          <w:color w:val="0070C0"/>
          <w:szCs w:val="22"/>
          <w:lang w:val="en-US"/>
        </w:rPr>
        <w:t xml:space="preserve"> </w:t>
      </w:r>
      <w:proofErr w:type="spellStart"/>
      <w:r w:rsidRPr="008372E2">
        <w:rPr>
          <w:rStyle w:val="normaltextrun"/>
          <w:rFonts w:cs="Calibri"/>
          <w:color w:val="0070C0"/>
          <w:szCs w:val="22"/>
          <w:lang w:val="en-US"/>
        </w:rPr>
        <w:t>authorised</w:t>
      </w:r>
      <w:proofErr w:type="spellEnd"/>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for</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use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in</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United</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Kingdom</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and</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is</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administered</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in</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accordance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with</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that</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authorisation.</w:t>
      </w:r>
    </w:p>
    <w:p w14:paraId="4E0DA4E7" w14:textId="38396A06" w:rsidR="006A38B4" w:rsidRPr="008372E2" w:rsidRDefault="006A38B4" w:rsidP="008372E2">
      <w:pPr>
        <w:pStyle w:val="ListParagraph"/>
        <w:numPr>
          <w:ilvl w:val="0"/>
          <w:numId w:val="30"/>
        </w:numPr>
        <w:rPr>
          <w:rFonts w:cs="Calibri"/>
          <w:color w:val="0070C0"/>
          <w:szCs w:val="22"/>
        </w:rPr>
      </w:pPr>
      <w:r w:rsidRPr="008372E2">
        <w:rPr>
          <w:rStyle w:val="normaltextrun"/>
          <w:rFonts w:cs="Calibri"/>
          <w:b/>
          <w:bCs/>
          <w:color w:val="0070C0"/>
          <w:szCs w:val="22"/>
          <w:lang w:val="en-US"/>
        </w:rPr>
        <w:t>IMP</w:t>
      </w:r>
      <w:r w:rsidR="008372E2" w:rsidRPr="008372E2">
        <w:rPr>
          <w:rStyle w:val="normaltextrun"/>
          <w:rFonts w:cs="Calibri"/>
          <w:b/>
          <w:bCs/>
          <w:color w:val="0070C0"/>
          <w:szCs w:val="22"/>
          <w:lang w:val="en-US"/>
        </w:rPr>
        <w:t xml:space="preserve"> </w:t>
      </w:r>
      <w:r w:rsidRPr="008372E2">
        <w:rPr>
          <w:rStyle w:val="normaltextrun"/>
          <w:rFonts w:cs="Calibri"/>
          <w:b/>
          <w:bCs/>
          <w:color w:val="0070C0"/>
          <w:szCs w:val="22"/>
          <w:lang w:val="en-US"/>
        </w:rPr>
        <w:t>administered</w:t>
      </w:r>
      <w:r w:rsidR="008372E2" w:rsidRPr="008372E2">
        <w:rPr>
          <w:rStyle w:val="normaltextrun"/>
          <w:rFonts w:cs="Calibri"/>
          <w:b/>
          <w:bCs/>
          <w:color w:val="0070C0"/>
          <w:szCs w:val="22"/>
          <w:lang w:val="en-US"/>
        </w:rPr>
        <w:t xml:space="preserve"> </w:t>
      </w:r>
      <w:r w:rsidRPr="008372E2">
        <w:rPr>
          <w:rStyle w:val="normaltextrun"/>
          <w:rFonts w:cs="Calibri"/>
          <w:b/>
          <w:bCs/>
          <w:color w:val="0070C0"/>
          <w:szCs w:val="22"/>
          <w:lang w:val="en-US"/>
        </w:rPr>
        <w:t>as</w:t>
      </w:r>
      <w:r w:rsidR="008372E2" w:rsidRPr="008372E2">
        <w:rPr>
          <w:rStyle w:val="normaltextrun"/>
          <w:rFonts w:cs="Calibri"/>
          <w:b/>
          <w:bCs/>
          <w:color w:val="0070C0"/>
          <w:szCs w:val="22"/>
          <w:lang w:val="en-US"/>
        </w:rPr>
        <w:t xml:space="preserve"> </w:t>
      </w:r>
      <w:r w:rsidRPr="008372E2">
        <w:rPr>
          <w:rStyle w:val="normaltextrun"/>
          <w:rFonts w:cs="Calibri"/>
          <w:b/>
          <w:bCs/>
          <w:color w:val="0070C0"/>
          <w:szCs w:val="22"/>
          <w:lang w:val="en-US"/>
        </w:rPr>
        <w:t>part</w:t>
      </w:r>
      <w:r w:rsidR="008372E2" w:rsidRPr="008372E2">
        <w:rPr>
          <w:rStyle w:val="normaltextrun"/>
          <w:rFonts w:cs="Calibri"/>
          <w:b/>
          <w:bCs/>
          <w:color w:val="0070C0"/>
          <w:szCs w:val="22"/>
          <w:lang w:val="en-US"/>
        </w:rPr>
        <w:t xml:space="preserve"> </w:t>
      </w:r>
      <w:r w:rsidRPr="008372E2">
        <w:rPr>
          <w:rStyle w:val="normaltextrun"/>
          <w:rFonts w:cs="Calibri"/>
          <w:b/>
          <w:bCs/>
          <w:color w:val="0070C0"/>
          <w:szCs w:val="22"/>
          <w:lang w:val="en-US"/>
        </w:rPr>
        <w:t>of</w:t>
      </w:r>
      <w:r w:rsidR="008372E2" w:rsidRPr="008372E2">
        <w:rPr>
          <w:rStyle w:val="normaltextrun"/>
          <w:rFonts w:cs="Calibri"/>
          <w:b/>
          <w:bCs/>
          <w:color w:val="0070C0"/>
          <w:szCs w:val="22"/>
          <w:lang w:val="en-US"/>
        </w:rPr>
        <w:t xml:space="preserve"> </w:t>
      </w:r>
      <w:r w:rsidRPr="008372E2">
        <w:rPr>
          <w:rStyle w:val="normaltextrun"/>
          <w:rFonts w:cs="Calibri"/>
          <w:b/>
          <w:bCs/>
          <w:color w:val="0070C0"/>
          <w:szCs w:val="22"/>
          <w:lang w:val="en-US"/>
        </w:rPr>
        <w:t>routine</w:t>
      </w:r>
      <w:r w:rsidR="008372E2" w:rsidRPr="008372E2">
        <w:rPr>
          <w:rStyle w:val="normaltextrun"/>
          <w:rFonts w:cs="Calibri"/>
          <w:b/>
          <w:bCs/>
          <w:color w:val="0070C0"/>
          <w:szCs w:val="22"/>
          <w:lang w:val="en-US"/>
        </w:rPr>
        <w:t xml:space="preserve"> </w:t>
      </w:r>
      <w:r w:rsidRPr="008372E2">
        <w:rPr>
          <w:rStyle w:val="normaltextrun"/>
          <w:rFonts w:cs="Calibri"/>
          <w:b/>
          <w:bCs/>
          <w:color w:val="0070C0"/>
          <w:szCs w:val="22"/>
          <w:lang w:val="en-US"/>
        </w:rPr>
        <w:t>clinical</w:t>
      </w:r>
      <w:r w:rsidR="008372E2" w:rsidRPr="008372E2">
        <w:rPr>
          <w:rStyle w:val="normaltextrun"/>
          <w:rFonts w:cs="Calibri"/>
          <w:b/>
          <w:bCs/>
          <w:color w:val="0070C0"/>
          <w:szCs w:val="22"/>
          <w:lang w:val="en-US"/>
        </w:rPr>
        <w:t xml:space="preserve"> </w:t>
      </w:r>
      <w:r w:rsidRPr="008372E2">
        <w:rPr>
          <w:rStyle w:val="normaltextrun"/>
          <w:rFonts w:cs="Calibri"/>
          <w:b/>
          <w:bCs/>
          <w:color w:val="0070C0"/>
          <w:szCs w:val="22"/>
          <w:lang w:val="en-US"/>
        </w:rPr>
        <w:t>care: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IMP</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is</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provided</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to</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participant</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in</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course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of</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their</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routine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health</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care,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independent</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of</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participation</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in</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clinical</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trial.</w:t>
      </w:r>
    </w:p>
    <w:p w14:paraId="7C7C0828" w14:textId="3CC6F889" w:rsidR="006A38B4" w:rsidRPr="008372E2" w:rsidRDefault="006A38B4" w:rsidP="008372E2">
      <w:pPr>
        <w:pStyle w:val="ListParagraph"/>
        <w:numPr>
          <w:ilvl w:val="0"/>
          <w:numId w:val="30"/>
        </w:numPr>
        <w:rPr>
          <w:rFonts w:cs="Calibri"/>
          <w:color w:val="0070C0"/>
          <w:szCs w:val="22"/>
        </w:rPr>
      </w:pPr>
      <w:r w:rsidRPr="008372E2">
        <w:rPr>
          <w:rStyle w:val="normaltextrun"/>
          <w:rFonts w:cs="Calibri"/>
          <w:b/>
          <w:bCs/>
          <w:color w:val="0070C0"/>
          <w:szCs w:val="22"/>
          <w:lang w:val="en-US"/>
        </w:rPr>
        <w:t>No</w:t>
      </w:r>
      <w:r w:rsidR="008372E2" w:rsidRPr="008372E2">
        <w:rPr>
          <w:rStyle w:val="normaltextrun"/>
          <w:rFonts w:cs="Calibri"/>
          <w:b/>
          <w:bCs/>
          <w:color w:val="0070C0"/>
          <w:szCs w:val="22"/>
          <w:lang w:val="en-US"/>
        </w:rPr>
        <w:t xml:space="preserve"> </w:t>
      </w:r>
      <w:r w:rsidRPr="008372E2">
        <w:rPr>
          <w:rStyle w:val="normaltextrun"/>
          <w:rFonts w:cs="Calibri"/>
          <w:b/>
          <w:bCs/>
          <w:color w:val="0070C0"/>
          <w:szCs w:val="22"/>
          <w:lang w:val="en-US"/>
        </w:rPr>
        <w:t>additional</w:t>
      </w:r>
      <w:r w:rsidR="008372E2" w:rsidRPr="008372E2">
        <w:rPr>
          <w:rStyle w:val="normaltextrun"/>
          <w:rFonts w:cs="Calibri"/>
          <w:b/>
          <w:bCs/>
          <w:color w:val="0070C0"/>
          <w:szCs w:val="22"/>
          <w:lang w:val="en-US"/>
        </w:rPr>
        <w:t xml:space="preserve"> </w:t>
      </w:r>
      <w:r w:rsidRPr="008372E2">
        <w:rPr>
          <w:rStyle w:val="normaltextrun"/>
          <w:rFonts w:cs="Calibri"/>
          <w:b/>
          <w:bCs/>
          <w:color w:val="0070C0"/>
          <w:szCs w:val="22"/>
          <w:lang w:val="en-US"/>
        </w:rPr>
        <w:t>trial</w:t>
      </w:r>
      <w:r w:rsidRPr="008372E2">
        <w:rPr>
          <w:rStyle w:val="normaltextrun"/>
          <w:rFonts w:ascii="Cambria Math" w:hAnsi="Cambria Math" w:cs="Calibri"/>
          <w:b/>
          <w:bCs/>
          <w:color w:val="0070C0"/>
          <w:szCs w:val="22"/>
          <w:lang w:val="en-US"/>
        </w:rPr>
        <w:noBreakHyphen/>
      </w:r>
      <w:r w:rsidRPr="008372E2">
        <w:rPr>
          <w:rStyle w:val="normaltextrun"/>
          <w:rFonts w:cs="Calibri"/>
          <w:b/>
          <w:bCs/>
          <w:color w:val="0070C0"/>
          <w:szCs w:val="22"/>
          <w:lang w:val="en-US"/>
        </w:rPr>
        <w:t>specific</w:t>
      </w:r>
      <w:r w:rsidR="008372E2" w:rsidRPr="008372E2">
        <w:rPr>
          <w:rStyle w:val="normaltextrun"/>
          <w:rFonts w:cs="Calibri"/>
          <w:b/>
          <w:bCs/>
          <w:color w:val="0070C0"/>
          <w:szCs w:val="22"/>
          <w:lang w:val="en-US"/>
        </w:rPr>
        <w:t xml:space="preserve"> </w:t>
      </w:r>
      <w:r w:rsidRPr="008372E2">
        <w:rPr>
          <w:rStyle w:val="normaltextrun"/>
          <w:rFonts w:cs="Calibri"/>
          <w:b/>
          <w:bCs/>
          <w:color w:val="0070C0"/>
          <w:szCs w:val="22"/>
          <w:lang w:val="en-US"/>
        </w:rPr>
        <w:t>interventions:</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participant</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receives</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no</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additional</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medication,</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intervention,</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or</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diagnostic</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procedure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solely</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for</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purposes</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of</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clinical</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trial.</w:t>
      </w:r>
    </w:p>
    <w:p w14:paraId="3D51E95B" w14:textId="0AD8DDF0" w:rsidR="006A38B4" w:rsidRPr="008372E2" w:rsidRDefault="006A38B4" w:rsidP="008372E2">
      <w:pPr>
        <w:rPr>
          <w:color w:val="0070C0"/>
        </w:rPr>
      </w:pPr>
      <w:r w:rsidRPr="008372E2">
        <w:rPr>
          <w:rStyle w:val="normaltextrun"/>
          <w:rFonts w:cs="Calibri"/>
          <w:color w:val="0070C0"/>
          <w:szCs w:val="22"/>
          <w:lang w:val="en-US"/>
        </w:rPr>
        <w:t>Where</w:t>
      </w:r>
      <w:r w:rsidR="008372E2">
        <w:rPr>
          <w:rStyle w:val="normaltextrun"/>
          <w:rFonts w:cs="Calibri"/>
          <w:color w:val="0070C0"/>
          <w:szCs w:val="22"/>
          <w:lang w:val="en-US"/>
        </w:rPr>
        <w:t xml:space="preserve"> </w:t>
      </w:r>
      <w:r w:rsidRPr="008372E2">
        <w:rPr>
          <w:rStyle w:val="normaltextrun"/>
          <w:rFonts w:cs="Calibri"/>
          <w:color w:val="0070C0"/>
          <w:szCs w:val="22"/>
          <w:lang w:val="en-US"/>
        </w:rPr>
        <w:t>these</w:t>
      </w:r>
      <w:r w:rsidR="008372E2">
        <w:rPr>
          <w:rStyle w:val="normaltextrun"/>
          <w:rFonts w:cs="Calibri"/>
          <w:color w:val="0070C0"/>
          <w:szCs w:val="22"/>
          <w:lang w:val="en-US"/>
        </w:rPr>
        <w:t xml:space="preserve"> </w:t>
      </w:r>
      <w:r w:rsidRPr="008372E2">
        <w:rPr>
          <w:rStyle w:val="normaltextrun"/>
          <w:rFonts w:cs="Calibri"/>
          <w:color w:val="0070C0"/>
          <w:szCs w:val="22"/>
          <w:lang w:val="en-US"/>
        </w:rPr>
        <w:t>conditions</w:t>
      </w:r>
      <w:r w:rsidR="008372E2">
        <w:rPr>
          <w:rStyle w:val="normaltextrun"/>
          <w:rFonts w:cs="Calibri"/>
          <w:color w:val="0070C0"/>
          <w:szCs w:val="22"/>
          <w:lang w:val="en-US"/>
        </w:rPr>
        <w:t xml:space="preserve"> </w:t>
      </w:r>
      <w:r w:rsidRPr="008372E2">
        <w:rPr>
          <w:rStyle w:val="normaltextrun"/>
          <w:rFonts w:cs="Calibri"/>
          <w:color w:val="0070C0"/>
          <w:szCs w:val="22"/>
          <w:lang w:val="en-US"/>
        </w:rPr>
        <w:t>are</w:t>
      </w:r>
      <w:r w:rsidR="008372E2">
        <w:rPr>
          <w:rStyle w:val="normaltextrun"/>
          <w:rFonts w:cs="Calibri"/>
          <w:color w:val="0070C0"/>
          <w:szCs w:val="22"/>
          <w:lang w:val="en-US"/>
        </w:rPr>
        <w:t xml:space="preserve"> </w:t>
      </w:r>
      <w:r w:rsidRPr="008372E2">
        <w:rPr>
          <w:rStyle w:val="normaltextrun"/>
          <w:rFonts w:cs="Calibri"/>
          <w:color w:val="0070C0"/>
          <w:szCs w:val="22"/>
          <w:lang w:val="en-US"/>
        </w:rPr>
        <w:t>met,</w:t>
      </w:r>
      <w:r w:rsid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Pr>
          <w:rStyle w:val="normaltextrun"/>
          <w:rFonts w:cs="Calibri"/>
          <w:color w:val="0070C0"/>
          <w:szCs w:val="22"/>
          <w:lang w:val="en-US"/>
        </w:rPr>
        <w:t xml:space="preserve"> </w:t>
      </w:r>
      <w:r w:rsidRPr="008372E2">
        <w:rPr>
          <w:rStyle w:val="normaltextrun"/>
          <w:rFonts w:cs="Calibri"/>
          <w:color w:val="0070C0"/>
          <w:szCs w:val="22"/>
          <w:lang w:val="en-US"/>
        </w:rPr>
        <w:t>protocol</w:t>
      </w:r>
      <w:r w:rsidR="008372E2">
        <w:rPr>
          <w:rStyle w:val="normaltextrun"/>
          <w:rFonts w:cs="Calibri"/>
          <w:color w:val="0070C0"/>
          <w:szCs w:val="22"/>
          <w:lang w:val="en-US"/>
        </w:rPr>
        <w:t xml:space="preserve"> </w:t>
      </w:r>
      <w:r w:rsidRPr="008372E2">
        <w:rPr>
          <w:rStyle w:val="normaltextrun"/>
          <w:rFonts w:cs="Calibri"/>
          <w:color w:val="0070C0"/>
          <w:szCs w:val="22"/>
          <w:lang w:val="en-US"/>
        </w:rPr>
        <w:t>must</w:t>
      </w:r>
      <w:r w:rsidR="008372E2">
        <w:rPr>
          <w:rStyle w:val="normaltextrun"/>
          <w:rFonts w:cs="Calibri"/>
          <w:color w:val="0070C0"/>
          <w:szCs w:val="22"/>
          <w:lang w:val="en-US"/>
        </w:rPr>
        <w:t xml:space="preserve"> </w:t>
      </w:r>
      <w:r w:rsidRPr="008372E2">
        <w:rPr>
          <w:rStyle w:val="normaltextrun"/>
          <w:rFonts w:cs="Calibri"/>
          <w:color w:val="0070C0"/>
          <w:szCs w:val="22"/>
          <w:lang w:val="en-US"/>
        </w:rPr>
        <w:t>clearly</w:t>
      </w:r>
      <w:r w:rsidR="008372E2">
        <w:rPr>
          <w:rStyle w:val="normaltextrun"/>
          <w:rFonts w:cs="Calibri"/>
          <w:color w:val="0070C0"/>
          <w:szCs w:val="22"/>
          <w:lang w:val="en-US"/>
        </w:rPr>
        <w:t xml:space="preserve"> </w:t>
      </w:r>
      <w:r w:rsidRPr="008372E2">
        <w:rPr>
          <w:rStyle w:val="normaltextrun"/>
          <w:rFonts w:cs="Calibri"/>
          <w:color w:val="0070C0"/>
          <w:szCs w:val="22"/>
          <w:lang w:val="en-US"/>
        </w:rPr>
        <w:t>describe:</w:t>
      </w:r>
    </w:p>
    <w:p w14:paraId="0A722799" w14:textId="65626566" w:rsidR="006A38B4" w:rsidRPr="008372E2" w:rsidRDefault="006A38B4" w:rsidP="008372E2">
      <w:pPr>
        <w:pStyle w:val="ListParagraph"/>
        <w:numPr>
          <w:ilvl w:val="0"/>
          <w:numId w:val="31"/>
        </w:numPr>
        <w:rPr>
          <w:rFonts w:cs="Calibri"/>
          <w:color w:val="0070C0"/>
          <w:szCs w:val="22"/>
        </w:rPr>
      </w:pPr>
      <w:r w:rsidRPr="008372E2">
        <w:rPr>
          <w:rStyle w:val="normaltextrun"/>
          <w:rFonts w:cs="Calibri"/>
          <w:color w:val="0070C0"/>
          <w:szCs w:val="22"/>
          <w:lang w:val="en-US"/>
        </w:rPr>
        <w:t>Justification</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for</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use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of</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simplified</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consent,</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explaining</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why</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these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arrangements</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are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appropriate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for</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study</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and</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how</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regulatory</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conditions</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are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satisfied.</w:t>
      </w:r>
    </w:p>
    <w:p w14:paraId="5865BC66" w14:textId="10D1BDE4" w:rsidR="006A38B4" w:rsidRPr="008372E2" w:rsidRDefault="006A38B4" w:rsidP="008372E2">
      <w:pPr>
        <w:pStyle w:val="ListParagraph"/>
        <w:numPr>
          <w:ilvl w:val="0"/>
          <w:numId w:val="31"/>
        </w:numPr>
        <w:rPr>
          <w:rFonts w:cs="Calibri"/>
          <w:color w:val="0070C0"/>
          <w:szCs w:val="22"/>
        </w:rPr>
      </w:pPr>
      <w:r w:rsidRPr="008372E2">
        <w:rPr>
          <w:rStyle w:val="normaltextrun"/>
          <w:rFonts w:cs="Calibri"/>
          <w:color w:val="0070C0"/>
          <w:szCs w:val="22"/>
          <w:lang w:val="en-US"/>
        </w:rPr>
        <w:t>Details</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of</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information</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to</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be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provided</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to</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participants,</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including</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content,</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format,</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and</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method</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of</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delivery</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(e.g.,</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verbal</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explanation,</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written</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summary,</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digital</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information).</w:t>
      </w:r>
    </w:p>
    <w:p w14:paraId="51F96826" w14:textId="596E885A" w:rsidR="006A38B4" w:rsidRPr="008372E2" w:rsidRDefault="006A38B4" w:rsidP="008372E2">
      <w:pPr>
        <w:pStyle w:val="ListParagraph"/>
        <w:numPr>
          <w:ilvl w:val="0"/>
          <w:numId w:val="31"/>
        </w:numPr>
        <w:rPr>
          <w:rFonts w:cs="Calibri"/>
          <w:color w:val="0070C0"/>
          <w:szCs w:val="22"/>
        </w:rPr>
      </w:pPr>
      <w:r w:rsidRPr="008372E2">
        <w:rPr>
          <w:rStyle w:val="normaltextrun"/>
          <w:rFonts w:cs="Calibri"/>
          <w:color w:val="0070C0"/>
          <w:szCs w:val="22"/>
          <w:lang w:val="en-US"/>
        </w:rPr>
        <w:lastRenderedPageBreak/>
        <w:t>The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method</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by</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which</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consent</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will</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be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evidenced,</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specifying</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how</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consent</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will</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be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recorded,</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documented,</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and</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retained</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in</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compliance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with</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applicable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regulatory</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and</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governance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requirements.</w:t>
      </w:r>
    </w:p>
    <w:p w14:paraId="587D7161" w14:textId="77777777" w:rsidR="008B3AFB" w:rsidRPr="00FA1408" w:rsidRDefault="008B3AFB" w:rsidP="008301E6">
      <w:pPr>
        <w:rPr>
          <w:color w:val="0070C0"/>
        </w:rPr>
      </w:pPr>
    </w:p>
    <w:p w14:paraId="4714747E" w14:textId="77777777" w:rsidR="00FA1408" w:rsidRDefault="00FA1408" w:rsidP="008301E6">
      <w:pPr>
        <w:rPr>
          <w:rFonts w:asciiTheme="minorHAnsi" w:hAnsiTheme="minorHAnsi" w:cstheme="minorHAnsi"/>
          <w:b/>
        </w:rPr>
        <w:sectPr w:rsidR="00FA1408" w:rsidSect="00FA1408">
          <w:headerReference w:type="default" r:id="rId17"/>
          <w:footerReference w:type="even" r:id="rId18"/>
          <w:footerReference w:type="default" r:id="rId19"/>
          <w:pgSz w:w="11906" w:h="16838"/>
          <w:pgMar w:top="1440" w:right="1440" w:bottom="1440" w:left="1440" w:header="709" w:footer="709" w:gutter="0"/>
          <w:cols w:space="708"/>
          <w:docGrid w:linePitch="360"/>
        </w:sectPr>
      </w:pPr>
      <w:bookmarkStart w:id="1" w:name="_Hlk216777584"/>
      <w:bookmarkEnd w:id="0"/>
    </w:p>
    <w:p w14:paraId="2EFA69CF" w14:textId="482EE2AF" w:rsidR="00DF5E2C" w:rsidRDefault="00066809" w:rsidP="00066809">
      <w:pPr>
        <w:pStyle w:val="DocumentTitleA"/>
        <w:spacing w:after="0"/>
      </w:pPr>
      <w:bookmarkStart w:id="2" w:name="_Hlk216777212"/>
      <w:bookmarkEnd w:id="1"/>
      <w:r>
        <w:lastRenderedPageBreak/>
        <w:t>PARTICIPANT INFORMATION SHEET</w:t>
      </w:r>
    </w:p>
    <w:p w14:paraId="706C1749" w14:textId="57B9E58B" w:rsidR="00DF5E2C" w:rsidRDefault="00DF5E2C" w:rsidP="00DF5E2C">
      <w:pPr>
        <w:pStyle w:val="DocumentTitleA"/>
      </w:pPr>
      <w:r>
        <w:t>(Welfare Guardian/Welfare Attorney/Nearest Relative)</w:t>
      </w:r>
    </w:p>
    <w:p w14:paraId="63177920" w14:textId="77777777" w:rsidR="00436339" w:rsidRDefault="00436339" w:rsidP="00436339">
      <w:pPr>
        <w:pStyle w:val="DocumentTitleA"/>
      </w:pPr>
      <w:r>
        <w:fldChar w:fldCharType="begin">
          <w:ffData>
            <w:name w:val="Text82"/>
            <w:enabled/>
            <w:calcOnExit w:val="0"/>
            <w:textInput>
              <w:default w:val="Full Title of Study"/>
            </w:textInput>
          </w:ffData>
        </w:fldChar>
      </w:r>
      <w:bookmarkStart w:id="3" w:name="Text82"/>
      <w:r>
        <w:instrText xml:space="preserve"> FORMTEXT </w:instrText>
      </w:r>
      <w:r>
        <w:fldChar w:fldCharType="separate"/>
      </w:r>
      <w:r>
        <w:rPr>
          <w:noProof/>
        </w:rPr>
        <w:t>Full Title of Study</w:t>
      </w:r>
      <w:r>
        <w:fldChar w:fldCharType="end"/>
      </w:r>
      <w:bookmarkEnd w:id="3"/>
    </w:p>
    <w:p w14:paraId="168EA734" w14:textId="77777777" w:rsidR="00436339" w:rsidRPr="00FA1408" w:rsidRDefault="00436339" w:rsidP="00436339">
      <w:pPr>
        <w:pStyle w:val="DocumentTitleA"/>
      </w:pPr>
      <w:r>
        <w:fldChar w:fldCharType="begin">
          <w:ffData>
            <w:name w:val="Text83"/>
            <w:enabled/>
            <w:calcOnExit w:val="0"/>
            <w:textInput>
              <w:default w:val="Short Title/Acronym"/>
            </w:textInput>
          </w:ffData>
        </w:fldChar>
      </w:r>
      <w:bookmarkStart w:id="4" w:name="Text83"/>
      <w:r>
        <w:instrText xml:space="preserve"> FORMTEXT </w:instrText>
      </w:r>
      <w:r>
        <w:fldChar w:fldCharType="separate"/>
      </w:r>
      <w:r>
        <w:rPr>
          <w:noProof/>
        </w:rPr>
        <w:t>Short Title/Acronym</w:t>
      </w:r>
      <w:r>
        <w:fldChar w:fldCharType="end"/>
      </w:r>
      <w:bookmarkEnd w:id="4"/>
    </w:p>
    <w:p w14:paraId="2D33B445" w14:textId="4B4E1640" w:rsidR="00FC7ADD" w:rsidRPr="00DC2415" w:rsidRDefault="008717C7" w:rsidP="005F6FF2">
      <w:pPr>
        <w:pStyle w:val="Title"/>
        <w:pBdr>
          <w:bottom w:val="single" w:sz="24" w:space="6" w:color="46877F"/>
        </w:pBdr>
        <w:rPr>
          <w:color w:val="46877F"/>
        </w:rPr>
      </w:pPr>
      <w:bookmarkStart w:id="5" w:name="_Toc218796750"/>
      <w:bookmarkStart w:id="6" w:name="_Toc220293873"/>
      <w:bookmarkEnd w:id="2"/>
      <w:r w:rsidRPr="00DC2415">
        <w:rPr>
          <w:color w:val="46877F"/>
        </w:rPr>
        <w:t xml:space="preserve">You are invited to </w:t>
      </w:r>
      <w:r w:rsidR="00DF5E2C">
        <w:rPr>
          <w:color w:val="46877F"/>
        </w:rPr>
        <w:t>consider</w:t>
      </w:r>
      <w:r w:rsidRPr="00DC2415">
        <w:rPr>
          <w:color w:val="46877F"/>
        </w:rPr>
        <w:t xml:space="preserve"> a research study</w:t>
      </w:r>
      <w:bookmarkEnd w:id="5"/>
      <w:bookmarkEnd w:id="6"/>
    </w:p>
    <w:p w14:paraId="2AA5DC1A" w14:textId="368AB37B" w:rsidR="00180595" w:rsidRDefault="00DF5E2C" w:rsidP="00F40981">
      <w:pPr>
        <w:jc w:val="both"/>
      </w:pPr>
      <w:r>
        <w:t xml:space="preserve">You are invited to consider giving permission for the person you are acting on behalf of to take part in a research study. </w:t>
      </w:r>
      <w:r w:rsidR="00180595" w:rsidRPr="00180595">
        <w:t xml:space="preserve">Before you decide, it is important that you understand why the research is being </w:t>
      </w:r>
      <w:r>
        <w:t>carried out</w:t>
      </w:r>
      <w:r w:rsidR="00180595" w:rsidRPr="00180595">
        <w:t xml:space="preserve"> and what </w:t>
      </w:r>
      <w:r>
        <w:t>taking part would</w:t>
      </w:r>
      <w:r w:rsidR="00180595" w:rsidRPr="00180595">
        <w:t xml:space="preserve"> involve for </w:t>
      </w:r>
      <w:r>
        <w:t>them</w:t>
      </w:r>
      <w:r w:rsidR="00180595" w:rsidRPr="00180595">
        <w:t>.</w:t>
      </w:r>
    </w:p>
    <w:p w14:paraId="6F1024F5" w14:textId="198AAB92" w:rsidR="00DF5E2C" w:rsidRDefault="00DF5E2C" w:rsidP="00F40981">
      <w:pPr>
        <w:jc w:val="both"/>
      </w:pPr>
      <w:r>
        <w:t>When making your decision, please put aside your own views about the research and instead consider the past and present wishes, feelings, beliefs and values of the person you are consenting for, and what their decision might have been had they been able to consent for themselves.</w:t>
      </w:r>
    </w:p>
    <w:p w14:paraId="78F69FFE" w14:textId="1268BD26" w:rsidR="00180595" w:rsidRPr="00180595" w:rsidRDefault="00180595" w:rsidP="00180595">
      <w:pPr>
        <w:rPr>
          <w:color w:val="0070C0"/>
        </w:rPr>
      </w:pPr>
      <w:r>
        <w:rPr>
          <w:color w:val="0070C0"/>
        </w:rPr>
        <w:t>Delete as appropriate.</w:t>
      </w:r>
    </w:p>
    <w:p w14:paraId="37F98C31" w14:textId="77777777" w:rsidR="00180595" w:rsidRPr="005F6FF2" w:rsidRDefault="00180595" w:rsidP="005F6FF2">
      <w:pPr>
        <w:pStyle w:val="ListParagraph"/>
      </w:pPr>
      <w:r w:rsidRPr="005F6FF2">
        <w:t>Please take time to read this information sheet carefully.</w:t>
      </w:r>
    </w:p>
    <w:p w14:paraId="7B83F6DC" w14:textId="77777777" w:rsidR="00180595" w:rsidRPr="005F6FF2" w:rsidRDefault="00180595" w:rsidP="005F6FF2">
      <w:pPr>
        <w:pStyle w:val="ListParagraph"/>
      </w:pPr>
      <w:r w:rsidRPr="005F6FF2">
        <w:t>You may also want to discuss it with others.</w:t>
      </w:r>
    </w:p>
    <w:p w14:paraId="10A24591" w14:textId="77777777" w:rsidR="00180595" w:rsidRPr="005F6FF2" w:rsidRDefault="00180595" w:rsidP="005F6FF2">
      <w:pPr>
        <w:pStyle w:val="ListParagraph"/>
      </w:pPr>
      <w:r w:rsidRPr="005F6FF2">
        <w:t>Contact us if there is anything that is not clear, or if you would like more information.</w:t>
      </w:r>
    </w:p>
    <w:p w14:paraId="3C539807" w14:textId="51D110C0" w:rsidR="00180595" w:rsidRPr="005F6FF2" w:rsidRDefault="00180595" w:rsidP="005F6FF2">
      <w:pPr>
        <w:pStyle w:val="ListParagraph"/>
      </w:pPr>
      <w:r w:rsidRPr="005F6FF2">
        <w:t>Take time to decide if you w</w:t>
      </w:r>
      <w:r w:rsidR="00DF5E2C">
        <w:t>ish the person you are consenting for</w:t>
      </w:r>
      <w:r w:rsidRPr="005F6FF2">
        <w:t xml:space="preserve"> to take part in this research study.</w:t>
      </w:r>
    </w:p>
    <w:p w14:paraId="6DFC21E7" w14:textId="44869D7A" w:rsidR="00180595" w:rsidRPr="005F6FF2" w:rsidRDefault="00180595" w:rsidP="005F6FF2">
      <w:pPr>
        <w:pStyle w:val="ListParagraph"/>
      </w:pPr>
      <w:r w:rsidRPr="005F6FF2">
        <w:t xml:space="preserve">If you choose </w:t>
      </w:r>
      <w:r w:rsidR="00DF5E2C">
        <w:t xml:space="preserve">for them </w:t>
      </w:r>
      <w:r w:rsidRPr="005F6FF2">
        <w:t xml:space="preserve">not to take part, this will not affect the care </w:t>
      </w:r>
      <w:r w:rsidR="00DF5E2C">
        <w:t>they</w:t>
      </w:r>
      <w:r w:rsidRPr="005F6FF2">
        <w:t xml:space="preserve"> </w:t>
      </w:r>
      <w:r w:rsidR="00DF5E2C">
        <w:t>receive</w:t>
      </w:r>
      <w:r w:rsidRPr="005F6FF2">
        <w:t xml:space="preserve"> from </w:t>
      </w:r>
      <w:r w:rsidR="00DF5E2C">
        <w:t>their</w:t>
      </w:r>
      <w:r w:rsidRPr="005F6FF2">
        <w:t xml:space="preserve"> doctors.</w:t>
      </w:r>
    </w:p>
    <w:p w14:paraId="7CAD8131" w14:textId="746190C9" w:rsidR="00180595" w:rsidRPr="005F6FF2" w:rsidRDefault="00180595" w:rsidP="005F6FF2">
      <w:pPr>
        <w:pStyle w:val="ListParagraph"/>
      </w:pPr>
      <w:r w:rsidRPr="005F6FF2">
        <w:t xml:space="preserve">You can decide </w:t>
      </w:r>
      <w:r w:rsidR="00DF5E2C">
        <w:t xml:space="preserve">for the person </w:t>
      </w:r>
      <w:r w:rsidRPr="005F6FF2">
        <w:t>to stop taking part in the study at any time without giving a reason.</w:t>
      </w:r>
    </w:p>
    <w:p w14:paraId="274232C2" w14:textId="2F7223E6" w:rsidR="00180595" w:rsidRPr="005F6FF2" w:rsidRDefault="00180595" w:rsidP="005F6FF2">
      <w:pPr>
        <w:pStyle w:val="ListParagraph"/>
      </w:pPr>
      <w:r w:rsidRPr="005F6FF2">
        <w:t xml:space="preserve">We will only use information that we need for the study. We will let very few people know </w:t>
      </w:r>
      <w:r w:rsidR="00DF5E2C">
        <w:t>their</w:t>
      </w:r>
      <w:r w:rsidRPr="005F6FF2">
        <w:t xml:space="preserve"> name or contact details. Everyone involved in the study will follow privacy rules and keep </w:t>
      </w:r>
      <w:r w:rsidR="00DF5E2C">
        <w:t>their</w:t>
      </w:r>
      <w:r w:rsidRPr="005F6FF2">
        <w:t xml:space="preserve"> data safe and secure.</w:t>
      </w:r>
    </w:p>
    <w:p w14:paraId="31A1FCFE" w14:textId="01C56DB9" w:rsidR="00180595" w:rsidRPr="005F6FF2" w:rsidRDefault="00180595" w:rsidP="005F6FF2">
      <w:pPr>
        <w:pStyle w:val="ListParagraph"/>
      </w:pPr>
      <w:r w:rsidRPr="005F6FF2">
        <w:t>At the end of the study, we will save some of the data in case we need to check it or use in future research.</w:t>
      </w:r>
    </w:p>
    <w:p w14:paraId="5A1FA92B" w14:textId="0B335F26" w:rsidR="00180595" w:rsidRPr="005F6FF2" w:rsidRDefault="00180595" w:rsidP="005F6FF2">
      <w:pPr>
        <w:pStyle w:val="ListParagraph"/>
      </w:pPr>
      <w:r w:rsidRPr="005F6FF2">
        <w:t xml:space="preserve">If you decide </w:t>
      </w:r>
      <w:r w:rsidR="00A00294">
        <w:t xml:space="preserve">for the person </w:t>
      </w:r>
      <w:r w:rsidRPr="005F6FF2">
        <w:t>to take part, we will ask you to sign a form to give your consent for each part of the study.</w:t>
      </w:r>
    </w:p>
    <w:p w14:paraId="054C55BF" w14:textId="1CA293ED" w:rsidR="005F6FF2" w:rsidRPr="00DC2415" w:rsidRDefault="005F6FF2" w:rsidP="005F6FF2">
      <w:pPr>
        <w:pStyle w:val="Title"/>
        <w:pBdr>
          <w:bottom w:val="single" w:sz="24" w:space="6" w:color="46877F"/>
        </w:pBdr>
        <w:rPr>
          <w:color w:val="46877F"/>
        </w:rPr>
      </w:pPr>
      <w:bookmarkStart w:id="7" w:name="_Toc218796751"/>
      <w:bookmarkStart w:id="8" w:name="_Toc220293874"/>
      <w:r>
        <w:rPr>
          <w:color w:val="46877F"/>
        </w:rPr>
        <w:t>Important things that you need to know</w:t>
      </w:r>
      <w:bookmarkEnd w:id="7"/>
      <w:bookmarkEnd w:id="8"/>
    </w:p>
    <w:p w14:paraId="444AC968" w14:textId="77777777" w:rsidR="00180595" w:rsidRPr="00180595" w:rsidRDefault="00180595" w:rsidP="00180595">
      <w:pPr>
        <w:rPr>
          <w:color w:val="0070C0"/>
        </w:rPr>
      </w:pPr>
      <w:r w:rsidRPr="00180595">
        <w:rPr>
          <w:color w:val="0070C0"/>
        </w:rPr>
        <w:lastRenderedPageBreak/>
        <w:t>Provide a short summary (one paragraph) of the study to give participants a clear, concise picture of the research you are asking them to take part in. Use bullet points where possible.</w:t>
      </w:r>
    </w:p>
    <w:p w14:paraId="041D7333" w14:textId="77777777" w:rsidR="00180595" w:rsidRPr="00CD67A9" w:rsidRDefault="00180595" w:rsidP="005F6FF2">
      <w:pPr>
        <w:pStyle w:val="ListParagraph"/>
        <w:rPr>
          <w:color w:val="0070C0"/>
        </w:rPr>
      </w:pPr>
      <w:r w:rsidRPr="00CD67A9">
        <w:rPr>
          <w:color w:val="0070C0"/>
        </w:rPr>
        <w:t>What research question is being addressed.</w:t>
      </w:r>
    </w:p>
    <w:p w14:paraId="78D92BE3" w14:textId="77777777" w:rsidR="00180595" w:rsidRPr="00CD67A9" w:rsidRDefault="00180595" w:rsidP="005F6FF2">
      <w:pPr>
        <w:pStyle w:val="ListParagraph"/>
        <w:rPr>
          <w:color w:val="0070C0"/>
        </w:rPr>
      </w:pPr>
      <w:r w:rsidRPr="00CD67A9">
        <w:rPr>
          <w:color w:val="0070C0"/>
        </w:rPr>
        <w:t>What areas (disease, therapy or service) are being studied, what drug, device or procedure is being tested.</w:t>
      </w:r>
    </w:p>
    <w:p w14:paraId="3E75A4CB" w14:textId="77777777" w:rsidR="00180595" w:rsidRPr="00CD67A9" w:rsidRDefault="00180595" w:rsidP="005F6FF2">
      <w:pPr>
        <w:pStyle w:val="ListParagraph"/>
        <w:rPr>
          <w:color w:val="0070C0"/>
        </w:rPr>
      </w:pPr>
      <w:r w:rsidRPr="00CD67A9">
        <w:rPr>
          <w:color w:val="0070C0"/>
        </w:rPr>
        <w:t xml:space="preserve">Why </w:t>
      </w:r>
      <w:r w:rsidRPr="00F40981">
        <w:rPr>
          <w:color w:val="0070C0"/>
        </w:rPr>
        <w:t>it matters</w:t>
      </w:r>
      <w:r w:rsidRPr="00CD67A9">
        <w:rPr>
          <w:color w:val="0070C0"/>
        </w:rPr>
        <w:t>, why it is relevant to participants, patients and the public.</w:t>
      </w:r>
    </w:p>
    <w:p w14:paraId="423FC701" w14:textId="6DA0CE0B" w:rsidR="00180595" w:rsidRPr="00CD67A9" w:rsidRDefault="00180595" w:rsidP="005F6FF2">
      <w:pPr>
        <w:pStyle w:val="ListParagraph"/>
        <w:rPr>
          <w:color w:val="0070C0"/>
        </w:rPr>
      </w:pPr>
      <w:r w:rsidRPr="00CD67A9">
        <w:rPr>
          <w:color w:val="0070C0"/>
        </w:rPr>
        <w:t xml:space="preserve">Who is being asked to take </w:t>
      </w:r>
      <w:r w:rsidR="006B2AC9" w:rsidRPr="00CD67A9">
        <w:rPr>
          <w:color w:val="0070C0"/>
        </w:rPr>
        <w:t>part?</w:t>
      </w:r>
    </w:p>
    <w:p w14:paraId="23C2413D" w14:textId="1E984E65" w:rsidR="00180595" w:rsidRPr="00F40981" w:rsidRDefault="000F6DB9" w:rsidP="005F6FF2">
      <w:pPr>
        <w:pStyle w:val="ListParagraph"/>
        <w:rPr>
          <w:color w:val="0070C0"/>
        </w:rPr>
      </w:pPr>
      <w:r w:rsidRPr="00F40981">
        <w:rPr>
          <w:color w:val="0070C0"/>
        </w:rPr>
        <w:t>Briefly describe w</w:t>
      </w:r>
      <w:r w:rsidR="00180595" w:rsidRPr="00F40981">
        <w:rPr>
          <w:color w:val="0070C0"/>
        </w:rPr>
        <w:t>hat the participant would need to do.</w:t>
      </w:r>
    </w:p>
    <w:p w14:paraId="70429731" w14:textId="3448CB96" w:rsidR="005865ED" w:rsidRPr="00F40981" w:rsidRDefault="00180595" w:rsidP="005F6FF2">
      <w:pPr>
        <w:pStyle w:val="ListParagraph"/>
        <w:rPr>
          <w:color w:val="0070C0"/>
        </w:rPr>
      </w:pPr>
      <w:r w:rsidRPr="00F40981">
        <w:rPr>
          <w:color w:val="0070C0"/>
        </w:rPr>
        <w:t>How long the study lasts.</w:t>
      </w:r>
    </w:p>
    <w:p w14:paraId="33FEE888" w14:textId="566F2308" w:rsidR="005F6FF2" w:rsidRPr="00DC2415" w:rsidRDefault="005F6FF2" w:rsidP="005F6FF2">
      <w:pPr>
        <w:pStyle w:val="Title"/>
        <w:pBdr>
          <w:bottom w:val="single" w:sz="24" w:space="6" w:color="46877F"/>
        </w:pBdr>
        <w:rPr>
          <w:color w:val="46877F"/>
        </w:rPr>
      </w:pPr>
      <w:bookmarkStart w:id="9" w:name="_Toc218796752"/>
      <w:bookmarkStart w:id="10" w:name="_Toc220293875"/>
      <w:r>
        <w:rPr>
          <w:color w:val="46877F"/>
        </w:rPr>
        <w:t>Contents of this leaflet</w:t>
      </w:r>
      <w:bookmarkEnd w:id="9"/>
      <w:bookmarkEnd w:id="10"/>
    </w:p>
    <w:p w14:paraId="5611A7F7" w14:textId="56C60F3F" w:rsidR="00936938" w:rsidRDefault="00A60744">
      <w:pPr>
        <w:pStyle w:val="TOC1"/>
        <w:rPr>
          <w:rFonts w:asciiTheme="minorHAnsi" w:eastAsiaTheme="minorEastAsia" w:hAnsiTheme="minorHAnsi" w:cstheme="minorBidi"/>
          <w:b w:val="0"/>
          <w:kern w:val="2"/>
          <w:sz w:val="24"/>
          <w:szCs w:val="24"/>
          <w:lang w:val="en-US" w:eastAsia="ja-JP"/>
          <w14:ligatures w14:val="standardContextual"/>
        </w:rPr>
      </w:pPr>
      <w:r>
        <w:rPr>
          <w:rFonts w:asciiTheme="majorHAnsi" w:hAnsiTheme="majorHAnsi" w:cstheme="majorBidi"/>
          <w:caps/>
          <w:sz w:val="24"/>
          <w:szCs w:val="24"/>
        </w:rPr>
        <w:fldChar w:fldCharType="begin"/>
      </w:r>
      <w:r w:rsidRPr="76CC6067">
        <w:rPr>
          <w:rFonts w:asciiTheme="majorHAnsi" w:hAnsiTheme="majorHAnsi" w:cstheme="majorBidi"/>
          <w:caps/>
          <w:sz w:val="24"/>
          <w:szCs w:val="24"/>
        </w:rPr>
        <w:instrText xml:space="preserve"> TOC \t "Title,1" </w:instrText>
      </w:r>
      <w:r>
        <w:rPr>
          <w:rFonts w:asciiTheme="majorHAnsi" w:hAnsiTheme="majorHAnsi" w:cstheme="majorBidi"/>
          <w:caps/>
          <w:sz w:val="24"/>
          <w:szCs w:val="24"/>
        </w:rPr>
        <w:fldChar w:fldCharType="separate"/>
      </w:r>
      <w:r w:rsidR="00936938" w:rsidRPr="008473A1">
        <w:rPr>
          <w:color w:val="46877F"/>
        </w:rPr>
        <w:t>1.</w:t>
      </w:r>
      <w:r w:rsidR="00936938">
        <w:rPr>
          <w:rFonts w:asciiTheme="minorHAnsi" w:eastAsiaTheme="minorEastAsia" w:hAnsiTheme="minorHAnsi" w:cstheme="minorBidi"/>
          <w:b w:val="0"/>
          <w:kern w:val="2"/>
          <w:sz w:val="24"/>
          <w:szCs w:val="24"/>
          <w:lang w:val="en-US" w:eastAsia="ja-JP"/>
          <w14:ligatures w14:val="standardContextual"/>
        </w:rPr>
        <w:tab/>
      </w:r>
      <w:r w:rsidR="00936938" w:rsidRPr="008473A1">
        <w:rPr>
          <w:color w:val="46877F"/>
        </w:rPr>
        <w:t>You are invited to consider a research study</w:t>
      </w:r>
      <w:r w:rsidR="00936938">
        <w:tab/>
      </w:r>
      <w:r w:rsidR="00936938">
        <w:fldChar w:fldCharType="begin"/>
      </w:r>
      <w:r w:rsidR="00936938">
        <w:instrText xml:space="preserve"> PAGEREF _Toc220293873 \h </w:instrText>
      </w:r>
      <w:r w:rsidR="00936938">
        <w:fldChar w:fldCharType="separate"/>
      </w:r>
      <w:r w:rsidR="00936938">
        <w:t>5</w:t>
      </w:r>
      <w:r w:rsidR="00936938">
        <w:fldChar w:fldCharType="end"/>
      </w:r>
    </w:p>
    <w:p w14:paraId="7E65995A" w14:textId="4F1CBFDC" w:rsidR="00936938" w:rsidRDefault="00936938">
      <w:pPr>
        <w:pStyle w:val="TOC1"/>
        <w:rPr>
          <w:rFonts w:asciiTheme="minorHAnsi" w:eastAsiaTheme="minorEastAsia" w:hAnsiTheme="minorHAnsi" w:cstheme="minorBidi"/>
          <w:b w:val="0"/>
          <w:kern w:val="2"/>
          <w:sz w:val="24"/>
          <w:szCs w:val="24"/>
          <w:lang w:val="en-US" w:eastAsia="ja-JP"/>
          <w14:ligatures w14:val="standardContextual"/>
        </w:rPr>
      </w:pPr>
      <w:r w:rsidRPr="008473A1">
        <w:rPr>
          <w:color w:val="46877F"/>
        </w:rPr>
        <w:t>2.</w:t>
      </w:r>
      <w:r>
        <w:rPr>
          <w:rFonts w:asciiTheme="minorHAnsi" w:eastAsiaTheme="minorEastAsia" w:hAnsiTheme="minorHAnsi" w:cstheme="minorBidi"/>
          <w:b w:val="0"/>
          <w:kern w:val="2"/>
          <w:sz w:val="24"/>
          <w:szCs w:val="24"/>
          <w:lang w:val="en-US" w:eastAsia="ja-JP"/>
          <w14:ligatures w14:val="standardContextual"/>
        </w:rPr>
        <w:tab/>
      </w:r>
      <w:r w:rsidRPr="008473A1">
        <w:rPr>
          <w:color w:val="46877F"/>
        </w:rPr>
        <w:t>Important things that you need to know</w:t>
      </w:r>
      <w:r>
        <w:tab/>
      </w:r>
      <w:r>
        <w:fldChar w:fldCharType="begin"/>
      </w:r>
      <w:r>
        <w:instrText xml:space="preserve"> PAGEREF _Toc220293874 \h </w:instrText>
      </w:r>
      <w:r>
        <w:fldChar w:fldCharType="separate"/>
      </w:r>
      <w:r>
        <w:t>5</w:t>
      </w:r>
      <w:r>
        <w:fldChar w:fldCharType="end"/>
      </w:r>
    </w:p>
    <w:p w14:paraId="1AB8FDBF" w14:textId="1FD72999" w:rsidR="00936938" w:rsidRDefault="00936938">
      <w:pPr>
        <w:pStyle w:val="TOC1"/>
        <w:rPr>
          <w:rFonts w:asciiTheme="minorHAnsi" w:eastAsiaTheme="minorEastAsia" w:hAnsiTheme="minorHAnsi" w:cstheme="minorBidi"/>
          <w:b w:val="0"/>
          <w:kern w:val="2"/>
          <w:sz w:val="24"/>
          <w:szCs w:val="24"/>
          <w:lang w:val="en-US" w:eastAsia="ja-JP"/>
          <w14:ligatures w14:val="standardContextual"/>
        </w:rPr>
      </w:pPr>
      <w:r w:rsidRPr="008473A1">
        <w:rPr>
          <w:color w:val="46877F"/>
        </w:rPr>
        <w:t>3.</w:t>
      </w:r>
      <w:r>
        <w:rPr>
          <w:rFonts w:asciiTheme="minorHAnsi" w:eastAsiaTheme="minorEastAsia" w:hAnsiTheme="minorHAnsi" w:cstheme="minorBidi"/>
          <w:b w:val="0"/>
          <w:kern w:val="2"/>
          <w:sz w:val="24"/>
          <w:szCs w:val="24"/>
          <w:lang w:val="en-US" w:eastAsia="ja-JP"/>
          <w14:ligatures w14:val="standardContextual"/>
        </w:rPr>
        <w:tab/>
      </w:r>
      <w:r w:rsidRPr="008473A1">
        <w:rPr>
          <w:color w:val="46877F"/>
        </w:rPr>
        <w:t>Contents of this leaflet</w:t>
      </w:r>
      <w:r>
        <w:tab/>
      </w:r>
      <w:r>
        <w:fldChar w:fldCharType="begin"/>
      </w:r>
      <w:r>
        <w:instrText xml:space="preserve"> PAGEREF _Toc220293875 \h </w:instrText>
      </w:r>
      <w:r>
        <w:fldChar w:fldCharType="separate"/>
      </w:r>
      <w:r>
        <w:t>6</w:t>
      </w:r>
      <w:r>
        <w:fldChar w:fldCharType="end"/>
      </w:r>
    </w:p>
    <w:p w14:paraId="45EB392A" w14:textId="3650831D" w:rsidR="00936938" w:rsidRDefault="00936938">
      <w:pPr>
        <w:pStyle w:val="TOC1"/>
        <w:rPr>
          <w:rFonts w:asciiTheme="minorHAnsi" w:eastAsiaTheme="minorEastAsia" w:hAnsiTheme="minorHAnsi" w:cstheme="minorBidi"/>
          <w:b w:val="0"/>
          <w:kern w:val="2"/>
          <w:sz w:val="24"/>
          <w:szCs w:val="24"/>
          <w:lang w:val="en-US" w:eastAsia="ja-JP"/>
          <w14:ligatures w14:val="standardContextual"/>
        </w:rPr>
      </w:pPr>
      <w:r w:rsidRPr="008473A1">
        <w:rPr>
          <w:color w:val="46877F"/>
        </w:rPr>
        <w:t>4.</w:t>
      </w:r>
      <w:r>
        <w:rPr>
          <w:rFonts w:asciiTheme="minorHAnsi" w:eastAsiaTheme="minorEastAsia" w:hAnsiTheme="minorHAnsi" w:cstheme="minorBidi"/>
          <w:b w:val="0"/>
          <w:kern w:val="2"/>
          <w:sz w:val="24"/>
          <w:szCs w:val="24"/>
          <w:lang w:val="en-US" w:eastAsia="ja-JP"/>
          <w14:ligatures w14:val="standardContextual"/>
        </w:rPr>
        <w:tab/>
      </w:r>
      <w:r w:rsidRPr="008473A1">
        <w:rPr>
          <w:color w:val="46877F"/>
        </w:rPr>
        <w:t>Why are we doing this study?</w:t>
      </w:r>
      <w:r>
        <w:tab/>
      </w:r>
      <w:r>
        <w:fldChar w:fldCharType="begin"/>
      </w:r>
      <w:r>
        <w:instrText xml:space="preserve"> PAGEREF _Toc220293876 \h </w:instrText>
      </w:r>
      <w:r>
        <w:fldChar w:fldCharType="separate"/>
      </w:r>
      <w:r>
        <w:t>7</w:t>
      </w:r>
      <w:r>
        <w:fldChar w:fldCharType="end"/>
      </w:r>
    </w:p>
    <w:p w14:paraId="6BFCE39C" w14:textId="5188EFFA" w:rsidR="00936938" w:rsidRDefault="00936938">
      <w:pPr>
        <w:pStyle w:val="TOC1"/>
        <w:rPr>
          <w:rFonts w:asciiTheme="minorHAnsi" w:eastAsiaTheme="minorEastAsia" w:hAnsiTheme="minorHAnsi" w:cstheme="minorBidi"/>
          <w:b w:val="0"/>
          <w:kern w:val="2"/>
          <w:sz w:val="24"/>
          <w:szCs w:val="24"/>
          <w:lang w:val="en-US" w:eastAsia="ja-JP"/>
          <w14:ligatures w14:val="standardContextual"/>
        </w:rPr>
      </w:pPr>
      <w:r w:rsidRPr="008473A1">
        <w:rPr>
          <w:color w:val="46877F"/>
        </w:rPr>
        <w:t>5.</w:t>
      </w:r>
      <w:r>
        <w:rPr>
          <w:rFonts w:asciiTheme="minorHAnsi" w:eastAsiaTheme="minorEastAsia" w:hAnsiTheme="minorHAnsi" w:cstheme="minorBidi"/>
          <w:b w:val="0"/>
          <w:kern w:val="2"/>
          <w:sz w:val="24"/>
          <w:szCs w:val="24"/>
          <w:lang w:val="en-US" w:eastAsia="ja-JP"/>
          <w14:ligatures w14:val="standardContextual"/>
        </w:rPr>
        <w:tab/>
      </w:r>
      <w:r w:rsidRPr="008473A1">
        <w:rPr>
          <w:color w:val="46877F"/>
        </w:rPr>
        <w:t>Why has the person been asked to take part?</w:t>
      </w:r>
      <w:r>
        <w:tab/>
      </w:r>
      <w:r>
        <w:fldChar w:fldCharType="begin"/>
      </w:r>
      <w:r>
        <w:instrText xml:space="preserve"> PAGEREF _Toc220293877 \h </w:instrText>
      </w:r>
      <w:r>
        <w:fldChar w:fldCharType="separate"/>
      </w:r>
      <w:r>
        <w:t>7</w:t>
      </w:r>
      <w:r>
        <w:fldChar w:fldCharType="end"/>
      </w:r>
    </w:p>
    <w:p w14:paraId="5FB4D254" w14:textId="627D597A" w:rsidR="00936938" w:rsidRDefault="00936938">
      <w:pPr>
        <w:pStyle w:val="TOC1"/>
        <w:rPr>
          <w:rFonts w:asciiTheme="minorHAnsi" w:eastAsiaTheme="minorEastAsia" w:hAnsiTheme="minorHAnsi" w:cstheme="minorBidi"/>
          <w:b w:val="0"/>
          <w:kern w:val="2"/>
          <w:sz w:val="24"/>
          <w:szCs w:val="24"/>
          <w:lang w:val="en-US" w:eastAsia="ja-JP"/>
          <w14:ligatures w14:val="standardContextual"/>
        </w:rPr>
      </w:pPr>
      <w:r w:rsidRPr="008473A1">
        <w:rPr>
          <w:color w:val="46877F"/>
        </w:rPr>
        <w:t>6.</w:t>
      </w:r>
      <w:r>
        <w:rPr>
          <w:rFonts w:asciiTheme="minorHAnsi" w:eastAsiaTheme="minorEastAsia" w:hAnsiTheme="minorHAnsi" w:cstheme="minorBidi"/>
          <w:b w:val="0"/>
          <w:kern w:val="2"/>
          <w:sz w:val="24"/>
          <w:szCs w:val="24"/>
          <w:lang w:val="en-US" w:eastAsia="ja-JP"/>
          <w14:ligatures w14:val="standardContextual"/>
        </w:rPr>
        <w:tab/>
      </w:r>
      <w:r w:rsidRPr="008473A1">
        <w:rPr>
          <w:color w:val="46877F"/>
        </w:rPr>
        <w:t>Do they have to take part in the study?</w:t>
      </w:r>
      <w:r>
        <w:tab/>
      </w:r>
      <w:r>
        <w:fldChar w:fldCharType="begin"/>
      </w:r>
      <w:r>
        <w:instrText xml:space="preserve"> PAGEREF _Toc220293878 \h </w:instrText>
      </w:r>
      <w:r>
        <w:fldChar w:fldCharType="separate"/>
      </w:r>
      <w:r>
        <w:t>7</w:t>
      </w:r>
      <w:r>
        <w:fldChar w:fldCharType="end"/>
      </w:r>
    </w:p>
    <w:p w14:paraId="36F5C7B1" w14:textId="5F6239F4" w:rsidR="00936938" w:rsidRDefault="00936938">
      <w:pPr>
        <w:pStyle w:val="TOC1"/>
        <w:rPr>
          <w:rFonts w:asciiTheme="minorHAnsi" w:eastAsiaTheme="minorEastAsia" w:hAnsiTheme="minorHAnsi" w:cstheme="minorBidi"/>
          <w:b w:val="0"/>
          <w:kern w:val="2"/>
          <w:sz w:val="24"/>
          <w:szCs w:val="24"/>
          <w:lang w:val="en-US" w:eastAsia="ja-JP"/>
          <w14:ligatures w14:val="standardContextual"/>
        </w:rPr>
      </w:pPr>
      <w:r w:rsidRPr="008473A1">
        <w:rPr>
          <w:color w:val="46877F"/>
        </w:rPr>
        <w:t>7.</w:t>
      </w:r>
      <w:r>
        <w:rPr>
          <w:rFonts w:asciiTheme="minorHAnsi" w:eastAsiaTheme="minorEastAsia" w:hAnsiTheme="minorHAnsi" w:cstheme="minorBidi"/>
          <w:b w:val="0"/>
          <w:kern w:val="2"/>
          <w:sz w:val="24"/>
          <w:szCs w:val="24"/>
          <w:lang w:val="en-US" w:eastAsia="ja-JP"/>
          <w14:ligatures w14:val="standardContextual"/>
        </w:rPr>
        <w:tab/>
      </w:r>
      <w:r w:rsidRPr="008473A1">
        <w:rPr>
          <w:color w:val="46877F"/>
        </w:rPr>
        <w:t>What will happen if they take part?</w:t>
      </w:r>
      <w:r>
        <w:tab/>
      </w:r>
      <w:r>
        <w:fldChar w:fldCharType="begin"/>
      </w:r>
      <w:r>
        <w:instrText xml:space="preserve"> PAGEREF _Toc220293879 \h </w:instrText>
      </w:r>
      <w:r>
        <w:fldChar w:fldCharType="separate"/>
      </w:r>
      <w:r>
        <w:t>7</w:t>
      </w:r>
      <w:r>
        <w:fldChar w:fldCharType="end"/>
      </w:r>
    </w:p>
    <w:p w14:paraId="0DFAAFB7" w14:textId="45974E97" w:rsidR="00936938" w:rsidRDefault="00936938">
      <w:pPr>
        <w:pStyle w:val="TOC1"/>
        <w:rPr>
          <w:rFonts w:asciiTheme="minorHAnsi" w:eastAsiaTheme="minorEastAsia" w:hAnsiTheme="minorHAnsi" w:cstheme="minorBidi"/>
          <w:b w:val="0"/>
          <w:kern w:val="2"/>
          <w:sz w:val="24"/>
          <w:szCs w:val="24"/>
          <w:lang w:val="en-US" w:eastAsia="ja-JP"/>
          <w14:ligatures w14:val="standardContextual"/>
        </w:rPr>
      </w:pPr>
      <w:r w:rsidRPr="008473A1">
        <w:rPr>
          <w:color w:val="46877F"/>
        </w:rPr>
        <w:t>8.</w:t>
      </w:r>
      <w:r>
        <w:rPr>
          <w:rFonts w:asciiTheme="minorHAnsi" w:eastAsiaTheme="minorEastAsia" w:hAnsiTheme="minorHAnsi" w:cstheme="minorBidi"/>
          <w:b w:val="0"/>
          <w:kern w:val="2"/>
          <w:sz w:val="24"/>
          <w:szCs w:val="24"/>
          <w:lang w:val="en-US" w:eastAsia="ja-JP"/>
          <w14:ligatures w14:val="standardContextual"/>
        </w:rPr>
        <w:tab/>
      </w:r>
      <w:r w:rsidRPr="008473A1">
        <w:rPr>
          <w:color w:val="46877F"/>
        </w:rPr>
        <w:t>What are the possible benefits and disadvantages of taking part?</w:t>
      </w:r>
      <w:r>
        <w:tab/>
      </w:r>
      <w:r>
        <w:fldChar w:fldCharType="begin"/>
      </w:r>
      <w:r>
        <w:instrText xml:space="preserve"> PAGEREF _Toc220293880 \h </w:instrText>
      </w:r>
      <w:r>
        <w:fldChar w:fldCharType="separate"/>
      </w:r>
      <w:r>
        <w:t>9</w:t>
      </w:r>
      <w:r>
        <w:fldChar w:fldCharType="end"/>
      </w:r>
    </w:p>
    <w:p w14:paraId="6533ADDC" w14:textId="4674C3BB" w:rsidR="00936938" w:rsidRDefault="00936938">
      <w:pPr>
        <w:pStyle w:val="TOC1"/>
        <w:rPr>
          <w:rFonts w:asciiTheme="minorHAnsi" w:eastAsiaTheme="minorEastAsia" w:hAnsiTheme="minorHAnsi" w:cstheme="minorBidi"/>
          <w:b w:val="0"/>
          <w:kern w:val="2"/>
          <w:sz w:val="24"/>
          <w:szCs w:val="24"/>
          <w:lang w:val="en-US" w:eastAsia="ja-JP"/>
          <w14:ligatures w14:val="standardContextual"/>
        </w:rPr>
      </w:pPr>
      <w:r w:rsidRPr="008473A1">
        <w:rPr>
          <w:color w:val="46877F"/>
        </w:rPr>
        <w:t>9.</w:t>
      </w:r>
      <w:r>
        <w:rPr>
          <w:rFonts w:asciiTheme="minorHAnsi" w:eastAsiaTheme="minorEastAsia" w:hAnsiTheme="minorHAnsi" w:cstheme="minorBidi"/>
          <w:b w:val="0"/>
          <w:kern w:val="2"/>
          <w:sz w:val="24"/>
          <w:szCs w:val="24"/>
          <w:lang w:val="en-US" w:eastAsia="ja-JP"/>
          <w14:ligatures w14:val="standardContextual"/>
        </w:rPr>
        <w:tab/>
      </w:r>
      <w:r w:rsidRPr="008473A1">
        <w:rPr>
          <w:color w:val="46877F"/>
        </w:rPr>
        <w:t>Samples and genetic tests</w:t>
      </w:r>
      <w:r>
        <w:tab/>
      </w:r>
      <w:r>
        <w:fldChar w:fldCharType="begin"/>
      </w:r>
      <w:r>
        <w:instrText xml:space="preserve"> PAGEREF _Toc220293881 \h </w:instrText>
      </w:r>
      <w:r>
        <w:fldChar w:fldCharType="separate"/>
      </w:r>
      <w:r>
        <w:t>10</w:t>
      </w:r>
      <w:r>
        <w:fldChar w:fldCharType="end"/>
      </w:r>
    </w:p>
    <w:p w14:paraId="0AA1BB79" w14:textId="0DCA0FB5" w:rsidR="00936938" w:rsidRDefault="00936938">
      <w:pPr>
        <w:pStyle w:val="TOC1"/>
        <w:rPr>
          <w:rFonts w:asciiTheme="minorHAnsi" w:eastAsiaTheme="minorEastAsia" w:hAnsiTheme="minorHAnsi" w:cstheme="minorBidi"/>
          <w:b w:val="0"/>
          <w:kern w:val="2"/>
          <w:sz w:val="24"/>
          <w:szCs w:val="24"/>
          <w:lang w:val="en-US" w:eastAsia="ja-JP"/>
          <w14:ligatures w14:val="standardContextual"/>
        </w:rPr>
      </w:pPr>
      <w:r w:rsidRPr="008473A1">
        <w:rPr>
          <w:color w:val="46877F"/>
        </w:rPr>
        <w:t>10.</w:t>
      </w:r>
      <w:r>
        <w:rPr>
          <w:rFonts w:asciiTheme="minorHAnsi" w:eastAsiaTheme="minorEastAsia" w:hAnsiTheme="minorHAnsi" w:cstheme="minorBidi"/>
          <w:b w:val="0"/>
          <w:kern w:val="2"/>
          <w:sz w:val="24"/>
          <w:szCs w:val="24"/>
          <w:lang w:val="en-US" w:eastAsia="ja-JP"/>
          <w14:ligatures w14:val="standardContextual"/>
        </w:rPr>
        <w:tab/>
      </w:r>
      <w:r w:rsidRPr="008473A1">
        <w:rPr>
          <w:color w:val="46877F"/>
        </w:rPr>
        <w:t>More information about the study</w:t>
      </w:r>
      <w:r>
        <w:tab/>
      </w:r>
      <w:r>
        <w:fldChar w:fldCharType="begin"/>
      </w:r>
      <w:r>
        <w:instrText xml:space="preserve"> PAGEREF _Toc220293882 \h </w:instrText>
      </w:r>
      <w:r>
        <w:fldChar w:fldCharType="separate"/>
      </w:r>
      <w:r>
        <w:t>11</w:t>
      </w:r>
      <w:r>
        <w:fldChar w:fldCharType="end"/>
      </w:r>
    </w:p>
    <w:p w14:paraId="79A1CFAB" w14:textId="14335020" w:rsidR="00936938" w:rsidRDefault="00936938">
      <w:pPr>
        <w:pStyle w:val="TOC1"/>
        <w:rPr>
          <w:rFonts w:asciiTheme="minorHAnsi" w:eastAsiaTheme="minorEastAsia" w:hAnsiTheme="minorHAnsi" w:cstheme="minorBidi"/>
          <w:b w:val="0"/>
          <w:kern w:val="2"/>
          <w:sz w:val="24"/>
          <w:szCs w:val="24"/>
          <w:lang w:val="en-US" w:eastAsia="ja-JP"/>
          <w14:ligatures w14:val="standardContextual"/>
        </w:rPr>
      </w:pPr>
      <w:r w:rsidRPr="008473A1">
        <w:rPr>
          <w:color w:val="46877F"/>
        </w:rPr>
        <w:t>11.</w:t>
      </w:r>
      <w:r>
        <w:rPr>
          <w:rFonts w:asciiTheme="minorHAnsi" w:eastAsiaTheme="minorEastAsia" w:hAnsiTheme="minorHAnsi" w:cstheme="minorBidi"/>
          <w:b w:val="0"/>
          <w:kern w:val="2"/>
          <w:sz w:val="24"/>
          <w:szCs w:val="24"/>
          <w:lang w:val="en-US" w:eastAsia="ja-JP"/>
          <w14:ligatures w14:val="standardContextual"/>
        </w:rPr>
        <w:tab/>
      </w:r>
      <w:r w:rsidRPr="008473A1">
        <w:rPr>
          <w:color w:val="46877F"/>
        </w:rPr>
        <w:t>What will happen to information collected about the participant during the study?</w:t>
      </w:r>
      <w:r>
        <w:tab/>
      </w:r>
      <w:r>
        <w:fldChar w:fldCharType="begin"/>
      </w:r>
      <w:r>
        <w:instrText xml:space="preserve"> PAGEREF _Toc220293883 \h </w:instrText>
      </w:r>
      <w:r>
        <w:fldChar w:fldCharType="separate"/>
      </w:r>
      <w:r>
        <w:t>13</w:t>
      </w:r>
      <w:r>
        <w:fldChar w:fldCharType="end"/>
      </w:r>
    </w:p>
    <w:p w14:paraId="4FA8D499" w14:textId="78B39DB3" w:rsidR="00936938" w:rsidRDefault="00936938">
      <w:pPr>
        <w:pStyle w:val="TOC1"/>
        <w:rPr>
          <w:rFonts w:asciiTheme="minorHAnsi" w:eastAsiaTheme="minorEastAsia" w:hAnsiTheme="minorHAnsi" w:cstheme="minorBidi"/>
          <w:b w:val="0"/>
          <w:kern w:val="2"/>
          <w:sz w:val="24"/>
          <w:szCs w:val="24"/>
          <w:lang w:val="en-US" w:eastAsia="ja-JP"/>
          <w14:ligatures w14:val="standardContextual"/>
        </w:rPr>
      </w:pPr>
      <w:r w:rsidRPr="008473A1">
        <w:rPr>
          <w:color w:val="46877F"/>
        </w:rPr>
        <w:t>12.</w:t>
      </w:r>
      <w:r>
        <w:rPr>
          <w:rFonts w:asciiTheme="minorHAnsi" w:eastAsiaTheme="minorEastAsia" w:hAnsiTheme="minorHAnsi" w:cstheme="minorBidi"/>
          <w:b w:val="0"/>
          <w:kern w:val="2"/>
          <w:sz w:val="24"/>
          <w:szCs w:val="24"/>
          <w:lang w:val="en-US" w:eastAsia="ja-JP"/>
          <w14:ligatures w14:val="standardContextual"/>
        </w:rPr>
        <w:tab/>
      </w:r>
      <w:r w:rsidRPr="008473A1">
        <w:rPr>
          <w:color w:val="46877F"/>
        </w:rPr>
        <w:t>Contacts for further information</w:t>
      </w:r>
      <w:r>
        <w:tab/>
      </w:r>
      <w:r>
        <w:fldChar w:fldCharType="begin"/>
      </w:r>
      <w:r>
        <w:instrText xml:space="preserve"> PAGEREF _Toc220293884 \h </w:instrText>
      </w:r>
      <w:r>
        <w:fldChar w:fldCharType="separate"/>
      </w:r>
      <w:r>
        <w:t>13</w:t>
      </w:r>
      <w:r>
        <w:fldChar w:fldCharType="end"/>
      </w:r>
    </w:p>
    <w:p w14:paraId="7F14B9E0" w14:textId="1AF0C6A1" w:rsidR="005865ED" w:rsidRPr="00A27352" w:rsidRDefault="00A60744" w:rsidP="00A27352">
      <w:pPr>
        <w:rPr>
          <w:color w:val="0070C0"/>
        </w:rPr>
      </w:pPr>
      <w:r>
        <w:rPr>
          <w:noProof/>
          <w:szCs w:val="26"/>
        </w:rPr>
        <w:fldChar w:fldCharType="end"/>
      </w:r>
      <w:r w:rsidR="00A27352" w:rsidRPr="00A27352">
        <w:rPr>
          <w:color w:val="0070C0"/>
        </w:rPr>
        <w:t>To update the table of contents, right click in the contents, select ‘Update Field’, select ‘Update page numbers only’ or ‘Update entire table’.</w:t>
      </w:r>
    </w:p>
    <w:p w14:paraId="67B70E75" w14:textId="302E663B" w:rsidR="005865ED" w:rsidRDefault="005865ED" w:rsidP="005865ED">
      <w:r>
        <w:br w:type="page"/>
      </w:r>
    </w:p>
    <w:p w14:paraId="71E4FF00" w14:textId="2A8F7D07" w:rsidR="005F6FF2" w:rsidRPr="00DC2415" w:rsidRDefault="005F6FF2" w:rsidP="00CF2E70">
      <w:pPr>
        <w:pStyle w:val="Title"/>
        <w:pBdr>
          <w:bottom w:val="single" w:sz="24" w:space="6" w:color="46877F"/>
        </w:pBdr>
        <w:jc w:val="both"/>
        <w:rPr>
          <w:color w:val="46877F"/>
        </w:rPr>
      </w:pPr>
      <w:bookmarkStart w:id="11" w:name="_Toc218796753"/>
      <w:bookmarkStart w:id="12" w:name="_Toc220293876"/>
      <w:r>
        <w:rPr>
          <w:color w:val="46877F"/>
        </w:rPr>
        <w:lastRenderedPageBreak/>
        <w:t>Why are we doing this study?</w:t>
      </w:r>
      <w:bookmarkEnd w:id="11"/>
      <w:bookmarkEnd w:id="12"/>
    </w:p>
    <w:p w14:paraId="1C4953B5" w14:textId="687A2E30" w:rsidR="008717C7" w:rsidRDefault="008717C7" w:rsidP="00CF2E70">
      <w:pPr>
        <w:jc w:val="both"/>
      </w:pPr>
      <w:r w:rsidRPr="008717C7">
        <w:rPr>
          <w:color w:val="0070C0"/>
        </w:rPr>
        <w:t>In lay language, explain why the study is being conducted, the rationale, the research question, what existing gaps there are.</w:t>
      </w:r>
    </w:p>
    <w:p w14:paraId="441D102F" w14:textId="77777777" w:rsidR="008717C7" w:rsidRPr="00CD67A9" w:rsidRDefault="008717C7" w:rsidP="00DC17CF">
      <w:pPr>
        <w:pStyle w:val="ListParagraph"/>
        <w:rPr>
          <w:color w:val="0070C0"/>
        </w:rPr>
      </w:pPr>
      <w:r w:rsidRPr="00CD67A9">
        <w:rPr>
          <w:color w:val="0070C0"/>
        </w:rPr>
        <w:t>What you hope to achieve.</w:t>
      </w:r>
    </w:p>
    <w:p w14:paraId="2A02B537" w14:textId="77777777" w:rsidR="008717C7" w:rsidRPr="00CD67A9" w:rsidRDefault="008717C7" w:rsidP="00DC17CF">
      <w:pPr>
        <w:pStyle w:val="ListParagraph"/>
        <w:rPr>
          <w:color w:val="0070C0"/>
        </w:rPr>
      </w:pPr>
      <w:r w:rsidRPr="00CD67A9">
        <w:rPr>
          <w:color w:val="0070C0"/>
        </w:rPr>
        <w:t>Describe the usual standard care and what is additional to this.</w:t>
      </w:r>
    </w:p>
    <w:p w14:paraId="44EEC62A" w14:textId="77777777" w:rsidR="008717C7" w:rsidRPr="00CD67A9" w:rsidRDefault="008717C7" w:rsidP="00DC17CF">
      <w:pPr>
        <w:pStyle w:val="ListParagraph"/>
        <w:rPr>
          <w:color w:val="0070C0"/>
        </w:rPr>
      </w:pPr>
      <w:r w:rsidRPr="00CD67A9">
        <w:rPr>
          <w:color w:val="0070C0"/>
        </w:rPr>
        <w:t>Describe who has been invited to participate and why.</w:t>
      </w:r>
    </w:p>
    <w:p w14:paraId="1735022A" w14:textId="77777777" w:rsidR="008717C7" w:rsidRPr="00CD67A9" w:rsidRDefault="008717C7" w:rsidP="00DC17CF">
      <w:pPr>
        <w:pStyle w:val="ListParagraph"/>
        <w:rPr>
          <w:color w:val="0070C0"/>
        </w:rPr>
      </w:pPr>
      <w:r w:rsidRPr="00CD67A9">
        <w:rPr>
          <w:color w:val="0070C0"/>
        </w:rPr>
        <w:t>Detail how many people you are recruiting.</w:t>
      </w:r>
    </w:p>
    <w:p w14:paraId="5724A7DE" w14:textId="61472471" w:rsidR="00970DAB" w:rsidRPr="00CD67A9" w:rsidRDefault="008717C7" w:rsidP="00DC17CF">
      <w:pPr>
        <w:pStyle w:val="ListParagraph"/>
        <w:rPr>
          <w:color w:val="0070C0"/>
        </w:rPr>
      </w:pPr>
      <w:r w:rsidRPr="00CD67A9">
        <w:rPr>
          <w:color w:val="0070C0"/>
        </w:rPr>
        <w:t>Ensure any medical terminology and acronyms are clearly explained.</w:t>
      </w:r>
    </w:p>
    <w:p w14:paraId="3810B2C9" w14:textId="5F564568" w:rsidR="005F6FF2" w:rsidRPr="00DC2415" w:rsidRDefault="005F6FF2" w:rsidP="00CF2E70">
      <w:pPr>
        <w:pStyle w:val="Title"/>
        <w:pBdr>
          <w:bottom w:val="single" w:sz="24" w:space="6" w:color="46877F"/>
        </w:pBdr>
        <w:jc w:val="both"/>
        <w:rPr>
          <w:color w:val="46877F"/>
        </w:rPr>
      </w:pPr>
      <w:bookmarkStart w:id="13" w:name="_Toc218796754"/>
      <w:bookmarkStart w:id="14" w:name="_Toc220293877"/>
      <w:r>
        <w:rPr>
          <w:color w:val="46877F"/>
        </w:rPr>
        <w:t xml:space="preserve">Why </w:t>
      </w:r>
      <w:r w:rsidR="00A00294">
        <w:rPr>
          <w:color w:val="46877F"/>
        </w:rPr>
        <w:t>has the person</w:t>
      </w:r>
      <w:r>
        <w:rPr>
          <w:color w:val="46877F"/>
        </w:rPr>
        <w:t xml:space="preserve"> be</w:t>
      </w:r>
      <w:r w:rsidR="00A00294">
        <w:rPr>
          <w:color w:val="46877F"/>
        </w:rPr>
        <w:t>en</w:t>
      </w:r>
      <w:r>
        <w:rPr>
          <w:color w:val="46877F"/>
        </w:rPr>
        <w:t xml:space="preserve"> asked to take part?</w:t>
      </w:r>
      <w:bookmarkEnd w:id="13"/>
      <w:bookmarkEnd w:id="14"/>
    </w:p>
    <w:p w14:paraId="5E61260D" w14:textId="19923DE9" w:rsidR="008717C7" w:rsidRDefault="00A00294" w:rsidP="00CF2E70">
      <w:pPr>
        <w:jc w:val="both"/>
      </w:pPr>
      <w:r>
        <w:t>The person you are consenting for has been</w:t>
      </w:r>
      <w:r w:rsidR="008717C7">
        <w:t xml:space="preserve"> invited to take part as </w:t>
      </w:r>
      <w:r>
        <w:t>they</w:t>
      </w:r>
      <w:r w:rsidR="008717C7">
        <w:t xml:space="preserve"> have been </w:t>
      </w:r>
      <w:r>
        <w:fldChar w:fldCharType="begin">
          <w:ffData>
            <w:name w:val="Text84"/>
            <w:enabled/>
            <w:calcOnExit w:val="0"/>
            <w:textInput>
              <w:default w:val="diagnosed with X / attended a clinic for X"/>
            </w:textInput>
          </w:ffData>
        </w:fldChar>
      </w:r>
      <w:bookmarkStart w:id="15" w:name="Text84"/>
      <w:r>
        <w:instrText xml:space="preserve"> FORMTEXT </w:instrText>
      </w:r>
      <w:r>
        <w:fldChar w:fldCharType="separate"/>
      </w:r>
      <w:r>
        <w:rPr>
          <w:noProof/>
        </w:rPr>
        <w:t>diagnosed with X / attended a clinic for X</w:t>
      </w:r>
      <w:r>
        <w:fldChar w:fldCharType="end"/>
      </w:r>
      <w:bookmarkEnd w:id="15"/>
      <w:r w:rsidR="008717C7">
        <w:t>.</w:t>
      </w:r>
    </w:p>
    <w:p w14:paraId="1A5DDB34" w14:textId="508A378A" w:rsidR="00A00294" w:rsidRDefault="00A00294" w:rsidP="00CF2E70">
      <w:pPr>
        <w:jc w:val="both"/>
      </w:pPr>
      <w:r>
        <w:t>They currently lack capacity to make an informed decision about whether to take part in the study. We are therefore, asking you as their Welfare Attorney, Welfare Guardian or Nearest Relative if you will give consent on their behalf to join the study. This is permissible under the Adults with Incapacity (Scotland) Act 2000.</w:t>
      </w:r>
    </w:p>
    <w:p w14:paraId="618185F8" w14:textId="62EA616A" w:rsidR="00A00294" w:rsidRDefault="00A00294" w:rsidP="00CF2E70">
      <w:pPr>
        <w:jc w:val="both"/>
      </w:pPr>
      <w:r>
        <w:t>The Adults with Incapacity (Scotland) Act 2000 requires you to put your own views about the research aside and to take into account the and consider the present and past wishes and feelings of the person you are consenting for.</w:t>
      </w:r>
    </w:p>
    <w:p w14:paraId="669BD71C" w14:textId="4FE3C3DF" w:rsidR="005F6FF2" w:rsidRPr="00DC2415" w:rsidRDefault="00B10251" w:rsidP="00CF2E70">
      <w:pPr>
        <w:pStyle w:val="Title"/>
        <w:pBdr>
          <w:bottom w:val="single" w:sz="24" w:space="6" w:color="46877F"/>
        </w:pBdr>
        <w:jc w:val="both"/>
        <w:rPr>
          <w:color w:val="46877F"/>
        </w:rPr>
      </w:pPr>
      <w:bookmarkStart w:id="16" w:name="_Toc218796755"/>
      <w:bookmarkStart w:id="17" w:name="_Toc220293878"/>
      <w:r>
        <w:rPr>
          <w:color w:val="46877F"/>
        </w:rPr>
        <w:t xml:space="preserve">Do </w:t>
      </w:r>
      <w:r w:rsidR="00A00294">
        <w:rPr>
          <w:color w:val="46877F"/>
        </w:rPr>
        <w:t>they</w:t>
      </w:r>
      <w:r>
        <w:rPr>
          <w:color w:val="46877F"/>
        </w:rPr>
        <w:t xml:space="preserve"> have to take part in the study?</w:t>
      </w:r>
      <w:bookmarkEnd w:id="16"/>
      <w:bookmarkEnd w:id="17"/>
    </w:p>
    <w:p w14:paraId="4FE978A4" w14:textId="0EC34BA4" w:rsidR="00B10251" w:rsidRDefault="00B10251" w:rsidP="00CF2E70">
      <w:pPr>
        <w:pStyle w:val="ListParagraph"/>
        <w:jc w:val="both"/>
      </w:pPr>
      <w:r w:rsidRPr="00C21B6D">
        <w:t>No, it is up to you to decide whether or not t</w:t>
      </w:r>
      <w:r w:rsidR="00A00294">
        <w:t>he</w:t>
      </w:r>
      <w:r w:rsidR="00F40981">
        <w:t xml:space="preserve"> person you are consenting for</w:t>
      </w:r>
      <w:r w:rsidRPr="00C21B6D">
        <w:t xml:space="preserve"> take</w:t>
      </w:r>
      <w:r w:rsidR="00F40981">
        <w:t>s</w:t>
      </w:r>
      <w:r w:rsidRPr="00C21B6D">
        <w:t xml:space="preserve"> part.</w:t>
      </w:r>
    </w:p>
    <w:p w14:paraId="4AC6020C" w14:textId="1965C349" w:rsidR="00B10251" w:rsidRDefault="00B10251" w:rsidP="00CF2E70">
      <w:pPr>
        <w:pStyle w:val="ListParagraph"/>
        <w:jc w:val="both"/>
      </w:pPr>
      <w:r>
        <w:t xml:space="preserve">If you decide </w:t>
      </w:r>
      <w:r w:rsidR="00A00294">
        <w:t>they should</w:t>
      </w:r>
      <w:r>
        <w:t xml:space="preserve"> take part, you will be given this information sheet to keep and asked to sign a consent form.</w:t>
      </w:r>
    </w:p>
    <w:p w14:paraId="2949515D" w14:textId="73168378" w:rsidR="00B10251" w:rsidRDefault="00B10251" w:rsidP="00CF2E70">
      <w:pPr>
        <w:pStyle w:val="ListParagraph"/>
        <w:jc w:val="both"/>
      </w:pPr>
      <w:r>
        <w:t xml:space="preserve">If </w:t>
      </w:r>
      <w:r w:rsidR="00A00294">
        <w:t>they</w:t>
      </w:r>
      <w:r>
        <w:t xml:space="preserve"> take part, you are still free to withdraw </w:t>
      </w:r>
      <w:r w:rsidR="00A00294">
        <w:t xml:space="preserve">them </w:t>
      </w:r>
      <w:r>
        <w:t>at any time and without giving a reason.</w:t>
      </w:r>
    </w:p>
    <w:p w14:paraId="5E7BDE47" w14:textId="11CF9895" w:rsidR="00B10251" w:rsidRDefault="00B10251" w:rsidP="00CF2E70">
      <w:pPr>
        <w:pStyle w:val="ListParagraph"/>
        <w:jc w:val="both"/>
      </w:pPr>
      <w:r w:rsidRPr="00C21B6D">
        <w:t>Deciding</w:t>
      </w:r>
      <w:r>
        <w:t xml:space="preserve"> </w:t>
      </w:r>
      <w:r w:rsidRPr="00C21B6D">
        <w:t xml:space="preserve">not to take part or withdrawing </w:t>
      </w:r>
      <w:r w:rsidR="00A00294">
        <w:t xml:space="preserve">them </w:t>
      </w:r>
      <w:r w:rsidRPr="00C21B6D">
        <w:t xml:space="preserve">from the study will not affect the healthcare that </w:t>
      </w:r>
      <w:r w:rsidR="00A00294">
        <w:t>they</w:t>
      </w:r>
      <w:r w:rsidRPr="00C21B6D">
        <w:t xml:space="preserve"> receive,</w:t>
      </w:r>
      <w:r>
        <w:t xml:space="preserve"> </w:t>
      </w:r>
      <w:r w:rsidRPr="00C21B6D">
        <w:t xml:space="preserve">or </w:t>
      </w:r>
      <w:r w:rsidR="00A00294">
        <w:t xml:space="preserve">their </w:t>
      </w:r>
      <w:r w:rsidRPr="00C21B6D">
        <w:t>legal ri</w:t>
      </w:r>
      <w:r w:rsidRPr="00F20C0E">
        <w:t>ght</w:t>
      </w:r>
      <w:r w:rsidRPr="00C21B6D">
        <w:t>s.</w:t>
      </w:r>
    </w:p>
    <w:p w14:paraId="1074F193" w14:textId="616C8948" w:rsidR="00B10251" w:rsidRPr="00DC2415" w:rsidRDefault="00B10251" w:rsidP="00CF2E70">
      <w:pPr>
        <w:pStyle w:val="Title"/>
        <w:pBdr>
          <w:bottom w:val="single" w:sz="24" w:space="6" w:color="46877F"/>
        </w:pBdr>
        <w:jc w:val="both"/>
        <w:rPr>
          <w:color w:val="46877F"/>
        </w:rPr>
      </w:pPr>
      <w:bookmarkStart w:id="18" w:name="_Toc218796756"/>
      <w:bookmarkStart w:id="19" w:name="_Toc220293879"/>
      <w:r>
        <w:rPr>
          <w:color w:val="46877F"/>
        </w:rPr>
        <w:t xml:space="preserve">What will happen if </w:t>
      </w:r>
      <w:r w:rsidR="00A00294">
        <w:rPr>
          <w:color w:val="46877F"/>
        </w:rPr>
        <w:t>they</w:t>
      </w:r>
      <w:r>
        <w:rPr>
          <w:color w:val="46877F"/>
        </w:rPr>
        <w:t xml:space="preserve"> take part?</w:t>
      </w:r>
      <w:bookmarkEnd w:id="18"/>
      <w:bookmarkEnd w:id="19"/>
    </w:p>
    <w:p w14:paraId="2BE12802" w14:textId="12E3605D" w:rsidR="00B10251" w:rsidRPr="00B10251" w:rsidRDefault="00B10251" w:rsidP="00CF2E70">
      <w:pPr>
        <w:jc w:val="both"/>
        <w:rPr>
          <w:color w:val="0070C0"/>
        </w:rPr>
      </w:pPr>
      <w:r w:rsidRPr="00B10251">
        <w:rPr>
          <w:color w:val="0070C0"/>
        </w:rPr>
        <w:t>Break this into sub-</w:t>
      </w:r>
      <w:r w:rsidR="006B2AC9" w:rsidRPr="00B10251">
        <w:rPr>
          <w:color w:val="0070C0"/>
        </w:rPr>
        <w:t>sections,</w:t>
      </w:r>
      <w:r w:rsidRPr="00B10251">
        <w:rPr>
          <w:color w:val="0070C0"/>
        </w:rPr>
        <w:t xml:space="preserve"> if necessary, include a flow chart or table if there are multiple visits, arms or procedures.</w:t>
      </w:r>
    </w:p>
    <w:p w14:paraId="0EE9DF40" w14:textId="01D0B235" w:rsidR="00B10251" w:rsidRPr="00CD67A9" w:rsidRDefault="00B10251" w:rsidP="00CF2E70">
      <w:pPr>
        <w:pStyle w:val="ListParagraph"/>
        <w:jc w:val="both"/>
        <w:rPr>
          <w:color w:val="0070C0"/>
        </w:rPr>
      </w:pPr>
      <w:r w:rsidRPr="00CD67A9">
        <w:rPr>
          <w:color w:val="0070C0"/>
        </w:rPr>
        <w:t>Procedures/steps: screening</w:t>
      </w:r>
      <w:r w:rsidR="00876412">
        <w:rPr>
          <w:color w:val="0070C0"/>
        </w:rPr>
        <w:t xml:space="preserve">, </w:t>
      </w:r>
      <w:r w:rsidRPr="00CD67A9">
        <w:rPr>
          <w:color w:val="0070C0"/>
        </w:rPr>
        <w:t xml:space="preserve">inclusion </w:t>
      </w:r>
      <w:r w:rsidR="00876412">
        <w:rPr>
          <w:color w:val="0070C0"/>
        </w:rPr>
        <w:t xml:space="preserve">and consent </w:t>
      </w:r>
      <w:r w:rsidRPr="00CD67A9">
        <w:rPr>
          <w:color w:val="0070C0"/>
        </w:rPr>
        <w:t>procedures, randomisation, blinding, study procedures, what you will do, when, where, how many visits, how long each visit will last.</w:t>
      </w:r>
    </w:p>
    <w:p w14:paraId="3D265BE3" w14:textId="77777777" w:rsidR="00B10251" w:rsidRPr="00CD67A9" w:rsidRDefault="00B10251" w:rsidP="00CF2E70">
      <w:pPr>
        <w:pStyle w:val="ListParagraph"/>
        <w:jc w:val="both"/>
        <w:rPr>
          <w:color w:val="0070C0"/>
        </w:rPr>
      </w:pPr>
      <w:r w:rsidRPr="00CD67A9">
        <w:rPr>
          <w:color w:val="0070C0"/>
        </w:rPr>
        <w:lastRenderedPageBreak/>
        <w:t>Interventions/treatments: in plain language, what they are, how they differ from standard care.</w:t>
      </w:r>
    </w:p>
    <w:p w14:paraId="039FF1CE" w14:textId="3E515985" w:rsidR="00B10251" w:rsidRPr="00CD67A9" w:rsidRDefault="00B10251" w:rsidP="00CF2E70">
      <w:pPr>
        <w:pStyle w:val="ListParagraph"/>
        <w:jc w:val="both"/>
        <w:rPr>
          <w:color w:val="0070C0"/>
        </w:rPr>
      </w:pPr>
      <w:r w:rsidRPr="00CD67A9">
        <w:rPr>
          <w:color w:val="0070C0"/>
        </w:rPr>
        <w:t>Monitoring/assessments: blood tests, tissue samples, scanning (detail any ionising radiation and the risk), questionnaires, interviews. Explain the frequency.</w:t>
      </w:r>
    </w:p>
    <w:p w14:paraId="2A0C1340" w14:textId="34B668F3" w:rsidR="00B10251" w:rsidRPr="00CD67A9" w:rsidRDefault="00B10251" w:rsidP="00CF2E70">
      <w:pPr>
        <w:pStyle w:val="ListParagraph"/>
        <w:jc w:val="both"/>
        <w:rPr>
          <w:color w:val="0070C0"/>
        </w:rPr>
      </w:pPr>
      <w:r w:rsidRPr="00CD67A9">
        <w:rPr>
          <w:color w:val="0070C0"/>
        </w:rPr>
        <w:t xml:space="preserve">What happens at the end of </w:t>
      </w:r>
      <w:r w:rsidR="006B2AC9" w:rsidRPr="00CD67A9">
        <w:rPr>
          <w:color w:val="0070C0"/>
        </w:rPr>
        <w:t>participation?</w:t>
      </w:r>
      <w:r w:rsidRPr="00CD67A9">
        <w:rPr>
          <w:color w:val="0070C0"/>
        </w:rPr>
        <w:t xml:space="preserve"> Describe any long term follow up, including remote follow up.</w:t>
      </w:r>
    </w:p>
    <w:p w14:paraId="2C4B468F" w14:textId="1504563C" w:rsidR="00B10251" w:rsidRPr="0042553D" w:rsidRDefault="00B10251" w:rsidP="0042553D">
      <w:pPr>
        <w:pStyle w:val="ListParagraph"/>
        <w:jc w:val="both"/>
        <w:rPr>
          <w:color w:val="0070C0"/>
        </w:rPr>
      </w:pPr>
      <w:r w:rsidRPr="0042553D">
        <w:rPr>
          <w:color w:val="0070C0"/>
        </w:rPr>
        <w:t>Describe if participants or the research team will use portable devices (</w:t>
      </w:r>
      <w:proofErr w:type="gramStart"/>
      <w:r w:rsidRPr="0042553D">
        <w:rPr>
          <w:color w:val="0070C0"/>
        </w:rPr>
        <w:t>e.g.</w:t>
      </w:r>
      <w:proofErr w:type="gramEnd"/>
      <w:r w:rsidRPr="0042553D">
        <w:rPr>
          <w:color w:val="0070C0"/>
        </w:rPr>
        <w:t xml:space="preserve"> iPads, phones, wearables) or online portals/questionnaires, and where the data will be stored (e.g. organisation, country, cloud platform). If participants use personal devices, remind them they are responsible for their own device security and provide basic best practice advice</w:t>
      </w:r>
      <w:r w:rsidR="0042553D" w:rsidRPr="0042553D">
        <w:rPr>
          <w:color w:val="0070C0"/>
        </w:rPr>
        <w:t xml:space="preserve">. Useful guidance is available from the </w:t>
      </w:r>
      <w:hyperlink r:id="rId20" w:history="1">
        <w:r w:rsidRPr="0042553D">
          <w:rPr>
            <w:rStyle w:val="Hyperlink"/>
          </w:rPr>
          <w:t>National Cyber Security Centre.</w:t>
        </w:r>
      </w:hyperlink>
    </w:p>
    <w:p w14:paraId="5EDE9A4A" w14:textId="77777777" w:rsidR="00B10251" w:rsidRPr="00CD67A9" w:rsidRDefault="00B10251" w:rsidP="00CF2E70">
      <w:pPr>
        <w:pStyle w:val="ListParagraph"/>
        <w:jc w:val="both"/>
        <w:rPr>
          <w:color w:val="0070C0"/>
        </w:rPr>
      </w:pPr>
      <w:r w:rsidRPr="00CD67A9">
        <w:rPr>
          <w:color w:val="0070C0"/>
        </w:rPr>
        <w:t>Explain if the study will involve video/audio recording or photography.</w:t>
      </w:r>
    </w:p>
    <w:p w14:paraId="1CD1E785" w14:textId="77777777" w:rsidR="00B10251" w:rsidRPr="00CD67A9" w:rsidRDefault="00B10251" w:rsidP="00CF2E70">
      <w:pPr>
        <w:pStyle w:val="ListParagraph"/>
        <w:jc w:val="both"/>
        <w:rPr>
          <w:color w:val="0070C0"/>
        </w:rPr>
      </w:pPr>
      <w:r w:rsidRPr="00CD67A9">
        <w:rPr>
          <w:color w:val="0070C0"/>
        </w:rPr>
        <w:t xml:space="preserve">Ensure any terminology is clearly explained </w:t>
      </w:r>
      <w:proofErr w:type="gramStart"/>
      <w:r w:rsidRPr="00CD67A9">
        <w:rPr>
          <w:color w:val="0070C0"/>
        </w:rPr>
        <w:t>e.g.</w:t>
      </w:r>
      <w:proofErr w:type="gramEnd"/>
      <w:r w:rsidRPr="00CD67A9">
        <w:rPr>
          <w:color w:val="0070C0"/>
        </w:rPr>
        <w:t xml:space="preserve"> randomisation, placebo, blinding.</w:t>
      </w:r>
    </w:p>
    <w:p w14:paraId="71923129" w14:textId="119B6720" w:rsidR="00B10251" w:rsidRPr="00CD67A9" w:rsidRDefault="00B10251" w:rsidP="00CF2E70">
      <w:pPr>
        <w:pStyle w:val="ListParagraph"/>
        <w:jc w:val="both"/>
        <w:rPr>
          <w:color w:val="0070C0"/>
        </w:rPr>
      </w:pPr>
      <w:r w:rsidRPr="00CD67A9">
        <w:rPr>
          <w:color w:val="0070C0"/>
        </w:rPr>
        <w:t xml:space="preserve">Who will take consent and provide an explanation of the consent </w:t>
      </w:r>
      <w:r w:rsidR="006B2AC9" w:rsidRPr="00CD67A9">
        <w:rPr>
          <w:color w:val="0070C0"/>
        </w:rPr>
        <w:t>process?</w:t>
      </w:r>
    </w:p>
    <w:p w14:paraId="11CFE72F" w14:textId="774A54DE" w:rsidR="00B02823" w:rsidRDefault="00B02823" w:rsidP="00CF2E70">
      <w:pPr>
        <w:pStyle w:val="ListParagraph"/>
        <w:jc w:val="both"/>
        <w:rPr>
          <w:color w:val="0070C0"/>
        </w:rPr>
      </w:pPr>
      <w:r w:rsidRPr="00CD67A9">
        <w:rPr>
          <w:color w:val="0070C0"/>
        </w:rPr>
        <w:t>Detail any study payments that will be made, including travel expenses.</w:t>
      </w:r>
    </w:p>
    <w:p w14:paraId="79A6CDDE" w14:textId="4C2427FB" w:rsidR="00436269" w:rsidRPr="00436269" w:rsidRDefault="00436269" w:rsidP="00436269">
      <w:pPr>
        <w:rPr>
          <w:color w:val="0070C0"/>
        </w:rPr>
      </w:pPr>
      <w:r>
        <w:rPr>
          <w:color w:val="0070C0"/>
        </w:rPr>
        <w:t>EXAMPLES:</w:t>
      </w:r>
    </w:p>
    <w:p w14:paraId="0BBFBC70" w14:textId="711B5720" w:rsidR="00436269" w:rsidRDefault="00436269" w:rsidP="00436269">
      <w:pPr>
        <w:pStyle w:val="Title2"/>
      </w:pPr>
      <w:r>
        <w:t>Information and consent</w:t>
      </w:r>
    </w:p>
    <w:tbl>
      <w:tblPr>
        <w:tblStyle w:val="TableGrid"/>
        <w:tblW w:w="90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8107"/>
      </w:tblGrid>
      <w:tr w:rsidR="00436269" w:rsidRPr="00876412" w14:paraId="2408277D" w14:textId="77777777" w:rsidTr="008C44AA">
        <w:tc>
          <w:tcPr>
            <w:tcW w:w="966" w:type="dxa"/>
            <w:vAlign w:val="center"/>
          </w:tcPr>
          <w:p w14:paraId="6D5FB78F" w14:textId="611E56D5" w:rsidR="00B87989" w:rsidRPr="00876412" w:rsidRDefault="00B87989" w:rsidP="00876412">
            <w:pPr>
              <w:jc w:val="center"/>
              <w:rPr>
                <w:szCs w:val="22"/>
              </w:rPr>
            </w:pPr>
            <w:r>
              <w:rPr>
                <w:noProof/>
                <w:szCs w:val="22"/>
              </w:rPr>
              <w:drawing>
                <wp:inline distT="0" distB="0" distL="0" distR="0" wp14:anchorId="63F6175F" wp14:editId="591B225C">
                  <wp:extent cx="468000" cy="468000"/>
                  <wp:effectExtent l="0" t="0" r="8255" b="825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0C11DAEB" w14:textId="1C8D2325" w:rsidR="00436269" w:rsidRPr="00876412" w:rsidRDefault="00436269" w:rsidP="00876412">
            <w:pPr>
              <w:jc w:val="both"/>
              <w:rPr>
                <w:szCs w:val="22"/>
              </w:rPr>
            </w:pPr>
            <w:r w:rsidRPr="00876412">
              <w:rPr>
                <w:szCs w:val="22"/>
              </w:rPr>
              <w:t>One of the study team at your hospital will go through this information sheet with you and answer any questions you have. This should take about 15 minutes.</w:t>
            </w:r>
          </w:p>
        </w:tc>
      </w:tr>
      <w:tr w:rsidR="00436269" w:rsidRPr="00876412" w14:paraId="48779195" w14:textId="77777777" w:rsidTr="008C44AA">
        <w:tc>
          <w:tcPr>
            <w:tcW w:w="966" w:type="dxa"/>
            <w:vAlign w:val="center"/>
          </w:tcPr>
          <w:p w14:paraId="281A2B89" w14:textId="132074DF" w:rsidR="00436269" w:rsidRPr="00876412" w:rsidRDefault="00AC4EA4" w:rsidP="00876412">
            <w:pPr>
              <w:jc w:val="center"/>
              <w:rPr>
                <w:noProof/>
                <w:szCs w:val="22"/>
              </w:rPr>
            </w:pPr>
            <w:r>
              <w:rPr>
                <w:noProof/>
                <w:szCs w:val="22"/>
              </w:rPr>
              <w:drawing>
                <wp:inline distT="0" distB="0" distL="0" distR="0" wp14:anchorId="5F305B4A" wp14:editId="78548993">
                  <wp:extent cx="468000" cy="468000"/>
                  <wp:effectExtent l="0" t="0" r="8255" b="825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0F04DBF9" w14:textId="6448FD43" w:rsidR="00436269" w:rsidRPr="00876412" w:rsidRDefault="00436269" w:rsidP="00876412">
            <w:pPr>
              <w:jc w:val="both"/>
              <w:rPr>
                <w:szCs w:val="22"/>
              </w:rPr>
            </w:pPr>
            <w:r w:rsidRPr="00876412">
              <w:rPr>
                <w:szCs w:val="22"/>
              </w:rPr>
              <w:t xml:space="preserve">If you wish, talk about this research study with people you know, such as </w:t>
            </w:r>
            <w:r w:rsidR="00A00294">
              <w:rPr>
                <w:szCs w:val="22"/>
              </w:rPr>
              <w:t>other</w:t>
            </w:r>
            <w:r w:rsidRPr="00876412">
              <w:rPr>
                <w:szCs w:val="22"/>
              </w:rPr>
              <w:t xml:space="preserve"> relatives or carers, and take as long as you need to decide.</w:t>
            </w:r>
          </w:p>
        </w:tc>
      </w:tr>
      <w:tr w:rsidR="00436269" w:rsidRPr="00876412" w14:paraId="3CEB635E" w14:textId="77777777" w:rsidTr="008C44AA">
        <w:tc>
          <w:tcPr>
            <w:tcW w:w="966" w:type="dxa"/>
            <w:vAlign w:val="center"/>
          </w:tcPr>
          <w:p w14:paraId="7129B3FE" w14:textId="20905C8C" w:rsidR="00436269" w:rsidRPr="00876412" w:rsidRDefault="00B87989" w:rsidP="00876412">
            <w:pPr>
              <w:jc w:val="center"/>
              <w:rPr>
                <w:rFonts w:ascii="Corbel" w:hAnsi="Corbel" w:cstheme="minorHAnsi"/>
                <w:noProof/>
                <w:szCs w:val="22"/>
              </w:rPr>
            </w:pPr>
            <w:r>
              <w:rPr>
                <w:rFonts w:ascii="Corbel" w:hAnsi="Corbel" w:cstheme="minorHAnsi"/>
                <w:noProof/>
                <w:szCs w:val="22"/>
              </w:rPr>
              <w:drawing>
                <wp:inline distT="0" distB="0" distL="0" distR="0" wp14:anchorId="5D3B1D2E" wp14:editId="1AC3803B">
                  <wp:extent cx="468000" cy="468000"/>
                  <wp:effectExtent l="0" t="0" r="8255"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67EAFCA6" w14:textId="6F512735" w:rsidR="00436269" w:rsidRPr="00876412" w:rsidRDefault="00436269" w:rsidP="00876412">
            <w:pPr>
              <w:jc w:val="both"/>
              <w:rPr>
                <w:szCs w:val="22"/>
              </w:rPr>
            </w:pPr>
            <w:r w:rsidRPr="00876412">
              <w:rPr>
                <w:szCs w:val="22"/>
              </w:rPr>
              <w:t xml:space="preserve">If you agree </w:t>
            </w:r>
            <w:r w:rsidR="00A00294">
              <w:rPr>
                <w:szCs w:val="22"/>
              </w:rPr>
              <w:t xml:space="preserve">for the person </w:t>
            </w:r>
            <w:r w:rsidRPr="00876412">
              <w:rPr>
                <w:szCs w:val="22"/>
              </w:rPr>
              <w:t>to take part, we will ask you to sign a consent form. We will give you a copy of the signed consent form, this participant information sheet and the GDPR information sheet either in person or we can email them to you.</w:t>
            </w:r>
          </w:p>
        </w:tc>
      </w:tr>
      <w:tr w:rsidR="00876412" w:rsidRPr="00876412" w14:paraId="6C5FFFB7" w14:textId="77777777" w:rsidTr="008C44AA">
        <w:tc>
          <w:tcPr>
            <w:tcW w:w="966" w:type="dxa"/>
            <w:vAlign w:val="center"/>
          </w:tcPr>
          <w:p w14:paraId="6DBA5FDC" w14:textId="266F9ABC" w:rsidR="00876412" w:rsidRPr="00876412" w:rsidRDefault="00B87989" w:rsidP="00876412">
            <w:pPr>
              <w:jc w:val="center"/>
              <w:rPr>
                <w:rFonts w:ascii="Corbel" w:hAnsi="Corbel"/>
                <w:noProof/>
                <w:szCs w:val="22"/>
              </w:rPr>
            </w:pPr>
            <w:r>
              <w:rPr>
                <w:rFonts w:ascii="Corbel" w:hAnsi="Corbel"/>
                <w:noProof/>
                <w:szCs w:val="22"/>
              </w:rPr>
              <w:drawing>
                <wp:inline distT="0" distB="0" distL="0" distR="0" wp14:anchorId="228FF058" wp14:editId="3496DDB0">
                  <wp:extent cx="468000" cy="468000"/>
                  <wp:effectExtent l="0" t="0" r="8255" b="825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21FC6FF6" w14:textId="549E61F7" w:rsidR="00876412" w:rsidRPr="00876412" w:rsidRDefault="00876412" w:rsidP="00876412">
            <w:pPr>
              <w:jc w:val="both"/>
              <w:rPr>
                <w:szCs w:val="22"/>
              </w:rPr>
            </w:pPr>
            <w:r w:rsidRPr="00876412">
              <w:rPr>
                <w:szCs w:val="22"/>
              </w:rPr>
              <w:t xml:space="preserve">Whatever you decide about </w:t>
            </w:r>
            <w:r w:rsidR="00A00294">
              <w:rPr>
                <w:szCs w:val="22"/>
              </w:rPr>
              <w:t xml:space="preserve">the person </w:t>
            </w:r>
            <w:r w:rsidRPr="00876412">
              <w:rPr>
                <w:szCs w:val="22"/>
              </w:rPr>
              <w:t xml:space="preserve">taking part, </w:t>
            </w:r>
            <w:r w:rsidR="00A00294">
              <w:rPr>
                <w:szCs w:val="22"/>
              </w:rPr>
              <w:t>they</w:t>
            </w:r>
            <w:r w:rsidRPr="00876412">
              <w:rPr>
                <w:szCs w:val="22"/>
              </w:rPr>
              <w:t xml:space="preserve"> will receive the same standard medical care in addition to the study medicine, if </w:t>
            </w:r>
            <w:r w:rsidR="00A00294">
              <w:rPr>
                <w:szCs w:val="22"/>
              </w:rPr>
              <w:t>they</w:t>
            </w:r>
            <w:r w:rsidRPr="00876412">
              <w:rPr>
                <w:szCs w:val="22"/>
              </w:rPr>
              <w:t xml:space="preserve"> are allocated to take it.</w:t>
            </w:r>
          </w:p>
        </w:tc>
      </w:tr>
    </w:tbl>
    <w:p w14:paraId="2F2B19FD" w14:textId="2D497F67" w:rsidR="00876412" w:rsidRDefault="00876412" w:rsidP="00876412">
      <w:pPr>
        <w:pStyle w:val="Title2"/>
      </w:pPr>
      <w:r>
        <w:t xml:space="preserve">Collection of information about </w:t>
      </w:r>
      <w:r w:rsidR="00A00294">
        <w:t>the participants</w:t>
      </w:r>
      <w:r>
        <w:t xml:space="preserve"> medical history</w:t>
      </w:r>
    </w:p>
    <w:tbl>
      <w:tblPr>
        <w:tblStyle w:val="TableGrid"/>
        <w:tblW w:w="90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8107"/>
      </w:tblGrid>
      <w:tr w:rsidR="00876412" w:rsidRPr="00876412" w14:paraId="55B141A9" w14:textId="77777777" w:rsidTr="008C44AA">
        <w:tc>
          <w:tcPr>
            <w:tcW w:w="966" w:type="dxa"/>
            <w:vAlign w:val="center"/>
          </w:tcPr>
          <w:p w14:paraId="0FAB137A" w14:textId="0DCDD4BB" w:rsidR="00876412" w:rsidRPr="00876412" w:rsidRDefault="00B87989" w:rsidP="00B667D8">
            <w:pPr>
              <w:jc w:val="center"/>
              <w:rPr>
                <w:szCs w:val="22"/>
              </w:rPr>
            </w:pPr>
            <w:r>
              <w:rPr>
                <w:noProof/>
                <w:szCs w:val="22"/>
              </w:rPr>
              <w:drawing>
                <wp:inline distT="0" distB="0" distL="0" distR="0" wp14:anchorId="2C66D04B" wp14:editId="206A99B1">
                  <wp:extent cx="468000" cy="468000"/>
                  <wp:effectExtent l="0" t="0" r="8255" b="825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3116E08D" w14:textId="044192D3" w:rsidR="00876412" w:rsidRPr="00876412" w:rsidRDefault="00876412" w:rsidP="00876412">
            <w:pPr>
              <w:jc w:val="both"/>
              <w:rPr>
                <w:szCs w:val="22"/>
              </w:rPr>
            </w:pPr>
            <w:r w:rsidRPr="00C66B9C">
              <w:t>One of the study team will</w:t>
            </w:r>
            <w:r>
              <w:t xml:space="preserve"> </w:t>
            </w:r>
            <w:r w:rsidRPr="00C66B9C">
              <w:t xml:space="preserve">collect some information from </w:t>
            </w:r>
            <w:r w:rsidR="00066809">
              <w:t>the participant’s</w:t>
            </w:r>
            <w:r w:rsidRPr="00C66B9C">
              <w:t xml:space="preserve"> medical records</w:t>
            </w:r>
            <w:r>
              <w:t xml:space="preserve">, and </w:t>
            </w:r>
            <w:r>
              <w:fldChar w:fldCharType="begin">
                <w:ffData>
                  <w:name w:val="Text106"/>
                  <w:enabled/>
                  <w:calcOnExit w:val="0"/>
                  <w:textInput>
                    <w:default w:val="insert tests"/>
                  </w:textInput>
                </w:ffData>
              </w:fldChar>
            </w:r>
            <w:bookmarkStart w:id="20" w:name="Text106"/>
            <w:r>
              <w:instrText xml:space="preserve"> FORMTEXT </w:instrText>
            </w:r>
            <w:r>
              <w:fldChar w:fldCharType="separate"/>
            </w:r>
            <w:r>
              <w:rPr>
                <w:noProof/>
              </w:rPr>
              <w:t>insert tests</w:t>
            </w:r>
            <w:r>
              <w:fldChar w:fldCharType="end"/>
            </w:r>
            <w:bookmarkEnd w:id="20"/>
            <w:r>
              <w:rPr>
                <w:rFonts w:cs="Arial"/>
                <w:iCs/>
              </w:rPr>
              <w:t>.</w:t>
            </w:r>
          </w:p>
        </w:tc>
      </w:tr>
      <w:tr w:rsidR="00876412" w:rsidRPr="00876412" w14:paraId="01EA4E2E" w14:textId="77777777" w:rsidTr="008C44AA">
        <w:tc>
          <w:tcPr>
            <w:tcW w:w="966" w:type="dxa"/>
            <w:vAlign w:val="center"/>
          </w:tcPr>
          <w:p w14:paraId="0C30D254" w14:textId="332CC1D6" w:rsidR="00876412" w:rsidRPr="00876412" w:rsidRDefault="00B87989" w:rsidP="00B667D8">
            <w:pPr>
              <w:jc w:val="center"/>
              <w:rPr>
                <w:noProof/>
                <w:szCs w:val="22"/>
              </w:rPr>
            </w:pPr>
            <w:r>
              <w:rPr>
                <w:noProof/>
                <w:szCs w:val="22"/>
              </w:rPr>
              <w:drawing>
                <wp:inline distT="0" distB="0" distL="0" distR="0" wp14:anchorId="5714F5B3" wp14:editId="5885CF32">
                  <wp:extent cx="468000" cy="468000"/>
                  <wp:effectExtent l="0" t="0" r="8255" b="825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4801A380" w14:textId="0029D42B" w:rsidR="00876412" w:rsidRPr="00876412" w:rsidRDefault="00876412" w:rsidP="00876412">
            <w:pPr>
              <w:jc w:val="both"/>
              <w:rPr>
                <w:szCs w:val="22"/>
              </w:rPr>
            </w:pPr>
            <w:r w:rsidRPr="00C66B9C">
              <w:t xml:space="preserve">They will record </w:t>
            </w:r>
            <w:r w:rsidR="00066809">
              <w:t xml:space="preserve">the participant’s </w:t>
            </w:r>
            <w:r w:rsidRPr="00C66B9C">
              <w:t>contact details</w:t>
            </w:r>
            <w:r w:rsidR="00066809">
              <w:t>,</w:t>
            </w:r>
            <w:r w:rsidRPr="00C66B9C">
              <w:t xml:space="preserve"> </w:t>
            </w:r>
            <w:r w:rsidR="00066809">
              <w:t>and your</w:t>
            </w:r>
            <w:r w:rsidRPr="00C66B9C">
              <w:t xml:space="preserve"> contact details</w:t>
            </w:r>
            <w:r>
              <w:t>. W</w:t>
            </w:r>
            <w:r w:rsidRPr="00C66B9C">
              <w:t>e may need to use these</w:t>
            </w:r>
            <w:r>
              <w:t xml:space="preserve"> contact details</w:t>
            </w:r>
            <w:r w:rsidRPr="00C66B9C">
              <w:t xml:space="preserve"> if new safety information becomes available, or the study is stopped</w:t>
            </w:r>
            <w:r>
              <w:t>.</w:t>
            </w:r>
          </w:p>
        </w:tc>
      </w:tr>
    </w:tbl>
    <w:p w14:paraId="5C9E8BB2" w14:textId="319136F4" w:rsidR="00876412" w:rsidRDefault="00876412" w:rsidP="00876412">
      <w:pPr>
        <w:pStyle w:val="Title2"/>
      </w:pPr>
      <w:r>
        <w:lastRenderedPageBreak/>
        <w:t>Random allocation to treatment</w:t>
      </w:r>
    </w:p>
    <w:p w14:paraId="51044CA4" w14:textId="07822022" w:rsidR="00876412" w:rsidRDefault="00876412" w:rsidP="00876412">
      <w:pPr>
        <w:pStyle w:val="ListParagraph"/>
        <w:jc w:val="both"/>
      </w:pPr>
      <w:r w:rsidRPr="00876412">
        <w:t>Randomised studies are the fairest tests of treatment because the process of randomly allocating each patient to a group makes the groups very similar, so that it is fair to compare them to see which one does better. The chance of being in either group is equal, or 50%, also known as “50:50”, meaning:</w:t>
      </w:r>
    </w:p>
    <w:tbl>
      <w:tblPr>
        <w:tblStyle w:val="TableGrid"/>
        <w:tblW w:w="907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8105"/>
      </w:tblGrid>
      <w:tr w:rsidR="00876412" w:rsidRPr="00876412" w14:paraId="0992F6F0" w14:textId="77777777" w:rsidTr="008C44AA">
        <w:tc>
          <w:tcPr>
            <w:tcW w:w="964" w:type="dxa"/>
            <w:vAlign w:val="center"/>
          </w:tcPr>
          <w:p w14:paraId="5667D7EB" w14:textId="53287005" w:rsidR="00B87989" w:rsidRPr="00876412" w:rsidRDefault="00B87989" w:rsidP="00B667D8">
            <w:pPr>
              <w:jc w:val="center"/>
              <w:rPr>
                <w:rFonts w:ascii="Corbel" w:hAnsi="Corbel"/>
                <w:noProof/>
                <w:szCs w:val="22"/>
              </w:rPr>
            </w:pPr>
            <w:r>
              <w:rPr>
                <w:rFonts w:ascii="Corbel" w:hAnsi="Corbel"/>
                <w:noProof/>
                <w:szCs w:val="22"/>
              </w:rPr>
              <w:drawing>
                <wp:inline distT="0" distB="0" distL="0" distR="0" wp14:anchorId="515E447C" wp14:editId="4B856BCF">
                  <wp:extent cx="468000" cy="468000"/>
                  <wp:effectExtent l="0" t="0" r="8255" b="825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68D33486" w14:textId="466238BA" w:rsidR="00876412" w:rsidRPr="00876412" w:rsidRDefault="00066809" w:rsidP="00876412">
            <w:pPr>
              <w:rPr>
                <w:szCs w:val="22"/>
              </w:rPr>
            </w:pPr>
            <w:r>
              <w:t>The participant is</w:t>
            </w:r>
            <w:r w:rsidR="00876412" w:rsidRPr="00C66B9C">
              <w:t xml:space="preserve"> as likely to be assigned to</w:t>
            </w:r>
            <w:r w:rsidR="00876412">
              <w:t xml:space="preserve"> taking</w:t>
            </w:r>
            <w:r w:rsidR="00876412" w:rsidRPr="00876412">
              <w:rPr>
                <w:color w:val="46877F"/>
              </w:rPr>
              <w:t xml:space="preserve"> </w:t>
            </w:r>
            <w:r w:rsidR="00876412">
              <w:rPr>
                <w:b/>
                <w:bCs/>
                <w:color w:val="46877F"/>
              </w:rPr>
              <w:fldChar w:fldCharType="begin">
                <w:ffData>
                  <w:name w:val="Text107"/>
                  <w:enabled/>
                  <w:calcOnExit w:val="0"/>
                  <w:textInput>
                    <w:default w:val="drug A"/>
                  </w:textInput>
                </w:ffData>
              </w:fldChar>
            </w:r>
            <w:bookmarkStart w:id="21" w:name="Text107"/>
            <w:r w:rsidR="00876412">
              <w:rPr>
                <w:b/>
                <w:bCs/>
                <w:color w:val="46877F"/>
              </w:rPr>
              <w:instrText xml:space="preserve"> FORMTEXT </w:instrText>
            </w:r>
            <w:r w:rsidR="00876412">
              <w:rPr>
                <w:b/>
                <w:bCs/>
                <w:color w:val="46877F"/>
              </w:rPr>
            </w:r>
            <w:r w:rsidR="00876412">
              <w:rPr>
                <w:b/>
                <w:bCs/>
                <w:color w:val="46877F"/>
              </w:rPr>
              <w:fldChar w:fldCharType="separate"/>
            </w:r>
            <w:r w:rsidR="00876412">
              <w:rPr>
                <w:b/>
                <w:bCs/>
                <w:noProof/>
                <w:color w:val="46877F"/>
              </w:rPr>
              <w:t>drug A</w:t>
            </w:r>
            <w:r w:rsidR="00876412">
              <w:rPr>
                <w:b/>
                <w:bCs/>
                <w:color w:val="46877F"/>
              </w:rPr>
              <w:fldChar w:fldCharType="end"/>
            </w:r>
            <w:bookmarkEnd w:id="21"/>
          </w:p>
        </w:tc>
      </w:tr>
      <w:tr w:rsidR="00876412" w:rsidRPr="00876412" w14:paraId="69CE3A92" w14:textId="77777777" w:rsidTr="008C44AA">
        <w:tc>
          <w:tcPr>
            <w:tcW w:w="964" w:type="dxa"/>
            <w:vAlign w:val="center"/>
          </w:tcPr>
          <w:p w14:paraId="7FB68B93" w14:textId="05C3D2D7" w:rsidR="00876412" w:rsidRPr="00876412" w:rsidRDefault="00B87989" w:rsidP="00B667D8">
            <w:pPr>
              <w:jc w:val="center"/>
              <w:rPr>
                <w:rFonts w:ascii="Corbel" w:hAnsi="Corbel"/>
                <w:noProof/>
                <w:szCs w:val="22"/>
              </w:rPr>
            </w:pPr>
            <w:r>
              <w:rPr>
                <w:rFonts w:ascii="Corbel" w:hAnsi="Corbel"/>
                <w:noProof/>
                <w:szCs w:val="22"/>
              </w:rPr>
              <w:drawing>
                <wp:inline distT="0" distB="0" distL="0" distR="0" wp14:anchorId="447C4863" wp14:editId="19BEE5DF">
                  <wp:extent cx="468000" cy="468000"/>
                  <wp:effectExtent l="0" t="0" r="8255" b="825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1915864F" w14:textId="5A1FB0DF" w:rsidR="00876412" w:rsidRPr="00876412" w:rsidRDefault="00876412" w:rsidP="00876412">
            <w:pPr>
              <w:rPr>
                <w:szCs w:val="22"/>
              </w:rPr>
            </w:pPr>
            <w:r w:rsidRPr="00C66B9C">
              <w:t xml:space="preserve">as </w:t>
            </w:r>
            <w:r w:rsidR="00066809">
              <w:t>they</w:t>
            </w:r>
            <w:r w:rsidRPr="00C66B9C">
              <w:t xml:space="preserve"> are to be assigned to not take </w:t>
            </w:r>
            <w:r>
              <w:fldChar w:fldCharType="begin">
                <w:ffData>
                  <w:name w:val="Text108"/>
                  <w:enabled/>
                  <w:calcOnExit w:val="0"/>
                  <w:textInput/>
                </w:ffData>
              </w:fldChar>
            </w:r>
            <w:bookmarkStart w:id="22"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bl>
    <w:p w14:paraId="10C8DC29" w14:textId="2ECB2A62" w:rsidR="00876412" w:rsidRPr="00876412" w:rsidRDefault="00876412" w:rsidP="00876412">
      <w:pPr>
        <w:pStyle w:val="ListParagraph"/>
        <w:jc w:val="both"/>
      </w:pPr>
      <w:r w:rsidRPr="00876412">
        <w:t>We do not choose who gets which treatment.</w:t>
      </w:r>
    </w:p>
    <w:p w14:paraId="04B2C293" w14:textId="4325B423" w:rsidR="00876412" w:rsidRPr="00876412" w:rsidRDefault="00876412" w:rsidP="00876412">
      <w:pPr>
        <w:pStyle w:val="ListParagraph"/>
        <w:jc w:val="both"/>
      </w:pPr>
      <w:r w:rsidRPr="00876412">
        <w:t>The only thing that should differ between the two groups is the treatment that is being studied.</w:t>
      </w:r>
    </w:p>
    <w:p w14:paraId="58DF4549" w14:textId="44F698A7" w:rsidR="00876412" w:rsidRPr="00C66B9C" w:rsidRDefault="00066809" w:rsidP="00876412">
      <w:pPr>
        <w:pStyle w:val="ListParagraph"/>
        <w:jc w:val="both"/>
      </w:pPr>
      <w:r>
        <w:t>The participant</w:t>
      </w:r>
      <w:r w:rsidR="00876412" w:rsidRPr="00C66B9C">
        <w:t xml:space="preserve"> will receive </w:t>
      </w:r>
      <w:r w:rsidR="00876412" w:rsidRPr="007C04BB">
        <w:t>standard care</w:t>
      </w:r>
      <w:r w:rsidR="00876412" w:rsidRPr="00C66B9C">
        <w:rPr>
          <w:b/>
          <w:bCs/>
        </w:rPr>
        <w:t xml:space="preserve"> </w:t>
      </w:r>
      <w:r w:rsidR="00876412" w:rsidRPr="00C66B9C">
        <w:t xml:space="preserve">whichever group </w:t>
      </w:r>
      <w:r>
        <w:t>they</w:t>
      </w:r>
      <w:r w:rsidR="00876412" w:rsidRPr="00C66B9C">
        <w:t xml:space="preserve"> are in.</w:t>
      </w:r>
    </w:p>
    <w:p w14:paraId="0871F117" w14:textId="7CA84D4C" w:rsidR="00876412" w:rsidRDefault="00066809" w:rsidP="00876412">
      <w:pPr>
        <w:pStyle w:val="ListParagraph"/>
        <w:jc w:val="both"/>
      </w:pPr>
      <w:r>
        <w:t>The</w:t>
      </w:r>
      <w:r w:rsidR="00876412" w:rsidRPr="00C66B9C">
        <w:t xml:space="preserve"> study team </w:t>
      </w:r>
      <w:r w:rsidR="00876412">
        <w:t>will s</w:t>
      </w:r>
      <w:r w:rsidR="00876412" w:rsidRPr="00C66B9C">
        <w:t xml:space="preserve">end some information about </w:t>
      </w:r>
      <w:r>
        <w:t>the participant</w:t>
      </w:r>
      <w:r w:rsidR="00876412" w:rsidRPr="00C66B9C">
        <w:t xml:space="preserve"> in confidence to the coordinating centre in Edinburgh</w:t>
      </w:r>
      <w:r w:rsidR="00876412">
        <w:t>. T</w:t>
      </w:r>
      <w:r w:rsidR="00876412" w:rsidRPr="00C66B9C">
        <w:t xml:space="preserve">his is described below in the section, “How will we use information about </w:t>
      </w:r>
      <w:r>
        <w:t>the participant</w:t>
      </w:r>
      <w:r w:rsidR="00876412" w:rsidRPr="00C66B9C">
        <w:t>?”</w:t>
      </w:r>
    </w:p>
    <w:p w14:paraId="163AC498" w14:textId="77A4E6D2" w:rsidR="00876412" w:rsidRPr="00D56B15" w:rsidRDefault="00876412" w:rsidP="00876412">
      <w:pPr>
        <w:pStyle w:val="ListParagraph"/>
        <w:jc w:val="both"/>
      </w:pPr>
      <w:r w:rsidRPr="00D56B15">
        <w:t xml:space="preserve">Next, the computer system </w:t>
      </w:r>
      <w:r>
        <w:t xml:space="preserve">will </w:t>
      </w:r>
      <w:r w:rsidRPr="00D56B15">
        <w:t xml:space="preserve">randomly allocate </w:t>
      </w:r>
      <w:r w:rsidR="00066809">
        <w:t>the participant</w:t>
      </w:r>
      <w:r w:rsidRPr="00D56B15">
        <w:t xml:space="preserve"> to a policy of starting </w:t>
      </w:r>
      <w:r>
        <w:fldChar w:fldCharType="begin">
          <w:ffData>
            <w:name w:val="Text109"/>
            <w:enabled/>
            <w:calcOnExit w:val="0"/>
            <w:textInput>
              <w:default w:val="Drug A"/>
            </w:textInput>
          </w:ffData>
        </w:fldChar>
      </w:r>
      <w:bookmarkStart w:id="23" w:name="Text109"/>
      <w:r>
        <w:instrText xml:space="preserve"> FORMTEXT </w:instrText>
      </w:r>
      <w:r>
        <w:fldChar w:fldCharType="separate"/>
      </w:r>
      <w:r>
        <w:rPr>
          <w:noProof/>
        </w:rPr>
        <w:t>Drug A</w:t>
      </w:r>
      <w:r>
        <w:fldChar w:fldCharType="end"/>
      </w:r>
      <w:bookmarkEnd w:id="23"/>
      <w:r w:rsidRPr="00D56B15">
        <w:t>, or not</w:t>
      </w:r>
      <w:r>
        <w:t>.</w:t>
      </w:r>
    </w:p>
    <w:p w14:paraId="6794A866" w14:textId="5D3263F2" w:rsidR="00876412" w:rsidRPr="00C66B9C" w:rsidRDefault="00876412" w:rsidP="00876412">
      <w:pPr>
        <w:pStyle w:val="ListParagraph"/>
        <w:jc w:val="both"/>
      </w:pPr>
      <w:r w:rsidRPr="00C66B9C">
        <w:t xml:space="preserve">You will know which treatment </w:t>
      </w:r>
      <w:r w:rsidR="00066809">
        <w:t>they</w:t>
      </w:r>
      <w:r w:rsidRPr="00C66B9C">
        <w:t xml:space="preserve"> are allocated to.</w:t>
      </w:r>
    </w:p>
    <w:p w14:paraId="4D0D3F33" w14:textId="33D7CC2D" w:rsidR="00876412" w:rsidRPr="00C66B9C" w:rsidRDefault="00876412" w:rsidP="00876412">
      <w:pPr>
        <w:pStyle w:val="ListParagraph"/>
        <w:jc w:val="both"/>
      </w:pPr>
      <w:r w:rsidRPr="00C66B9C">
        <w:t xml:space="preserve">If </w:t>
      </w:r>
      <w:r w:rsidR="00066809">
        <w:t>they</w:t>
      </w:r>
      <w:r w:rsidRPr="00C66B9C">
        <w:t xml:space="preserve"> are allocated to start </w:t>
      </w:r>
      <w:r>
        <w:fldChar w:fldCharType="begin">
          <w:ffData>
            <w:name w:val="Text109"/>
            <w:enabled/>
            <w:calcOnExit w:val="0"/>
            <w:textInput>
              <w:default w:val="Drug A"/>
            </w:textInput>
          </w:ffData>
        </w:fldChar>
      </w:r>
      <w:r>
        <w:instrText xml:space="preserve"> FORMTEXT </w:instrText>
      </w:r>
      <w:r>
        <w:fldChar w:fldCharType="separate"/>
      </w:r>
      <w:r>
        <w:rPr>
          <w:noProof/>
        </w:rPr>
        <w:t>Drug A</w:t>
      </w:r>
      <w:r>
        <w:fldChar w:fldCharType="end"/>
      </w:r>
      <w:r w:rsidRPr="00C66B9C">
        <w:t xml:space="preserve">, </w:t>
      </w:r>
      <w:r w:rsidR="00066809">
        <w:t>they</w:t>
      </w:r>
      <w:r w:rsidRPr="00C66B9C">
        <w:t xml:space="preserve"> will be prescribed the drug chosen by </w:t>
      </w:r>
      <w:r w:rsidR="00066809">
        <w:t>the</w:t>
      </w:r>
      <w:r w:rsidRPr="00C66B9C">
        <w:t xml:space="preserve"> hospital consultant. </w:t>
      </w:r>
    </w:p>
    <w:p w14:paraId="0D632264" w14:textId="18B6CA14" w:rsidR="00876412" w:rsidRDefault="00876412" w:rsidP="00876412">
      <w:pPr>
        <w:pStyle w:val="ListParagraph"/>
        <w:jc w:val="both"/>
      </w:pPr>
      <w:r w:rsidRPr="00C66B9C">
        <w:t xml:space="preserve">They will write to </w:t>
      </w:r>
      <w:r w:rsidR="00066809">
        <w:t>the participant’s</w:t>
      </w:r>
      <w:r w:rsidRPr="00C66B9C">
        <w:t xml:space="preserve"> general practitioner (GP) and other doctors caring for </w:t>
      </w:r>
      <w:r w:rsidR="00066809">
        <w:t>them</w:t>
      </w:r>
      <w:r w:rsidRPr="00C66B9C">
        <w:t xml:space="preserve"> to let them know that </w:t>
      </w:r>
      <w:r w:rsidR="00066809">
        <w:t>they</w:t>
      </w:r>
      <w:r w:rsidRPr="00C66B9C">
        <w:t xml:space="preserve"> are taking part, so that they will continue the treatment that the study has allocated </w:t>
      </w:r>
      <w:r w:rsidR="00066809">
        <w:t>them</w:t>
      </w:r>
      <w:r w:rsidRPr="00C66B9C">
        <w:t xml:space="preserve"> to until the end of the study.</w:t>
      </w:r>
    </w:p>
    <w:p w14:paraId="543F4DAE" w14:textId="65B6455C" w:rsidR="00876412" w:rsidRDefault="00876412" w:rsidP="00876412">
      <w:pPr>
        <w:pStyle w:val="Title2"/>
      </w:pPr>
      <w:r>
        <w:t>Study visits</w:t>
      </w:r>
      <w:r w:rsidR="00BB1B89">
        <w:t xml:space="preserve"> and procedures</w:t>
      </w:r>
    </w:p>
    <w:p w14:paraId="7F30A33E" w14:textId="5C98C482" w:rsidR="00876412" w:rsidRPr="00436269" w:rsidRDefault="00BB1B89" w:rsidP="00876412">
      <w:pPr>
        <w:jc w:val="both"/>
      </w:pPr>
      <w:r>
        <w:fldChar w:fldCharType="begin">
          <w:ffData>
            <w:name w:val="Text110"/>
            <w:enabled/>
            <w:calcOnExit w:val="0"/>
            <w:textInput/>
          </w:ffData>
        </w:fldChar>
      </w:r>
      <w:bookmarkStart w:id="24"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r>
        <w:t>.</w:t>
      </w:r>
    </w:p>
    <w:p w14:paraId="3B893367" w14:textId="0DFC85E8" w:rsidR="00B10251" w:rsidRPr="00DC2415" w:rsidRDefault="00B10251" w:rsidP="00CF2E70">
      <w:pPr>
        <w:pStyle w:val="Title"/>
        <w:pBdr>
          <w:bottom w:val="single" w:sz="24" w:space="6" w:color="46877F"/>
        </w:pBdr>
        <w:jc w:val="both"/>
        <w:rPr>
          <w:color w:val="46877F"/>
        </w:rPr>
      </w:pPr>
      <w:bookmarkStart w:id="25" w:name="_Toc218796758"/>
      <w:bookmarkStart w:id="26" w:name="_Toc220293880"/>
      <w:r>
        <w:rPr>
          <w:color w:val="46877F"/>
        </w:rPr>
        <w:t>What are the possible benefits and disadvantages of taking part?</w:t>
      </w:r>
      <w:bookmarkEnd w:id="25"/>
      <w:bookmarkEnd w:id="26"/>
    </w:p>
    <w:p w14:paraId="0248BD0C" w14:textId="1AB0B6BA" w:rsidR="00B10251" w:rsidRDefault="00B10251" w:rsidP="00CF2E70">
      <w:pPr>
        <w:pStyle w:val="Title2"/>
        <w:jc w:val="both"/>
      </w:pPr>
      <w:r>
        <w:t>What are the possible benefits of taking part?</w:t>
      </w:r>
    </w:p>
    <w:p w14:paraId="0CB169AE" w14:textId="020D5834" w:rsidR="00B10251" w:rsidRDefault="00B10251" w:rsidP="00CF2E70">
      <w:pPr>
        <w:jc w:val="both"/>
        <w:rPr>
          <w:color w:val="0070C0"/>
        </w:rPr>
      </w:pPr>
      <w:r w:rsidRPr="00B10251">
        <w:rPr>
          <w:color w:val="0070C0"/>
        </w:rPr>
        <w:t>E</w:t>
      </w:r>
      <w:r w:rsidR="00876412">
        <w:rPr>
          <w:color w:val="0070C0"/>
        </w:rPr>
        <w:t>XAMPLE</w:t>
      </w:r>
      <w:r w:rsidRPr="00B10251">
        <w:rPr>
          <w:color w:val="0070C0"/>
        </w:rPr>
        <w:t>:</w:t>
      </w:r>
    </w:p>
    <w:tbl>
      <w:tblPr>
        <w:tblStyle w:val="TableGrid"/>
        <w:tblW w:w="90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8107"/>
      </w:tblGrid>
      <w:tr w:rsidR="00876412" w:rsidRPr="00876412" w14:paraId="48E92195" w14:textId="77777777" w:rsidTr="008C44AA">
        <w:tc>
          <w:tcPr>
            <w:tcW w:w="966" w:type="dxa"/>
            <w:vAlign w:val="center"/>
          </w:tcPr>
          <w:p w14:paraId="6B417574" w14:textId="1D975024" w:rsidR="00876412" w:rsidRPr="00876412" w:rsidRDefault="00B87989" w:rsidP="00B667D8">
            <w:pPr>
              <w:jc w:val="center"/>
              <w:rPr>
                <w:rFonts w:ascii="Corbel" w:hAnsi="Corbel"/>
                <w:noProof/>
                <w:szCs w:val="22"/>
              </w:rPr>
            </w:pPr>
            <w:r>
              <w:rPr>
                <w:rFonts w:ascii="Corbel" w:hAnsi="Corbel"/>
                <w:noProof/>
                <w:szCs w:val="22"/>
              </w:rPr>
              <w:lastRenderedPageBreak/>
              <w:drawing>
                <wp:inline distT="0" distB="0" distL="0" distR="0" wp14:anchorId="50EA49BF" wp14:editId="30B7E452">
                  <wp:extent cx="468000" cy="468000"/>
                  <wp:effectExtent l="0" t="0" r="8255" b="825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05F69068" w14:textId="6A1EE647" w:rsidR="00876412" w:rsidRDefault="00066809" w:rsidP="00876412">
            <w:pPr>
              <w:pStyle w:val="ListParagraph"/>
              <w:jc w:val="both"/>
            </w:pPr>
            <w:r>
              <w:fldChar w:fldCharType="begin">
                <w:ffData>
                  <w:name w:val="Text103"/>
                  <w:enabled/>
                  <w:calcOnExit w:val="0"/>
                  <w:textInput>
                    <w:default w:val="The participant may / may not benefit"/>
                  </w:textInput>
                </w:ffData>
              </w:fldChar>
            </w:r>
            <w:bookmarkStart w:id="27" w:name="Text103"/>
            <w:r>
              <w:instrText xml:space="preserve"> FORMTEXT </w:instrText>
            </w:r>
            <w:r>
              <w:fldChar w:fldCharType="separate"/>
            </w:r>
            <w:r>
              <w:rPr>
                <w:noProof/>
              </w:rPr>
              <w:t>The participant may / may not benefit</w:t>
            </w:r>
            <w:r>
              <w:fldChar w:fldCharType="end"/>
            </w:r>
            <w:bookmarkEnd w:id="27"/>
            <w:r w:rsidR="00876412">
              <w:t xml:space="preserve"> </w:t>
            </w:r>
            <w:r w:rsidR="00876412" w:rsidRPr="00B10251">
              <w:t>from taking part in this study.</w:t>
            </w:r>
          </w:p>
          <w:p w14:paraId="4943CBAA" w14:textId="2165560D" w:rsidR="00876412" w:rsidRPr="00876412" w:rsidRDefault="00876412" w:rsidP="00876412">
            <w:pPr>
              <w:pStyle w:val="ListParagraph"/>
              <w:jc w:val="both"/>
              <w:rPr>
                <w:szCs w:val="22"/>
              </w:rPr>
            </w:pPr>
            <w:r w:rsidRPr="00B10251">
              <w:t xml:space="preserve">The results from this study may help us to improve future treatments for </w:t>
            </w:r>
            <w:r w:rsidR="00066809">
              <w:t xml:space="preserve">other </w:t>
            </w:r>
            <w:r w:rsidRPr="00B10251">
              <w:t>people in the future.</w:t>
            </w:r>
          </w:p>
        </w:tc>
      </w:tr>
    </w:tbl>
    <w:p w14:paraId="3A5B609A" w14:textId="77777777" w:rsidR="00B10251" w:rsidRPr="007E1AE3" w:rsidRDefault="00B10251" w:rsidP="00CF2E70">
      <w:pPr>
        <w:jc w:val="both"/>
        <w:rPr>
          <w:color w:val="0070C0"/>
        </w:rPr>
      </w:pPr>
      <w:r w:rsidRPr="007E1AE3">
        <w:rPr>
          <w:color w:val="0070C0"/>
        </w:rPr>
        <w:t>If there is any possibility that findings from the study may be used towards the development of a commercial product, test or treatment, a statement must be added to inform participants that they will not benefit financially due to their involvement in the study. Example:</w:t>
      </w:r>
    </w:p>
    <w:p w14:paraId="5E95BEB9" w14:textId="5A7E091C" w:rsidR="00B10251" w:rsidRPr="007E1AE3" w:rsidRDefault="00B10251" w:rsidP="00CF2E70">
      <w:pPr>
        <w:pStyle w:val="ListParagraph"/>
        <w:jc w:val="both"/>
      </w:pPr>
      <w:r w:rsidRPr="007E1AE3">
        <w:t xml:space="preserve">The results of this study may be used for the future commercial development of a new medicinal product, treatment or test. </w:t>
      </w:r>
      <w:r w:rsidR="00066809">
        <w:t>The person you are consenting for</w:t>
      </w:r>
      <w:r w:rsidRPr="007E1AE3">
        <w:t xml:space="preserve"> participat</w:t>
      </w:r>
      <w:r w:rsidR="00066809">
        <w:t>ing</w:t>
      </w:r>
      <w:r w:rsidRPr="007E1AE3">
        <w:t xml:space="preserve"> in this study will not entitle </w:t>
      </w:r>
      <w:r w:rsidR="00066809">
        <w:t>them</w:t>
      </w:r>
      <w:r w:rsidRPr="007E1AE3">
        <w:t xml:space="preserve"> to benefit financially from the commercial development of the product, treatment or test.</w:t>
      </w:r>
    </w:p>
    <w:p w14:paraId="085EC9ED" w14:textId="79991023" w:rsidR="00B10251" w:rsidRDefault="007E1AE3" w:rsidP="00CF2E70">
      <w:pPr>
        <w:pStyle w:val="Title2"/>
        <w:jc w:val="both"/>
      </w:pPr>
      <w:r>
        <w:t>What are the possible disadvantages of taking part?</w:t>
      </w:r>
    </w:p>
    <w:p w14:paraId="33450CC8" w14:textId="7EFB9CAE" w:rsidR="007E1AE3" w:rsidRPr="00170C13" w:rsidRDefault="007E1AE3" w:rsidP="00CF2E70">
      <w:pPr>
        <w:jc w:val="both"/>
        <w:rPr>
          <w:color w:val="0070C0"/>
        </w:rPr>
      </w:pPr>
      <w:r w:rsidRPr="00170C13">
        <w:rPr>
          <w:color w:val="0070C0"/>
        </w:rPr>
        <w:t xml:space="preserve">In plain language, list details of all </w:t>
      </w:r>
      <w:r w:rsidR="00170C13" w:rsidRPr="00170C13">
        <w:rPr>
          <w:color w:val="0070C0"/>
        </w:rPr>
        <w:t>potential</w:t>
      </w:r>
      <w:r w:rsidRPr="00170C13">
        <w:rPr>
          <w:color w:val="0070C0"/>
        </w:rPr>
        <w:t xml:space="preserve"> risks of harm, risks to confidentiality and psychological risk.</w:t>
      </w:r>
    </w:p>
    <w:p w14:paraId="7B081A1D" w14:textId="77777777" w:rsidR="007E1AE3" w:rsidRPr="00170C13" w:rsidRDefault="007E1AE3" w:rsidP="00CF2E70">
      <w:pPr>
        <w:jc w:val="both"/>
        <w:rPr>
          <w:rFonts w:asciiTheme="minorHAnsi" w:eastAsiaTheme="minorHAnsi" w:hAnsiTheme="minorHAnsi"/>
          <w:color w:val="0070C0"/>
        </w:rPr>
      </w:pPr>
      <w:r w:rsidRPr="00170C13">
        <w:rPr>
          <w:color w:val="0070C0"/>
        </w:rPr>
        <w:t>Distinguish risk from standard care vs risks specifically due to the research. Consider any unknown risks.</w:t>
      </w:r>
    </w:p>
    <w:p w14:paraId="00DEB2FD" w14:textId="77777777" w:rsidR="007E1AE3" w:rsidRPr="00CD67A9" w:rsidRDefault="007E1AE3" w:rsidP="00CF2E70">
      <w:pPr>
        <w:pStyle w:val="ListParagraph"/>
        <w:jc w:val="both"/>
        <w:rPr>
          <w:color w:val="0070C0"/>
        </w:rPr>
      </w:pPr>
      <w:r w:rsidRPr="00CD67A9">
        <w:rPr>
          <w:color w:val="0070C0"/>
        </w:rPr>
        <w:t>Side effects of drugs or interventions.</w:t>
      </w:r>
    </w:p>
    <w:p w14:paraId="7A854F7A" w14:textId="77777777" w:rsidR="007E1AE3" w:rsidRPr="00CD67A9" w:rsidRDefault="007E1AE3" w:rsidP="00CF2E70">
      <w:pPr>
        <w:pStyle w:val="ListParagraph"/>
        <w:jc w:val="both"/>
        <w:rPr>
          <w:color w:val="0070C0"/>
        </w:rPr>
      </w:pPr>
      <w:r w:rsidRPr="00CD67A9">
        <w:rPr>
          <w:color w:val="0070C0"/>
        </w:rPr>
        <w:t>Time burden. Reiterate how much time, number of visits.</w:t>
      </w:r>
    </w:p>
    <w:p w14:paraId="6746E4AB" w14:textId="77777777" w:rsidR="007E1AE3" w:rsidRPr="00CD67A9" w:rsidRDefault="007E1AE3" w:rsidP="00CF2E70">
      <w:pPr>
        <w:pStyle w:val="ListParagraph"/>
        <w:jc w:val="both"/>
        <w:rPr>
          <w:color w:val="0070C0"/>
        </w:rPr>
      </w:pPr>
      <w:r w:rsidRPr="00CD67A9">
        <w:rPr>
          <w:color w:val="0070C0"/>
        </w:rPr>
        <w:t>How you will handle any discovery of incidental health related findings. Explain the participant’s GP will be made aware of any incidental findings.</w:t>
      </w:r>
    </w:p>
    <w:p w14:paraId="000CF8AB" w14:textId="1EB54704" w:rsidR="007E1AE3" w:rsidRPr="00CD67A9" w:rsidRDefault="007E1AE3" w:rsidP="00CF2E70">
      <w:pPr>
        <w:pStyle w:val="ListParagraph"/>
        <w:jc w:val="both"/>
        <w:rPr>
          <w:color w:val="0070C0"/>
        </w:rPr>
      </w:pPr>
      <w:r w:rsidRPr="00CD67A9">
        <w:rPr>
          <w:color w:val="0070C0"/>
        </w:rPr>
        <w:t>Any impact on insurance.</w:t>
      </w:r>
    </w:p>
    <w:p w14:paraId="1CFF3F2E" w14:textId="77777777" w:rsidR="00787D7D" w:rsidRPr="00DC2415" w:rsidRDefault="00787D7D" w:rsidP="00787D7D">
      <w:pPr>
        <w:pStyle w:val="Title"/>
        <w:pBdr>
          <w:bottom w:val="single" w:sz="24" w:space="6" w:color="46877F"/>
        </w:pBdr>
        <w:jc w:val="both"/>
        <w:rPr>
          <w:color w:val="46877F"/>
        </w:rPr>
      </w:pPr>
      <w:bookmarkStart w:id="28" w:name="_Toc218796757"/>
      <w:bookmarkStart w:id="29" w:name="_Toc220293881"/>
      <w:bookmarkStart w:id="30" w:name="_Toc218796759"/>
      <w:r>
        <w:rPr>
          <w:color w:val="46877F"/>
        </w:rPr>
        <w:t>Samples and genetic tests</w:t>
      </w:r>
      <w:bookmarkEnd w:id="28"/>
      <w:bookmarkEnd w:id="29"/>
    </w:p>
    <w:p w14:paraId="072777D2" w14:textId="0BFC6D9E" w:rsidR="00787D7D" w:rsidRDefault="00787D7D" w:rsidP="00787D7D">
      <w:pPr>
        <w:pStyle w:val="Title2"/>
        <w:jc w:val="both"/>
      </w:pPr>
      <w:r>
        <w:t xml:space="preserve">What samples will </w:t>
      </w:r>
      <w:r w:rsidR="00066809">
        <w:t>the participant</w:t>
      </w:r>
      <w:r>
        <w:t xml:space="preserve"> donate?</w:t>
      </w:r>
    </w:p>
    <w:p w14:paraId="102C57EF" w14:textId="6A00A9B7" w:rsidR="00787D7D" w:rsidRPr="00CD67A9" w:rsidRDefault="00787D7D" w:rsidP="00787D7D">
      <w:pPr>
        <w:pStyle w:val="ListParagraph"/>
        <w:jc w:val="both"/>
        <w:rPr>
          <w:color w:val="0070C0"/>
        </w:rPr>
      </w:pPr>
      <w:r w:rsidRPr="00CD67A9">
        <w:rPr>
          <w:color w:val="0070C0"/>
        </w:rPr>
        <w:t>Describe what samples will be taken (blood, saliva, tissue).</w:t>
      </w:r>
    </w:p>
    <w:p w14:paraId="1036187C" w14:textId="77777777" w:rsidR="00787D7D" w:rsidRPr="00CD67A9" w:rsidRDefault="00787D7D" w:rsidP="00787D7D">
      <w:pPr>
        <w:pStyle w:val="ListParagraph"/>
        <w:jc w:val="both"/>
        <w:rPr>
          <w:color w:val="0070C0"/>
        </w:rPr>
      </w:pPr>
      <w:r w:rsidRPr="00CD67A9">
        <w:rPr>
          <w:color w:val="0070C0"/>
        </w:rPr>
        <w:t>Describe how much blood will be taken (in teaspoons/tablespoons and equivalent ml).</w:t>
      </w:r>
    </w:p>
    <w:p w14:paraId="06560A6B" w14:textId="78DAE9ED" w:rsidR="00787D7D" w:rsidRDefault="00787D7D" w:rsidP="00787D7D">
      <w:pPr>
        <w:pStyle w:val="Title2"/>
        <w:jc w:val="both"/>
      </w:pPr>
      <w:r>
        <w:t xml:space="preserve">What will happen to samples </w:t>
      </w:r>
      <w:r w:rsidR="00066809">
        <w:t>they</w:t>
      </w:r>
      <w:r>
        <w:t xml:space="preserve"> give?</w:t>
      </w:r>
    </w:p>
    <w:p w14:paraId="2DDA5548" w14:textId="3595D9BF" w:rsidR="00787D7D" w:rsidRPr="00CD67A9" w:rsidRDefault="00787D7D" w:rsidP="00787D7D">
      <w:pPr>
        <w:pStyle w:val="ListParagraph"/>
        <w:jc w:val="both"/>
        <w:rPr>
          <w:color w:val="0070C0"/>
        </w:rPr>
      </w:pPr>
      <w:r w:rsidRPr="00CD67A9">
        <w:rPr>
          <w:color w:val="0070C0"/>
        </w:rPr>
        <w:t xml:space="preserve">Explain how samples will be used, </w:t>
      </w:r>
      <w:r w:rsidR="00BF344C" w:rsidRPr="00CD67A9">
        <w:rPr>
          <w:color w:val="0070C0"/>
        </w:rPr>
        <w:t xml:space="preserve">anonymised, </w:t>
      </w:r>
      <w:r w:rsidRPr="00CD67A9">
        <w:rPr>
          <w:color w:val="0070C0"/>
        </w:rPr>
        <w:t>stored, for how long</w:t>
      </w:r>
      <w:r w:rsidR="00BF344C" w:rsidRPr="00CD67A9">
        <w:rPr>
          <w:color w:val="0070C0"/>
        </w:rPr>
        <w:t xml:space="preserve"> (specify number of years or indefinitely)</w:t>
      </w:r>
      <w:r w:rsidRPr="00CD67A9">
        <w:rPr>
          <w:color w:val="0070C0"/>
        </w:rPr>
        <w:t xml:space="preserve">, </w:t>
      </w:r>
      <w:r w:rsidR="00BF344C" w:rsidRPr="00CD67A9">
        <w:rPr>
          <w:color w:val="0070C0"/>
        </w:rPr>
        <w:t xml:space="preserve">destroyed, </w:t>
      </w:r>
      <w:r w:rsidRPr="00CD67A9">
        <w:rPr>
          <w:color w:val="0070C0"/>
        </w:rPr>
        <w:t>future use, sharing.</w:t>
      </w:r>
    </w:p>
    <w:p w14:paraId="2B411B60" w14:textId="71916338" w:rsidR="00BF344C" w:rsidRPr="00CD67A9" w:rsidRDefault="00BF344C" w:rsidP="00787D7D">
      <w:pPr>
        <w:pStyle w:val="ListParagraph"/>
        <w:jc w:val="both"/>
        <w:rPr>
          <w:color w:val="0070C0"/>
        </w:rPr>
      </w:pPr>
      <w:r w:rsidRPr="00CD67A9">
        <w:rPr>
          <w:color w:val="0070C0"/>
        </w:rPr>
        <w:t>Where will samples be retained? Name the organisation and country where the samples will be retained.</w:t>
      </w:r>
    </w:p>
    <w:p w14:paraId="71985912" w14:textId="09A82EB7" w:rsidR="00BF344C" w:rsidRPr="00CD67A9" w:rsidRDefault="00BF344C" w:rsidP="00787D7D">
      <w:pPr>
        <w:pStyle w:val="ListParagraph"/>
        <w:jc w:val="both"/>
        <w:rPr>
          <w:color w:val="0070C0"/>
        </w:rPr>
      </w:pPr>
      <w:r w:rsidRPr="00CD67A9">
        <w:rPr>
          <w:color w:val="0070C0"/>
        </w:rPr>
        <w:t>Will samples be sent to any third parties? Name the organisation(s) and locations. If not yet known, consider if an opt-out consent point is necessary.</w:t>
      </w:r>
    </w:p>
    <w:p w14:paraId="2C067DA7" w14:textId="77777777" w:rsidR="00787D7D" w:rsidRPr="00CD67A9" w:rsidRDefault="00787D7D" w:rsidP="00787D7D">
      <w:pPr>
        <w:pStyle w:val="ListParagraph"/>
        <w:jc w:val="both"/>
        <w:rPr>
          <w:color w:val="0070C0"/>
        </w:rPr>
      </w:pPr>
      <w:r w:rsidRPr="00CD67A9">
        <w:rPr>
          <w:color w:val="0070C0"/>
        </w:rPr>
        <w:lastRenderedPageBreak/>
        <w:t>Consider optional vs mandatory samples.</w:t>
      </w:r>
    </w:p>
    <w:p w14:paraId="100F48FC" w14:textId="77777777" w:rsidR="00787D7D" w:rsidRPr="00CD67A9" w:rsidRDefault="00787D7D" w:rsidP="00787D7D">
      <w:pPr>
        <w:pStyle w:val="ListParagraph"/>
        <w:jc w:val="both"/>
        <w:rPr>
          <w:color w:val="0070C0"/>
        </w:rPr>
      </w:pPr>
      <w:r w:rsidRPr="00CD67A9">
        <w:rPr>
          <w:color w:val="0070C0"/>
        </w:rPr>
        <w:t>Can you withdraw consent for sample use independently from other parts of the study?</w:t>
      </w:r>
    </w:p>
    <w:p w14:paraId="356FB2CE" w14:textId="4C61C301" w:rsidR="00787D7D" w:rsidRPr="00CD67A9" w:rsidRDefault="00BF344C" w:rsidP="00787D7D">
      <w:pPr>
        <w:pStyle w:val="ListParagraph"/>
        <w:jc w:val="both"/>
        <w:rPr>
          <w:color w:val="0070C0"/>
        </w:rPr>
      </w:pPr>
      <w:r w:rsidRPr="00CD67A9">
        <w:rPr>
          <w:color w:val="0070C0"/>
        </w:rPr>
        <w:t>Describe if you plan to use samples for future ethically approved research (explicit consent required)</w:t>
      </w:r>
      <w:r w:rsidR="00787D7D" w:rsidRPr="00CD67A9">
        <w:rPr>
          <w:color w:val="0070C0"/>
        </w:rPr>
        <w:t>.</w:t>
      </w:r>
    </w:p>
    <w:p w14:paraId="192B58B6" w14:textId="77777777" w:rsidR="00787D7D" w:rsidRPr="00CD67A9" w:rsidRDefault="00787D7D" w:rsidP="00787D7D">
      <w:pPr>
        <w:pStyle w:val="ListParagraph"/>
        <w:jc w:val="both"/>
        <w:rPr>
          <w:color w:val="0070C0"/>
        </w:rPr>
      </w:pPr>
      <w:r w:rsidRPr="00CD67A9">
        <w:rPr>
          <w:color w:val="0070C0"/>
        </w:rPr>
        <w:t>Detail if you plan to make further use of identifiable data/tissue following loss of capacity.</w:t>
      </w:r>
    </w:p>
    <w:p w14:paraId="2EF709B9" w14:textId="77777777" w:rsidR="00787D7D" w:rsidRDefault="00787D7D" w:rsidP="00787D7D">
      <w:pPr>
        <w:pStyle w:val="Title2"/>
        <w:jc w:val="both"/>
      </w:pPr>
      <w:r>
        <w:t>Will genetic tests be performed?</w:t>
      </w:r>
    </w:p>
    <w:p w14:paraId="563CBC3F" w14:textId="77777777" w:rsidR="00787D7D" w:rsidRPr="00CD67A9" w:rsidRDefault="00787D7D" w:rsidP="00787D7D">
      <w:pPr>
        <w:pStyle w:val="ListParagraph"/>
        <w:jc w:val="both"/>
        <w:rPr>
          <w:color w:val="0070C0"/>
        </w:rPr>
      </w:pPr>
      <w:r w:rsidRPr="00CD67A9">
        <w:rPr>
          <w:color w:val="0070C0"/>
        </w:rPr>
        <w:t>Describe if DNA analyses will be performed.</w:t>
      </w:r>
    </w:p>
    <w:p w14:paraId="730EA602" w14:textId="77777777" w:rsidR="00787D7D" w:rsidRPr="00CD67A9" w:rsidRDefault="00787D7D" w:rsidP="00787D7D">
      <w:pPr>
        <w:pStyle w:val="ListParagraph"/>
        <w:jc w:val="both"/>
        <w:rPr>
          <w:color w:val="0070C0"/>
        </w:rPr>
      </w:pPr>
      <w:r w:rsidRPr="00CD67A9">
        <w:rPr>
          <w:color w:val="0070C0"/>
        </w:rPr>
        <w:t>Explicit consent is needed for (i) DNA analysis and/or (ii) genome wide analysis.</w:t>
      </w:r>
    </w:p>
    <w:p w14:paraId="4D0C79C6" w14:textId="0C533AE7" w:rsidR="00170C13" w:rsidRPr="00787D7D" w:rsidRDefault="00170C13" w:rsidP="00787D7D">
      <w:pPr>
        <w:pStyle w:val="Title"/>
        <w:rPr>
          <w:color w:val="46877F"/>
        </w:rPr>
      </w:pPr>
      <w:bookmarkStart w:id="31" w:name="_Toc220293882"/>
      <w:r w:rsidRPr="00787D7D">
        <w:rPr>
          <w:color w:val="46877F"/>
        </w:rPr>
        <w:t>More information about the study</w:t>
      </w:r>
      <w:bookmarkEnd w:id="30"/>
      <w:bookmarkEnd w:id="31"/>
    </w:p>
    <w:p w14:paraId="72A87FC9" w14:textId="0E2D10A0" w:rsidR="00170C13" w:rsidRDefault="00170C13" w:rsidP="00CF2E70">
      <w:pPr>
        <w:pStyle w:val="Title2"/>
        <w:jc w:val="both"/>
      </w:pPr>
      <w:r>
        <w:t>Who is organising and funding the study?</w:t>
      </w:r>
    </w:p>
    <w:p w14:paraId="328FF21E" w14:textId="77777777" w:rsidR="00170C13" w:rsidRPr="00170C13" w:rsidRDefault="00170C13" w:rsidP="00CF2E70">
      <w:pPr>
        <w:pStyle w:val="ListParagraph"/>
        <w:jc w:val="both"/>
      </w:pPr>
      <w:r w:rsidRPr="00170C13">
        <w:t>The University of Edinburgh and NHS Lothian have joint overall responsibility for this study, they are the study Sponsors.</w:t>
      </w:r>
    </w:p>
    <w:p w14:paraId="0207723C" w14:textId="1B5DA394" w:rsidR="00FB2850" w:rsidRPr="00170C13" w:rsidRDefault="00FB2850" w:rsidP="00FB2850">
      <w:pPr>
        <w:pStyle w:val="ListParagraph"/>
        <w:jc w:val="both"/>
      </w:pPr>
      <w:r>
        <w:fldChar w:fldCharType="begin">
          <w:ffData>
            <w:name w:val="Text99"/>
            <w:enabled/>
            <w:calcOnExit w:val="0"/>
            <w:textInput>
              <w:default w:val="Insert the funder name"/>
            </w:textInput>
          </w:ffData>
        </w:fldChar>
      </w:r>
      <w:bookmarkStart w:id="32" w:name="Text99"/>
      <w:r>
        <w:instrText xml:space="preserve"> FORMTEXT </w:instrText>
      </w:r>
      <w:r>
        <w:fldChar w:fldCharType="separate"/>
      </w:r>
      <w:r>
        <w:rPr>
          <w:noProof/>
        </w:rPr>
        <w:t>Insert the funder name</w:t>
      </w:r>
      <w:r>
        <w:fldChar w:fldCharType="end"/>
      </w:r>
      <w:bookmarkEnd w:id="32"/>
      <w:r w:rsidRPr="00170C13">
        <w:t xml:space="preserve"> fund the study by a grant to </w:t>
      </w:r>
      <w:r>
        <w:fldChar w:fldCharType="begin">
          <w:ffData>
            <w:name w:val="Text100"/>
            <w:enabled/>
            <w:calcOnExit w:val="0"/>
            <w:textInput>
              <w:default w:val="the University of Edinburgh"/>
            </w:textInput>
          </w:ffData>
        </w:fldChar>
      </w:r>
      <w:bookmarkStart w:id="33" w:name="Text100"/>
      <w:r>
        <w:instrText xml:space="preserve"> FORMTEXT </w:instrText>
      </w:r>
      <w:r>
        <w:fldChar w:fldCharType="separate"/>
      </w:r>
      <w:r>
        <w:rPr>
          <w:noProof/>
        </w:rPr>
        <w:t>the University of Edinburgh</w:t>
      </w:r>
      <w:r>
        <w:fldChar w:fldCharType="end"/>
      </w:r>
      <w:bookmarkEnd w:id="33"/>
      <w:r w:rsidRPr="00170C13">
        <w:t>.</w:t>
      </w:r>
    </w:p>
    <w:p w14:paraId="065E0A91" w14:textId="72B60A09" w:rsidR="00170C13" w:rsidRPr="00170C13" w:rsidRDefault="00FB2850" w:rsidP="00FB2850">
      <w:pPr>
        <w:pStyle w:val="ListParagraph"/>
        <w:jc w:val="both"/>
      </w:pPr>
      <w:r>
        <w:fldChar w:fldCharType="begin">
          <w:ffData>
            <w:name w:val="Text101"/>
            <w:enabled/>
            <w:calcOnExit w:val="0"/>
            <w:textInput>
              <w:default w:val="Insert the CI name"/>
            </w:textInput>
          </w:ffData>
        </w:fldChar>
      </w:r>
      <w:bookmarkStart w:id="34" w:name="Text101"/>
      <w:r>
        <w:instrText xml:space="preserve"> FORMTEXT </w:instrText>
      </w:r>
      <w:r>
        <w:fldChar w:fldCharType="separate"/>
      </w:r>
      <w:r>
        <w:rPr>
          <w:noProof/>
        </w:rPr>
        <w:t>Insert the CI name</w:t>
      </w:r>
      <w:r>
        <w:fldChar w:fldCharType="end"/>
      </w:r>
      <w:bookmarkEnd w:id="34"/>
      <w:r w:rsidRPr="00170C13">
        <w:t xml:space="preserve"> is the Chief Investigator in charge of the study.</w:t>
      </w:r>
    </w:p>
    <w:p w14:paraId="419A0707" w14:textId="0BE02105" w:rsidR="00170C13" w:rsidRDefault="00170C13" w:rsidP="00CF2E70">
      <w:pPr>
        <w:pStyle w:val="Title2"/>
        <w:jc w:val="both"/>
      </w:pPr>
      <w:r>
        <w:t>Who has reviewed the study?</w:t>
      </w:r>
    </w:p>
    <w:p w14:paraId="154AF348" w14:textId="77777777" w:rsidR="00170C13" w:rsidRDefault="00170C13" w:rsidP="00CF2E70">
      <w:pPr>
        <w:pStyle w:val="ListParagraph"/>
        <w:jc w:val="both"/>
      </w:pPr>
      <w:r w:rsidRPr="00FE40A8">
        <w:t>All research in the NHS is looked at by an independent group of people called a Research</w:t>
      </w:r>
      <w:r>
        <w:t xml:space="preserve"> </w:t>
      </w:r>
      <w:r w:rsidRPr="00FE40A8">
        <w:t>Ethics Committee.</w:t>
      </w:r>
    </w:p>
    <w:p w14:paraId="7763BEB6" w14:textId="431C2865" w:rsidR="00170C13" w:rsidRDefault="00FB2850" w:rsidP="00CF2E70">
      <w:pPr>
        <w:pStyle w:val="ListParagraph"/>
        <w:jc w:val="both"/>
      </w:pPr>
      <w:r w:rsidRPr="00FE40A8">
        <w:t>A favourable ethical opinion has been obtained from</w:t>
      </w:r>
      <w:r>
        <w:t xml:space="preserve"> </w:t>
      </w:r>
      <w:r>
        <w:fldChar w:fldCharType="begin">
          <w:ffData>
            <w:name w:val="Text102"/>
            <w:enabled/>
            <w:calcOnExit w:val="0"/>
            <w:textInput>
              <w:default w:val="insert REC name"/>
            </w:textInput>
          </w:ffData>
        </w:fldChar>
      </w:r>
      <w:bookmarkStart w:id="35" w:name="Text102"/>
      <w:r>
        <w:instrText xml:space="preserve"> FORMTEXT </w:instrText>
      </w:r>
      <w:r>
        <w:fldChar w:fldCharType="separate"/>
      </w:r>
      <w:r>
        <w:rPr>
          <w:noProof/>
        </w:rPr>
        <w:t>insert REC name</w:t>
      </w:r>
      <w:r>
        <w:fldChar w:fldCharType="end"/>
      </w:r>
      <w:bookmarkEnd w:id="35"/>
      <w:r w:rsidRPr="00FE40A8">
        <w:t>.</w:t>
      </w:r>
    </w:p>
    <w:p w14:paraId="489836BD" w14:textId="77777777" w:rsidR="00170C13" w:rsidRDefault="00170C13" w:rsidP="00CF2E70">
      <w:pPr>
        <w:pStyle w:val="ListParagraph"/>
        <w:jc w:val="both"/>
      </w:pPr>
      <w:r>
        <w:t>All participants are covered by the University of Edinburgh’s insurance policy, which is checked before the study start.</w:t>
      </w:r>
    </w:p>
    <w:p w14:paraId="1278DCC9" w14:textId="558E6154" w:rsidR="00170C13" w:rsidRDefault="00170C13" w:rsidP="00CF2E70">
      <w:pPr>
        <w:pStyle w:val="ListParagraph"/>
        <w:jc w:val="both"/>
      </w:pPr>
      <w:r>
        <w:t xml:space="preserve">Local </w:t>
      </w:r>
      <w:r w:rsidRPr="00FE40A8">
        <w:t xml:space="preserve">NHS </w:t>
      </w:r>
      <w:r>
        <w:t>a</w:t>
      </w:r>
      <w:r w:rsidRPr="00FE40A8">
        <w:t>pproval has also been given.</w:t>
      </w:r>
    </w:p>
    <w:p w14:paraId="305F7217" w14:textId="17C9155E" w:rsidR="00170C13" w:rsidRDefault="00170C13" w:rsidP="00CF2E70">
      <w:pPr>
        <w:pStyle w:val="ListParagraph"/>
        <w:jc w:val="both"/>
      </w:pPr>
      <w:r>
        <w:t xml:space="preserve">When designing this study, we have taken into account patients’ opinions on what is involved in the study. </w:t>
      </w:r>
      <w:bookmarkStart w:id="36" w:name="_Hlk218800628"/>
      <w:r w:rsidR="00FB2850">
        <w:fldChar w:fldCharType="begin">
          <w:ffData>
            <w:name w:val="Text98"/>
            <w:enabled/>
            <w:calcOnExit w:val="0"/>
            <w:textInput>
              <w:default w:val="Insert details of the group"/>
            </w:textInput>
          </w:ffData>
        </w:fldChar>
      </w:r>
      <w:bookmarkStart w:id="37" w:name="Text98"/>
      <w:r w:rsidR="00FB2850">
        <w:instrText xml:space="preserve"> FORMTEXT </w:instrText>
      </w:r>
      <w:r w:rsidR="00FB2850">
        <w:fldChar w:fldCharType="separate"/>
      </w:r>
      <w:r w:rsidR="00FB2850">
        <w:rPr>
          <w:noProof/>
        </w:rPr>
        <w:t>Insert details of the group</w:t>
      </w:r>
      <w:r w:rsidR="00FB2850">
        <w:fldChar w:fldCharType="end"/>
      </w:r>
      <w:bookmarkEnd w:id="37"/>
      <w:r>
        <w:t xml:space="preserve"> have</w:t>
      </w:r>
      <w:bookmarkEnd w:id="36"/>
      <w:r>
        <w:t xml:space="preserve"> reviewed and commented on this participant information leaflet.</w:t>
      </w:r>
    </w:p>
    <w:p w14:paraId="14D0C8E1" w14:textId="26B46895" w:rsidR="00170C13" w:rsidRDefault="00170C13" w:rsidP="00CF2E70">
      <w:pPr>
        <w:pStyle w:val="Title2"/>
        <w:jc w:val="both"/>
      </w:pPr>
      <w:r>
        <w:t xml:space="preserve">Is there anything </w:t>
      </w:r>
      <w:r w:rsidR="00066809">
        <w:t>the participant</w:t>
      </w:r>
      <w:r>
        <w:t xml:space="preserve"> need</w:t>
      </w:r>
      <w:r w:rsidR="00066809">
        <w:t>s</w:t>
      </w:r>
      <w:r>
        <w:t xml:space="preserve"> to do or avoid?</w:t>
      </w:r>
    </w:p>
    <w:p w14:paraId="2A8D6D18" w14:textId="63C4AFEC" w:rsidR="00170C13" w:rsidRPr="00CD67A9" w:rsidRDefault="00170C13" w:rsidP="00CF2E70">
      <w:pPr>
        <w:pStyle w:val="ListParagraph"/>
        <w:jc w:val="both"/>
        <w:rPr>
          <w:color w:val="0070C0"/>
        </w:rPr>
      </w:pPr>
      <w:r w:rsidRPr="00CD67A9">
        <w:rPr>
          <w:color w:val="0070C0"/>
        </w:rPr>
        <w:t xml:space="preserve">Consider any special precautions / requirements for participants </w:t>
      </w:r>
      <w:proofErr w:type="gramStart"/>
      <w:r w:rsidRPr="00CD67A9">
        <w:rPr>
          <w:color w:val="0070C0"/>
        </w:rPr>
        <w:t>e.g.</w:t>
      </w:r>
      <w:proofErr w:type="gramEnd"/>
      <w:r w:rsidRPr="00CD67A9">
        <w:rPr>
          <w:color w:val="0070C0"/>
        </w:rPr>
        <w:t xml:space="preserve"> fasting, medications to be stopped, avoiding alcohol etc.</w:t>
      </w:r>
    </w:p>
    <w:p w14:paraId="6A00577A" w14:textId="61B83A16" w:rsidR="00170C13" w:rsidRDefault="00170C13" w:rsidP="00CF2E70">
      <w:pPr>
        <w:pStyle w:val="Title2"/>
        <w:jc w:val="both"/>
      </w:pPr>
      <w:r>
        <w:t>What will happen to the results of the study?</w:t>
      </w:r>
    </w:p>
    <w:p w14:paraId="0A9CF0C7" w14:textId="5B2BEF49" w:rsidR="00170C13" w:rsidRPr="00BF27EB" w:rsidRDefault="00170C13" w:rsidP="00CF2E70">
      <w:pPr>
        <w:pStyle w:val="ListParagraph"/>
        <w:jc w:val="both"/>
      </w:pPr>
      <w:r w:rsidRPr="00BF27EB">
        <w:lastRenderedPageBreak/>
        <w:t>This study will be written up as</w:t>
      </w:r>
      <w:r>
        <w:t xml:space="preserve"> </w:t>
      </w:r>
      <w:r>
        <w:fldChar w:fldCharType="begin">
          <w:ffData>
            <w:name w:val="Text85"/>
            <w:enabled/>
            <w:calcOnExit w:val="0"/>
            <w:textInput>
              <w:default w:val="a publication, conference presentation"/>
            </w:textInput>
          </w:ffData>
        </w:fldChar>
      </w:r>
      <w:bookmarkStart w:id="38" w:name="Text85"/>
      <w:r>
        <w:instrText xml:space="preserve"> FORMTEXT </w:instrText>
      </w:r>
      <w:r>
        <w:fldChar w:fldCharType="separate"/>
      </w:r>
      <w:r>
        <w:rPr>
          <w:noProof/>
        </w:rPr>
        <w:t>a publication, conference presentation</w:t>
      </w:r>
      <w:r>
        <w:fldChar w:fldCharType="end"/>
      </w:r>
      <w:bookmarkEnd w:id="38"/>
      <w:r w:rsidRPr="00BF27EB">
        <w:t>.</w:t>
      </w:r>
    </w:p>
    <w:p w14:paraId="41CDB565" w14:textId="79BC7DB8" w:rsidR="00170C13" w:rsidRDefault="00066809" w:rsidP="00CF2E70">
      <w:pPr>
        <w:pStyle w:val="ListParagraph"/>
        <w:jc w:val="both"/>
        <w:rPr>
          <w:szCs w:val="22"/>
        </w:rPr>
      </w:pPr>
      <w:r>
        <w:rPr>
          <w:szCs w:val="22"/>
        </w:rPr>
        <w:t>The participant’s</w:t>
      </w:r>
      <w:r w:rsidR="00170C13" w:rsidRPr="008122DE">
        <w:rPr>
          <w:szCs w:val="22"/>
        </w:rPr>
        <w:t xml:space="preserve"> identity and any personal details will be kept confidential. No named information about </w:t>
      </w:r>
      <w:r>
        <w:rPr>
          <w:szCs w:val="22"/>
        </w:rPr>
        <w:t>them</w:t>
      </w:r>
      <w:r w:rsidR="00170C13" w:rsidRPr="008122DE">
        <w:rPr>
          <w:szCs w:val="22"/>
        </w:rPr>
        <w:t xml:space="preserve"> will be published in any report of this study.</w:t>
      </w:r>
    </w:p>
    <w:p w14:paraId="0BB4B8E3" w14:textId="5501755F" w:rsidR="00170C13" w:rsidRDefault="00170C13" w:rsidP="00D737B7">
      <w:pPr>
        <w:pStyle w:val="ListParagraph"/>
        <w:jc w:val="both"/>
      </w:pPr>
      <w:r w:rsidRPr="00CD67A9">
        <w:rPr>
          <w:color w:val="0070C0"/>
          <w:szCs w:val="22"/>
        </w:rPr>
        <w:t>If the results of the study are to be made available to the participants</w:t>
      </w:r>
      <w:r w:rsidR="00787D7D" w:rsidRPr="00CD67A9">
        <w:rPr>
          <w:color w:val="0070C0"/>
          <w:szCs w:val="22"/>
        </w:rPr>
        <w:t xml:space="preserve"> (recommended)</w:t>
      </w:r>
      <w:r w:rsidR="003C67AC" w:rsidRPr="00CD67A9">
        <w:rPr>
          <w:color w:val="0070C0"/>
          <w:szCs w:val="22"/>
        </w:rPr>
        <w:t xml:space="preserve"> </w:t>
      </w:r>
      <w:r w:rsidRPr="00CD67A9">
        <w:rPr>
          <w:color w:val="0070C0"/>
          <w:szCs w:val="22"/>
        </w:rPr>
        <w:t>describe in what format the results will be provided (newsletter, e-mail, website, publicly accessible research registry e.g., ISRCTN). If using a website, describe how the participants can access this and insert a URL.</w:t>
      </w:r>
      <w:r w:rsidR="0042646E">
        <w:rPr>
          <w:color w:val="0070C0"/>
          <w:szCs w:val="22"/>
        </w:rPr>
        <w:t xml:space="preserve"> Ensure the GDPR Information Sheet includes </w:t>
      </w:r>
      <w:r w:rsidR="005470D6">
        <w:rPr>
          <w:color w:val="0070C0"/>
          <w:szCs w:val="22"/>
        </w:rPr>
        <w:t xml:space="preserve">participants having the option to consent to </w:t>
      </w:r>
      <w:r w:rsidR="008272EC" w:rsidRPr="006B204D">
        <w:rPr>
          <w:color w:val="0070C0"/>
        </w:rPr>
        <w:t>allowing the research team to store contact details and agree to be contacted with a summary of the results of the study.</w:t>
      </w:r>
      <w:r w:rsidR="00D33B94" w:rsidRPr="006B204D">
        <w:rPr>
          <w:color w:val="0070C0"/>
        </w:rPr>
        <w:t xml:space="preserve"> </w:t>
      </w:r>
      <w:r w:rsidR="006B204D" w:rsidRPr="006B204D">
        <w:rPr>
          <w:color w:val="0070C0"/>
        </w:rPr>
        <w:t xml:space="preserve">Read HRA guidance for </w:t>
      </w:r>
      <w:hyperlink r:id="rId30" w:anchor="information-pis" w:history="1">
        <w:r w:rsidR="006B204D" w:rsidRPr="006B204D">
          <w:rPr>
            <w:rStyle w:val="Hyperlink"/>
          </w:rPr>
          <w:t>Informing participants</w:t>
        </w:r>
      </w:hyperlink>
      <w:r w:rsidR="006B204D">
        <w:t xml:space="preserve"> </w:t>
      </w:r>
      <w:r w:rsidR="006B204D" w:rsidRPr="006B204D">
        <w:rPr>
          <w:color w:val="0070C0"/>
        </w:rPr>
        <w:t>who have taken part in a research study.</w:t>
      </w:r>
    </w:p>
    <w:p w14:paraId="7399423E" w14:textId="32CE208E" w:rsidR="00170C13" w:rsidRDefault="00170C13" w:rsidP="00CF2E70">
      <w:pPr>
        <w:pStyle w:val="Title2"/>
        <w:jc w:val="both"/>
      </w:pPr>
      <w:r>
        <w:t>What if new information becomes available during the study?</w:t>
      </w:r>
    </w:p>
    <w:p w14:paraId="0A23DEFB" w14:textId="1F22D8CA" w:rsidR="00170C13" w:rsidRPr="00170C13" w:rsidRDefault="00170C13" w:rsidP="00CF2E70">
      <w:pPr>
        <w:jc w:val="both"/>
        <w:rPr>
          <w:color w:val="0070C0"/>
        </w:rPr>
      </w:pPr>
      <w:r w:rsidRPr="00170C13">
        <w:rPr>
          <w:color w:val="0070C0"/>
        </w:rPr>
        <w:t>Describe what will happen and who will be informed. Example:</w:t>
      </w:r>
    </w:p>
    <w:p w14:paraId="1D2DF2B1" w14:textId="56FAC6F1" w:rsidR="00170C13" w:rsidRPr="00E863B0" w:rsidRDefault="00170C13" w:rsidP="00CF2E70">
      <w:pPr>
        <w:jc w:val="both"/>
      </w:pPr>
      <w:r w:rsidRPr="00E863B0">
        <w:t xml:space="preserve">If new information becomes available which might influence whether </w:t>
      </w:r>
      <w:r w:rsidR="00066809">
        <w:t>the participant</w:t>
      </w:r>
      <w:r w:rsidRPr="00E863B0">
        <w:t xml:space="preserve"> should continue to take part in the study, we will contact you by email or post.</w:t>
      </w:r>
    </w:p>
    <w:p w14:paraId="28C3B3B7" w14:textId="4EF83128" w:rsidR="00170C13" w:rsidRDefault="00170C13" w:rsidP="00CF2E70">
      <w:pPr>
        <w:pStyle w:val="Title2"/>
        <w:jc w:val="both"/>
      </w:pPr>
      <w:r>
        <w:t>What if there are any problems?</w:t>
      </w:r>
    </w:p>
    <w:p w14:paraId="1C79ABE6" w14:textId="77777777" w:rsidR="00170C13" w:rsidRPr="00170C13" w:rsidRDefault="00170C13" w:rsidP="00CF2E70">
      <w:pPr>
        <w:pStyle w:val="ListParagraph"/>
        <w:jc w:val="both"/>
      </w:pPr>
      <w:r w:rsidRPr="00170C13">
        <w:t>If you have a concern any aspect of this study or wish to complain, please refer to the contact details at the end of this leaflet to identify the appropriate person to contact.</w:t>
      </w:r>
    </w:p>
    <w:p w14:paraId="02C459EB" w14:textId="7B48FE5E" w:rsidR="00170C13" w:rsidRPr="00170C13" w:rsidRDefault="00170C13" w:rsidP="00CF2E70">
      <w:pPr>
        <w:pStyle w:val="ListParagraph"/>
        <w:jc w:val="both"/>
      </w:pPr>
      <w:r w:rsidRPr="00170C13">
        <w:t xml:space="preserve">In the unlikely event that something goes wrong and </w:t>
      </w:r>
      <w:r w:rsidR="00066809">
        <w:t>the participant is</w:t>
      </w:r>
      <w:r w:rsidRPr="00170C13">
        <w:t xml:space="preserve"> harmed by taking part due to someone’s negligence, you may be able to take legal action for compensation against NHS </w:t>
      </w:r>
      <w:r w:rsidR="00FB2850">
        <w:fldChar w:fldCharType="begin">
          <w:ffData>
            <w:name w:val="Text97"/>
            <w:enabled/>
            <w:calcOnExit w:val="0"/>
            <w:textInput>
              <w:default w:val="insert Board/Trust name"/>
            </w:textInput>
          </w:ffData>
        </w:fldChar>
      </w:r>
      <w:bookmarkStart w:id="39" w:name="Text97"/>
      <w:r w:rsidR="00FB2850">
        <w:instrText xml:space="preserve"> FORMTEXT </w:instrText>
      </w:r>
      <w:r w:rsidR="00FB2850">
        <w:fldChar w:fldCharType="separate"/>
      </w:r>
      <w:r w:rsidR="00FB2850">
        <w:rPr>
          <w:noProof/>
        </w:rPr>
        <w:t>insert Board/Trust name</w:t>
      </w:r>
      <w:r w:rsidR="00FB2850">
        <w:fldChar w:fldCharType="end"/>
      </w:r>
      <w:bookmarkEnd w:id="39"/>
      <w:r w:rsidR="00FB2850">
        <w:t xml:space="preserve">. </w:t>
      </w:r>
      <w:r w:rsidRPr="00170C13">
        <w:t>You may have to pay your legal costs.</w:t>
      </w:r>
    </w:p>
    <w:p w14:paraId="41BA4B29" w14:textId="77777777" w:rsidR="00170C13" w:rsidRPr="00170C13" w:rsidRDefault="00170C13" w:rsidP="00CF2E70">
      <w:pPr>
        <w:pStyle w:val="ListParagraph"/>
        <w:jc w:val="both"/>
      </w:pPr>
      <w:r w:rsidRPr="00170C13">
        <w:t>The normal NHS complaints mechanism is also available to you if appropriate.</w:t>
      </w:r>
    </w:p>
    <w:p w14:paraId="2282BB07" w14:textId="03F3DBE9" w:rsidR="00170C13" w:rsidRDefault="00170C13" w:rsidP="00CF2E70">
      <w:pPr>
        <w:pStyle w:val="Title2"/>
        <w:jc w:val="both"/>
      </w:pPr>
      <w:r>
        <w:t xml:space="preserve">What will happen if I don’t want </w:t>
      </w:r>
      <w:r w:rsidR="00066809">
        <w:t xml:space="preserve">the participant </w:t>
      </w:r>
      <w:r>
        <w:t>to carry on with the study?</w:t>
      </w:r>
    </w:p>
    <w:tbl>
      <w:tblPr>
        <w:tblStyle w:val="TableGrid"/>
        <w:tblW w:w="90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8107"/>
      </w:tblGrid>
      <w:tr w:rsidR="00876412" w:rsidRPr="00876412" w14:paraId="550EAD01" w14:textId="77777777" w:rsidTr="008C44AA">
        <w:tc>
          <w:tcPr>
            <w:tcW w:w="966" w:type="dxa"/>
            <w:vAlign w:val="center"/>
          </w:tcPr>
          <w:p w14:paraId="348A686A" w14:textId="3489C1F6" w:rsidR="00876412" w:rsidRPr="00876412" w:rsidRDefault="00B87989" w:rsidP="00B667D8">
            <w:pPr>
              <w:jc w:val="center"/>
              <w:rPr>
                <w:rFonts w:ascii="Corbel" w:hAnsi="Corbel"/>
                <w:noProof/>
                <w:szCs w:val="22"/>
              </w:rPr>
            </w:pPr>
            <w:r>
              <w:rPr>
                <w:rFonts w:ascii="Corbel" w:hAnsi="Corbel"/>
                <w:noProof/>
                <w:szCs w:val="22"/>
              </w:rPr>
              <w:drawing>
                <wp:inline distT="0" distB="0" distL="0" distR="0" wp14:anchorId="23E2CFDD" wp14:editId="66DFBF39">
                  <wp:extent cx="468000" cy="468000"/>
                  <wp:effectExtent l="0" t="0" r="8255" b="825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3BDE2A6F" w14:textId="4849DB6B" w:rsidR="00876412" w:rsidRPr="00876412" w:rsidRDefault="00876412" w:rsidP="00876412">
            <w:r>
              <w:t xml:space="preserve">If you decide to withdraw, please contact your </w:t>
            </w:r>
            <w:r>
              <w:fldChar w:fldCharType="begin">
                <w:ffData>
                  <w:name w:val="Text94"/>
                  <w:enabled/>
                  <w:calcOnExit w:val="0"/>
                  <w:textInput>
                    <w:default w:val="local study team or other"/>
                  </w:textInput>
                </w:ffData>
              </w:fldChar>
            </w:r>
            <w:bookmarkStart w:id="40" w:name="Text94"/>
            <w:r>
              <w:instrText xml:space="preserve"> FORMTEXT </w:instrText>
            </w:r>
            <w:r>
              <w:fldChar w:fldCharType="separate"/>
            </w:r>
            <w:r>
              <w:rPr>
                <w:noProof/>
              </w:rPr>
              <w:t>local study team or other</w:t>
            </w:r>
            <w:r>
              <w:fldChar w:fldCharType="end"/>
            </w:r>
            <w:bookmarkEnd w:id="40"/>
            <w:r>
              <w:t>. We will retain information collected about you before the time you withdrew.</w:t>
            </w:r>
          </w:p>
        </w:tc>
      </w:tr>
    </w:tbl>
    <w:p w14:paraId="665146DC" w14:textId="54FD6E0C" w:rsidR="00170C13" w:rsidRDefault="00BF344C" w:rsidP="00CF2E70">
      <w:pPr>
        <w:jc w:val="both"/>
      </w:pPr>
      <w:r>
        <w:rPr>
          <w:color w:val="0070C0"/>
        </w:rPr>
        <w:t>Address the following:</w:t>
      </w:r>
    </w:p>
    <w:p w14:paraId="5A07D9DA" w14:textId="77777777" w:rsidR="00170C13" w:rsidRPr="00CD67A9" w:rsidRDefault="00170C13" w:rsidP="00CF2E70">
      <w:pPr>
        <w:pStyle w:val="ListParagraph"/>
        <w:jc w:val="both"/>
        <w:rPr>
          <w:color w:val="0070C0"/>
        </w:rPr>
      </w:pPr>
      <w:r w:rsidRPr="00CD67A9">
        <w:rPr>
          <w:color w:val="0070C0"/>
        </w:rPr>
        <w:t>Does withdrawal mean that participants will no longer be attending further research clinics or taking any further active part in the research?</w:t>
      </w:r>
    </w:p>
    <w:p w14:paraId="7A3D735B" w14:textId="77777777" w:rsidR="00170C13" w:rsidRPr="00CD67A9" w:rsidRDefault="00170C13" w:rsidP="00CF2E70">
      <w:pPr>
        <w:pStyle w:val="ListParagraph"/>
        <w:jc w:val="both"/>
        <w:rPr>
          <w:color w:val="0070C0"/>
        </w:rPr>
      </w:pPr>
      <w:r w:rsidRPr="00CD67A9">
        <w:rPr>
          <w:color w:val="0070C0"/>
        </w:rPr>
        <w:t>Could participants withdraw their samples from further analysis?</w:t>
      </w:r>
    </w:p>
    <w:p w14:paraId="227F713B" w14:textId="77777777" w:rsidR="00170C13" w:rsidRPr="00CD67A9" w:rsidRDefault="00170C13" w:rsidP="00CF2E70">
      <w:pPr>
        <w:pStyle w:val="ListParagraph"/>
        <w:jc w:val="both"/>
        <w:rPr>
          <w:color w:val="0070C0"/>
        </w:rPr>
      </w:pPr>
      <w:r w:rsidRPr="00CD67A9">
        <w:rPr>
          <w:color w:val="0070C0"/>
        </w:rPr>
        <w:t>If the study includes follow up, can participants withdraw from this element?</w:t>
      </w:r>
    </w:p>
    <w:p w14:paraId="0E27B1FD" w14:textId="77777777" w:rsidR="00170C13" w:rsidRPr="00CD67A9" w:rsidRDefault="00170C13" w:rsidP="00CF2E70">
      <w:pPr>
        <w:pStyle w:val="ListParagraph"/>
        <w:jc w:val="both"/>
        <w:rPr>
          <w:color w:val="0070C0"/>
        </w:rPr>
      </w:pPr>
      <w:r w:rsidRPr="00CD67A9">
        <w:rPr>
          <w:color w:val="0070C0"/>
        </w:rPr>
        <w:t>Could withdrawal post intervention pose a safety issue? How would you manage this (</w:t>
      </w:r>
      <w:proofErr w:type="gramStart"/>
      <w:r w:rsidRPr="00CD67A9">
        <w:rPr>
          <w:color w:val="0070C0"/>
        </w:rPr>
        <w:t>e.g.</w:t>
      </w:r>
      <w:proofErr w:type="gramEnd"/>
      <w:r w:rsidRPr="00CD67A9">
        <w:rPr>
          <w:color w:val="0070C0"/>
        </w:rPr>
        <w:t xml:space="preserve"> with an exit check-up)? Participants should be able to ask that any information collected at an exit check-up be included or excluded from the study.</w:t>
      </w:r>
    </w:p>
    <w:p w14:paraId="23E3EA50" w14:textId="77777777" w:rsidR="00170C13" w:rsidRPr="00CD67A9" w:rsidRDefault="00170C13" w:rsidP="00CF2E70">
      <w:pPr>
        <w:pStyle w:val="ListParagraph"/>
        <w:jc w:val="both"/>
        <w:rPr>
          <w:color w:val="0070C0"/>
        </w:rPr>
      </w:pPr>
      <w:r w:rsidRPr="00CD67A9">
        <w:rPr>
          <w:color w:val="0070C0"/>
        </w:rPr>
        <w:lastRenderedPageBreak/>
        <w:t>Can participants withdraw data and tissue samples from subsequent tissue or data banking?</w:t>
      </w:r>
    </w:p>
    <w:p w14:paraId="2C93CCA3" w14:textId="7C9CE26C" w:rsidR="00170C13" w:rsidRPr="00DC2415" w:rsidRDefault="00170C13" w:rsidP="00CF2E70">
      <w:pPr>
        <w:pStyle w:val="Title"/>
        <w:pBdr>
          <w:bottom w:val="single" w:sz="24" w:space="6" w:color="46877F"/>
        </w:pBdr>
        <w:jc w:val="both"/>
        <w:rPr>
          <w:color w:val="46877F"/>
        </w:rPr>
      </w:pPr>
      <w:bookmarkStart w:id="41" w:name="_Toc218796760"/>
      <w:bookmarkStart w:id="42" w:name="_Toc220293883"/>
      <w:r>
        <w:rPr>
          <w:color w:val="46877F"/>
        </w:rPr>
        <w:t xml:space="preserve">What will happen to information collected about </w:t>
      </w:r>
      <w:r w:rsidR="00066809">
        <w:rPr>
          <w:color w:val="46877F"/>
        </w:rPr>
        <w:t>the participant</w:t>
      </w:r>
      <w:r>
        <w:rPr>
          <w:color w:val="46877F"/>
        </w:rPr>
        <w:t xml:space="preserve"> during the study?</w:t>
      </w:r>
      <w:bookmarkEnd w:id="41"/>
      <w:bookmarkEnd w:id="42"/>
    </w:p>
    <w:tbl>
      <w:tblPr>
        <w:tblStyle w:val="TableGrid"/>
        <w:tblW w:w="90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8107"/>
      </w:tblGrid>
      <w:tr w:rsidR="00876412" w:rsidRPr="00ED477D" w14:paraId="78EB0C41" w14:textId="77777777" w:rsidTr="008C44AA">
        <w:tc>
          <w:tcPr>
            <w:tcW w:w="966" w:type="dxa"/>
            <w:vAlign w:val="center"/>
          </w:tcPr>
          <w:p w14:paraId="2EBD271F" w14:textId="32B4B30A" w:rsidR="00876412" w:rsidRPr="00ED477D" w:rsidRDefault="00B87989" w:rsidP="00B667D8">
            <w:pPr>
              <w:jc w:val="center"/>
              <w:rPr>
                <w:rFonts w:ascii="Corbel" w:hAnsi="Corbel"/>
                <w:noProof/>
                <w:szCs w:val="22"/>
              </w:rPr>
            </w:pPr>
            <w:bookmarkStart w:id="43" w:name="_Hlk218867799"/>
            <w:r w:rsidRPr="00ED477D">
              <w:rPr>
                <w:rFonts w:ascii="Corbel" w:hAnsi="Corbel"/>
                <w:noProof/>
                <w:szCs w:val="22"/>
              </w:rPr>
              <w:drawing>
                <wp:inline distT="0" distB="0" distL="0" distR="0" wp14:anchorId="5945553B" wp14:editId="53E3A707">
                  <wp:extent cx="468000" cy="468000"/>
                  <wp:effectExtent l="0" t="0" r="825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29929F03" w14:textId="501EBA96" w:rsidR="00876412" w:rsidRPr="00ED477D" w:rsidRDefault="00ED477D" w:rsidP="00B667D8">
            <w:r w:rsidRPr="00ED477D">
              <w:t xml:space="preserve">Please read the GDPR Information Leaflet for detailed information about how </w:t>
            </w:r>
            <w:r w:rsidR="00066809">
              <w:t>their</w:t>
            </w:r>
            <w:r w:rsidRPr="00ED477D">
              <w:t xml:space="preserve"> data will be collected and handled</w:t>
            </w:r>
            <w:r w:rsidR="00876412" w:rsidRPr="00ED477D">
              <w:rPr>
                <w:lang w:eastAsia="en-GB"/>
              </w:rPr>
              <w:t>.</w:t>
            </w:r>
          </w:p>
        </w:tc>
      </w:tr>
    </w:tbl>
    <w:p w14:paraId="37D63E1C" w14:textId="40A4B600" w:rsidR="00170C13" w:rsidRPr="00DC2415" w:rsidRDefault="00170C13" w:rsidP="00CF2E70">
      <w:pPr>
        <w:pStyle w:val="Title"/>
        <w:pBdr>
          <w:bottom w:val="single" w:sz="24" w:space="6" w:color="46877F"/>
        </w:pBdr>
        <w:jc w:val="both"/>
        <w:rPr>
          <w:color w:val="46877F"/>
        </w:rPr>
      </w:pPr>
      <w:bookmarkStart w:id="44" w:name="_Toc218796761"/>
      <w:bookmarkStart w:id="45" w:name="_Toc220293884"/>
      <w:bookmarkStart w:id="46" w:name="_Hlk218861227"/>
      <w:bookmarkEnd w:id="43"/>
      <w:r>
        <w:rPr>
          <w:color w:val="46877F"/>
        </w:rPr>
        <w:t>Contacts for further information</w:t>
      </w:r>
      <w:bookmarkEnd w:id="44"/>
      <w:bookmarkEnd w:id="45"/>
    </w:p>
    <w:p w14:paraId="29CE4A15" w14:textId="45E8EA74" w:rsidR="00170C13" w:rsidRDefault="00ED431E" w:rsidP="00CF2E70">
      <w:pPr>
        <w:pStyle w:val="Title2"/>
        <w:jc w:val="both"/>
      </w:pPr>
      <w:r>
        <w:t>C</w:t>
      </w:r>
      <w:r w:rsidR="00170C13">
        <w:t>ontact</w:t>
      </w:r>
      <w:r>
        <w:t xml:space="preserve"> your local study team about participation</w:t>
      </w:r>
      <w:r w:rsidR="00170C13">
        <w:t>:</w:t>
      </w:r>
    </w:p>
    <w:tbl>
      <w:tblPr>
        <w:tblStyle w:val="TableGrid"/>
        <w:tblW w:w="90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8107"/>
      </w:tblGrid>
      <w:tr w:rsidR="00ED431E" w:rsidRPr="00876412" w14:paraId="149283F5" w14:textId="77777777" w:rsidTr="008C44AA">
        <w:tc>
          <w:tcPr>
            <w:tcW w:w="966" w:type="dxa"/>
            <w:vAlign w:val="center"/>
          </w:tcPr>
          <w:p w14:paraId="06503BB4" w14:textId="487183ED" w:rsidR="00ED431E" w:rsidRPr="00876412" w:rsidRDefault="00880565" w:rsidP="00B667D8">
            <w:pPr>
              <w:jc w:val="center"/>
              <w:rPr>
                <w:rFonts w:ascii="Corbel" w:hAnsi="Corbel"/>
                <w:noProof/>
                <w:szCs w:val="22"/>
              </w:rPr>
            </w:pPr>
            <w:r>
              <w:rPr>
                <w:noProof/>
              </w:rPr>
              <w:drawing>
                <wp:inline distT="0" distB="0" distL="0" distR="0" wp14:anchorId="45DF081E" wp14:editId="18474BC1">
                  <wp:extent cx="468000" cy="468000"/>
                  <wp:effectExtent l="0" t="0" r="8255"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33"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4A024E34" w14:textId="77777777" w:rsidR="00ED431E" w:rsidRDefault="00ED431E" w:rsidP="00ED431E">
            <w:pPr>
              <w:tabs>
                <w:tab w:val="left" w:pos="1276"/>
              </w:tabs>
              <w:jc w:val="both"/>
            </w:pPr>
            <w:r>
              <w:t>Name:</w:t>
            </w:r>
            <w:r>
              <w:tab/>
            </w:r>
            <w:r>
              <w:fldChar w:fldCharType="begin">
                <w:ffData>
                  <w:name w:val="Text86"/>
                  <w:enabled/>
                  <w:calcOnExit w:val="0"/>
                  <w:textInput>
                    <w:default w:val="insert name"/>
                  </w:textInput>
                </w:ffData>
              </w:fldChar>
            </w:r>
            <w:bookmarkStart w:id="47" w:name="Text86"/>
            <w:r>
              <w:instrText xml:space="preserve"> FORMTEXT </w:instrText>
            </w:r>
            <w:r>
              <w:fldChar w:fldCharType="separate"/>
            </w:r>
            <w:r>
              <w:rPr>
                <w:noProof/>
              </w:rPr>
              <w:t>insert name</w:t>
            </w:r>
            <w:r>
              <w:fldChar w:fldCharType="end"/>
            </w:r>
            <w:bookmarkEnd w:id="47"/>
          </w:p>
          <w:p w14:paraId="557F07C4" w14:textId="77777777" w:rsidR="00ED431E" w:rsidRDefault="00ED431E" w:rsidP="00ED431E">
            <w:pPr>
              <w:tabs>
                <w:tab w:val="left" w:pos="1276"/>
              </w:tabs>
              <w:jc w:val="both"/>
            </w:pPr>
            <w:r>
              <w:t>Email:</w:t>
            </w:r>
            <w:r>
              <w:tab/>
            </w:r>
            <w:r>
              <w:fldChar w:fldCharType="begin">
                <w:ffData>
                  <w:name w:val="Text87"/>
                  <w:enabled/>
                  <w:calcOnExit w:val="0"/>
                  <w:textInput>
                    <w:default w:val="insert email address"/>
                  </w:textInput>
                </w:ffData>
              </w:fldChar>
            </w:r>
            <w:bookmarkStart w:id="48" w:name="Text87"/>
            <w:r>
              <w:instrText xml:space="preserve"> FORMTEXT </w:instrText>
            </w:r>
            <w:r>
              <w:fldChar w:fldCharType="separate"/>
            </w:r>
            <w:r>
              <w:rPr>
                <w:noProof/>
              </w:rPr>
              <w:t>insert email address</w:t>
            </w:r>
            <w:r>
              <w:fldChar w:fldCharType="end"/>
            </w:r>
            <w:bookmarkEnd w:id="48"/>
          </w:p>
          <w:p w14:paraId="0559D31B" w14:textId="77777777" w:rsidR="00ED431E" w:rsidRDefault="00ED431E" w:rsidP="00ED431E">
            <w:pPr>
              <w:tabs>
                <w:tab w:val="left" w:pos="1276"/>
              </w:tabs>
              <w:jc w:val="both"/>
            </w:pPr>
            <w:r>
              <w:t>Telephone:</w:t>
            </w:r>
            <w:r>
              <w:tab/>
            </w:r>
            <w:r>
              <w:fldChar w:fldCharType="begin">
                <w:ffData>
                  <w:name w:val="Text88"/>
                  <w:enabled/>
                  <w:calcOnExit w:val="0"/>
                  <w:textInput>
                    <w:default w:val="insert telephone number"/>
                  </w:textInput>
                </w:ffData>
              </w:fldChar>
            </w:r>
            <w:bookmarkStart w:id="49" w:name="Text88"/>
            <w:r>
              <w:instrText xml:space="preserve"> FORMTEXT </w:instrText>
            </w:r>
            <w:r>
              <w:fldChar w:fldCharType="separate"/>
            </w:r>
            <w:r>
              <w:rPr>
                <w:noProof/>
              </w:rPr>
              <w:t>insert telephone number</w:t>
            </w:r>
            <w:r>
              <w:fldChar w:fldCharType="end"/>
            </w:r>
            <w:bookmarkEnd w:id="49"/>
          </w:p>
          <w:p w14:paraId="4F0F2F33" w14:textId="65197F5A" w:rsidR="00ED431E" w:rsidRPr="00876412" w:rsidRDefault="00ED431E" w:rsidP="00ED431E">
            <w:pPr>
              <w:tabs>
                <w:tab w:val="left" w:pos="1276"/>
              </w:tabs>
              <w:jc w:val="both"/>
            </w:pPr>
            <w:r>
              <w:t>Website:</w:t>
            </w:r>
            <w:r>
              <w:tab/>
            </w:r>
            <w:r>
              <w:fldChar w:fldCharType="begin">
                <w:ffData>
                  <w:name w:val="Text89"/>
                  <w:enabled/>
                  <w:calcOnExit w:val="0"/>
                  <w:textInput>
                    <w:default w:val="insert URL if available"/>
                  </w:textInput>
                </w:ffData>
              </w:fldChar>
            </w:r>
            <w:bookmarkStart w:id="50" w:name="Text89"/>
            <w:r>
              <w:instrText xml:space="preserve"> FORMTEXT </w:instrText>
            </w:r>
            <w:r>
              <w:fldChar w:fldCharType="separate"/>
            </w:r>
            <w:r>
              <w:rPr>
                <w:noProof/>
              </w:rPr>
              <w:t>insert URL if available</w:t>
            </w:r>
            <w:r>
              <w:fldChar w:fldCharType="end"/>
            </w:r>
            <w:bookmarkEnd w:id="50"/>
          </w:p>
        </w:tc>
      </w:tr>
    </w:tbl>
    <w:bookmarkEnd w:id="46"/>
    <w:p w14:paraId="386A43AF" w14:textId="7F5C2F58" w:rsidR="00880565" w:rsidRDefault="00880565" w:rsidP="00880565">
      <w:pPr>
        <w:pStyle w:val="Title2"/>
        <w:jc w:val="both"/>
      </w:pPr>
      <w:r>
        <w:t>Contact the central study team with questions:</w:t>
      </w:r>
    </w:p>
    <w:tbl>
      <w:tblPr>
        <w:tblStyle w:val="TableGrid"/>
        <w:tblW w:w="90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8107"/>
      </w:tblGrid>
      <w:tr w:rsidR="00880565" w:rsidRPr="00876412" w14:paraId="0E5FCEE6" w14:textId="77777777" w:rsidTr="00B667D8">
        <w:tc>
          <w:tcPr>
            <w:tcW w:w="966" w:type="dxa"/>
            <w:vAlign w:val="center"/>
          </w:tcPr>
          <w:p w14:paraId="5FB36A09" w14:textId="0859DC87" w:rsidR="00880565" w:rsidRPr="00876412" w:rsidRDefault="00880565" w:rsidP="00B667D8">
            <w:pPr>
              <w:jc w:val="center"/>
              <w:rPr>
                <w:rFonts w:ascii="Corbel" w:hAnsi="Corbel"/>
                <w:noProof/>
                <w:szCs w:val="22"/>
              </w:rPr>
            </w:pPr>
            <w:r>
              <w:rPr>
                <w:noProof/>
                <w:color w:val="000000"/>
              </w:rPr>
              <w:drawing>
                <wp:inline distT="0" distB="0" distL="0" distR="0" wp14:anchorId="7A6DEE85" wp14:editId="66646F75">
                  <wp:extent cx="396000" cy="396000"/>
                  <wp:effectExtent l="0" t="0" r="444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107" w:type="dxa"/>
            <w:vAlign w:val="center"/>
          </w:tcPr>
          <w:p w14:paraId="00F7D6D5" w14:textId="77777777" w:rsidR="00880565" w:rsidRDefault="00880565" w:rsidP="00B667D8">
            <w:pPr>
              <w:tabs>
                <w:tab w:val="left" w:pos="1276"/>
              </w:tabs>
              <w:jc w:val="both"/>
            </w:pPr>
            <w:r>
              <w:t>Name:</w:t>
            </w:r>
            <w:r>
              <w:tab/>
            </w:r>
            <w:r>
              <w:fldChar w:fldCharType="begin">
                <w:ffData>
                  <w:name w:val="Text86"/>
                  <w:enabled/>
                  <w:calcOnExit w:val="0"/>
                  <w:textInput>
                    <w:default w:val="insert name"/>
                  </w:textInput>
                </w:ffData>
              </w:fldChar>
            </w:r>
            <w:r>
              <w:instrText xml:space="preserve"> FORMTEXT </w:instrText>
            </w:r>
            <w:r>
              <w:fldChar w:fldCharType="separate"/>
            </w:r>
            <w:r>
              <w:rPr>
                <w:noProof/>
              </w:rPr>
              <w:t>insert name</w:t>
            </w:r>
            <w:r>
              <w:fldChar w:fldCharType="end"/>
            </w:r>
          </w:p>
          <w:p w14:paraId="3EF94AA6" w14:textId="77777777" w:rsidR="00880565" w:rsidRDefault="00880565" w:rsidP="00B667D8">
            <w:pPr>
              <w:tabs>
                <w:tab w:val="left" w:pos="1276"/>
              </w:tabs>
              <w:jc w:val="both"/>
            </w:pPr>
            <w:r>
              <w:t>Email:</w:t>
            </w:r>
            <w:r>
              <w:tab/>
            </w:r>
            <w:r>
              <w:fldChar w:fldCharType="begin">
                <w:ffData>
                  <w:name w:val="Text87"/>
                  <w:enabled/>
                  <w:calcOnExit w:val="0"/>
                  <w:textInput>
                    <w:default w:val="insert email address"/>
                  </w:textInput>
                </w:ffData>
              </w:fldChar>
            </w:r>
            <w:r>
              <w:instrText xml:space="preserve"> FORMTEXT </w:instrText>
            </w:r>
            <w:r>
              <w:fldChar w:fldCharType="separate"/>
            </w:r>
            <w:r>
              <w:rPr>
                <w:noProof/>
              </w:rPr>
              <w:t>insert email address</w:t>
            </w:r>
            <w:r>
              <w:fldChar w:fldCharType="end"/>
            </w:r>
          </w:p>
          <w:p w14:paraId="7CB18EA8" w14:textId="77777777" w:rsidR="00880565" w:rsidRDefault="00880565" w:rsidP="00B667D8">
            <w:pPr>
              <w:tabs>
                <w:tab w:val="left" w:pos="1276"/>
              </w:tabs>
              <w:jc w:val="both"/>
            </w:pPr>
            <w:r>
              <w:t>Telephone:</w:t>
            </w:r>
            <w:r>
              <w:tab/>
            </w:r>
            <w:r>
              <w:fldChar w:fldCharType="begin">
                <w:ffData>
                  <w:name w:val="Text88"/>
                  <w:enabled/>
                  <w:calcOnExit w:val="0"/>
                  <w:textInput>
                    <w:default w:val="insert telephone number"/>
                  </w:textInput>
                </w:ffData>
              </w:fldChar>
            </w:r>
            <w:r>
              <w:instrText xml:space="preserve"> FORMTEXT </w:instrText>
            </w:r>
            <w:r>
              <w:fldChar w:fldCharType="separate"/>
            </w:r>
            <w:r>
              <w:rPr>
                <w:noProof/>
              </w:rPr>
              <w:t>insert telephone number</w:t>
            </w:r>
            <w:r>
              <w:fldChar w:fldCharType="end"/>
            </w:r>
          </w:p>
          <w:p w14:paraId="42BAABDB" w14:textId="77777777" w:rsidR="00880565" w:rsidRPr="00876412" w:rsidRDefault="00880565" w:rsidP="00B667D8">
            <w:pPr>
              <w:tabs>
                <w:tab w:val="left" w:pos="1276"/>
              </w:tabs>
              <w:jc w:val="both"/>
            </w:pPr>
            <w:r>
              <w:t>Website:</w:t>
            </w:r>
            <w:r>
              <w:tab/>
            </w:r>
            <w:r>
              <w:fldChar w:fldCharType="begin">
                <w:ffData>
                  <w:name w:val="Text89"/>
                  <w:enabled/>
                  <w:calcOnExit w:val="0"/>
                  <w:textInput>
                    <w:default w:val="insert URL if available"/>
                  </w:textInput>
                </w:ffData>
              </w:fldChar>
            </w:r>
            <w:r>
              <w:instrText xml:space="preserve"> FORMTEXT </w:instrText>
            </w:r>
            <w:r>
              <w:fldChar w:fldCharType="separate"/>
            </w:r>
            <w:r>
              <w:rPr>
                <w:noProof/>
              </w:rPr>
              <w:t>insert URL if available</w:t>
            </w:r>
            <w:r>
              <w:fldChar w:fldCharType="end"/>
            </w:r>
          </w:p>
        </w:tc>
      </w:tr>
    </w:tbl>
    <w:p w14:paraId="12FAED3D" w14:textId="77777777" w:rsidR="00170C13" w:rsidRDefault="00170C13" w:rsidP="00CF2E70">
      <w:pPr>
        <w:pStyle w:val="Title2"/>
        <w:jc w:val="both"/>
      </w:pPr>
      <w:r>
        <w:t>You can obtain independent advice about this study by contacting:</w:t>
      </w:r>
    </w:p>
    <w:tbl>
      <w:tblPr>
        <w:tblStyle w:val="TableGrid"/>
        <w:tblW w:w="90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8107"/>
      </w:tblGrid>
      <w:tr w:rsidR="00ED431E" w:rsidRPr="00876412" w14:paraId="7ACE115D" w14:textId="77777777" w:rsidTr="008C44AA">
        <w:tc>
          <w:tcPr>
            <w:tcW w:w="966" w:type="dxa"/>
            <w:vAlign w:val="center"/>
          </w:tcPr>
          <w:p w14:paraId="6E5D62B5" w14:textId="3E7E9385" w:rsidR="00ED431E" w:rsidRPr="00876412" w:rsidRDefault="00880565" w:rsidP="00B667D8">
            <w:pPr>
              <w:jc w:val="center"/>
              <w:rPr>
                <w:rFonts w:ascii="Corbel" w:hAnsi="Corbel"/>
                <w:noProof/>
                <w:szCs w:val="22"/>
              </w:rPr>
            </w:pPr>
            <w:r>
              <w:rPr>
                <w:rFonts w:ascii="Corbel" w:hAnsi="Corbel"/>
                <w:noProof/>
                <w:szCs w:val="22"/>
              </w:rPr>
              <w:drawing>
                <wp:inline distT="0" distB="0" distL="0" distR="0" wp14:anchorId="18EE3DD8" wp14:editId="736E3B24">
                  <wp:extent cx="468000" cy="468000"/>
                  <wp:effectExtent l="0" t="0" r="8255" b="825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7ED36BF7" w14:textId="77777777" w:rsidR="00ED431E" w:rsidRDefault="00ED431E" w:rsidP="00ED431E">
            <w:pPr>
              <w:tabs>
                <w:tab w:val="left" w:pos="1276"/>
              </w:tabs>
              <w:jc w:val="both"/>
            </w:pPr>
            <w:r>
              <w:t>Name:</w:t>
            </w:r>
            <w:r>
              <w:tab/>
            </w:r>
            <w:r>
              <w:fldChar w:fldCharType="begin">
                <w:ffData>
                  <w:name w:val="Text86"/>
                  <w:enabled/>
                  <w:calcOnExit w:val="0"/>
                  <w:textInput>
                    <w:default w:val="insert name"/>
                  </w:textInput>
                </w:ffData>
              </w:fldChar>
            </w:r>
            <w:r>
              <w:instrText xml:space="preserve"> FORMTEXT </w:instrText>
            </w:r>
            <w:r>
              <w:fldChar w:fldCharType="separate"/>
            </w:r>
            <w:r>
              <w:rPr>
                <w:noProof/>
              </w:rPr>
              <w:t>insert name</w:t>
            </w:r>
            <w:r>
              <w:fldChar w:fldCharType="end"/>
            </w:r>
          </w:p>
          <w:p w14:paraId="0FE1D659" w14:textId="5E117959" w:rsidR="00ED431E" w:rsidRDefault="00ED431E" w:rsidP="00ED431E">
            <w:pPr>
              <w:tabs>
                <w:tab w:val="left" w:pos="1276"/>
              </w:tabs>
              <w:jc w:val="both"/>
            </w:pPr>
            <w:r>
              <w:t>Job title:</w:t>
            </w:r>
            <w:r>
              <w:tab/>
            </w:r>
            <w:r>
              <w:fldChar w:fldCharType="begin">
                <w:ffData>
                  <w:name w:val="Text90"/>
                  <w:enabled/>
                  <w:calcOnExit w:val="0"/>
                  <w:textInput>
                    <w:default w:val="insert role"/>
                  </w:textInput>
                </w:ffData>
              </w:fldChar>
            </w:r>
            <w:bookmarkStart w:id="51" w:name="Text90"/>
            <w:r>
              <w:instrText xml:space="preserve"> FORMTEXT </w:instrText>
            </w:r>
            <w:r>
              <w:fldChar w:fldCharType="separate"/>
            </w:r>
            <w:r>
              <w:rPr>
                <w:noProof/>
              </w:rPr>
              <w:t>insert role</w:t>
            </w:r>
            <w:r>
              <w:fldChar w:fldCharType="end"/>
            </w:r>
            <w:bookmarkEnd w:id="51"/>
          </w:p>
          <w:p w14:paraId="65E8D24C" w14:textId="08698F7D" w:rsidR="00ED431E" w:rsidRDefault="00ED431E" w:rsidP="00ED431E">
            <w:pPr>
              <w:tabs>
                <w:tab w:val="left" w:pos="1276"/>
              </w:tabs>
              <w:jc w:val="both"/>
            </w:pPr>
            <w:r>
              <w:t>Address:</w:t>
            </w:r>
            <w:r>
              <w:tab/>
            </w:r>
            <w:r>
              <w:fldChar w:fldCharType="begin">
                <w:ffData>
                  <w:name w:val="Text91"/>
                  <w:enabled/>
                  <w:calcOnExit w:val="0"/>
                  <w:textInput>
                    <w:default w:val="insert address"/>
                  </w:textInput>
                </w:ffData>
              </w:fldChar>
            </w:r>
            <w:bookmarkStart w:id="52" w:name="Text91"/>
            <w:r>
              <w:instrText xml:space="preserve"> FORMTEXT </w:instrText>
            </w:r>
            <w:r>
              <w:fldChar w:fldCharType="separate"/>
            </w:r>
            <w:r>
              <w:rPr>
                <w:noProof/>
              </w:rPr>
              <w:t>insert address</w:t>
            </w:r>
            <w:r>
              <w:fldChar w:fldCharType="end"/>
            </w:r>
            <w:bookmarkEnd w:id="52"/>
          </w:p>
          <w:p w14:paraId="2FD88FC4" w14:textId="77777777" w:rsidR="00ED431E" w:rsidRDefault="00ED431E" w:rsidP="00ED431E">
            <w:pPr>
              <w:tabs>
                <w:tab w:val="left" w:pos="1276"/>
              </w:tabs>
              <w:jc w:val="both"/>
            </w:pPr>
            <w:r>
              <w:t>Email:</w:t>
            </w:r>
            <w:r>
              <w:tab/>
            </w:r>
            <w:r>
              <w:fldChar w:fldCharType="begin">
                <w:ffData>
                  <w:name w:val="Text87"/>
                  <w:enabled/>
                  <w:calcOnExit w:val="0"/>
                  <w:textInput>
                    <w:default w:val="insert email address"/>
                  </w:textInput>
                </w:ffData>
              </w:fldChar>
            </w:r>
            <w:r>
              <w:instrText xml:space="preserve"> FORMTEXT </w:instrText>
            </w:r>
            <w:r>
              <w:fldChar w:fldCharType="separate"/>
            </w:r>
            <w:r>
              <w:rPr>
                <w:noProof/>
              </w:rPr>
              <w:t>insert email address</w:t>
            </w:r>
            <w:r>
              <w:fldChar w:fldCharType="end"/>
            </w:r>
          </w:p>
          <w:p w14:paraId="07D7BF2F" w14:textId="612BB707" w:rsidR="00ED431E" w:rsidRPr="00876412" w:rsidRDefault="00ED431E" w:rsidP="00ED431E">
            <w:pPr>
              <w:tabs>
                <w:tab w:val="left" w:pos="1276"/>
              </w:tabs>
              <w:jc w:val="both"/>
            </w:pPr>
            <w:r>
              <w:t>Telephone:</w:t>
            </w:r>
            <w:r>
              <w:tab/>
            </w:r>
            <w:r>
              <w:fldChar w:fldCharType="begin">
                <w:ffData>
                  <w:name w:val="Text88"/>
                  <w:enabled/>
                  <w:calcOnExit w:val="0"/>
                  <w:textInput>
                    <w:default w:val="insert telephone number"/>
                  </w:textInput>
                </w:ffData>
              </w:fldChar>
            </w:r>
            <w:r>
              <w:instrText xml:space="preserve"> FORMTEXT </w:instrText>
            </w:r>
            <w:r>
              <w:fldChar w:fldCharType="separate"/>
            </w:r>
            <w:r>
              <w:rPr>
                <w:noProof/>
              </w:rPr>
              <w:t>insert telephone number</w:t>
            </w:r>
            <w:r>
              <w:fldChar w:fldCharType="end"/>
            </w:r>
          </w:p>
        </w:tc>
      </w:tr>
    </w:tbl>
    <w:p w14:paraId="339ABB98" w14:textId="15A73983" w:rsidR="00170C13" w:rsidRDefault="00170C13" w:rsidP="00CF2E70">
      <w:pPr>
        <w:pStyle w:val="Title2"/>
        <w:jc w:val="both"/>
      </w:pPr>
      <w:r>
        <w:t>The contact for formal complaints</w:t>
      </w:r>
      <w:r w:rsidR="00ED431E">
        <w:t xml:space="preserve"> in your NHS region</w:t>
      </w:r>
      <w:r>
        <w:t xml:space="preserve"> is:</w:t>
      </w:r>
    </w:p>
    <w:p w14:paraId="521B7562" w14:textId="77777777" w:rsidR="00170C13" w:rsidRDefault="00170C13" w:rsidP="00CF2E70">
      <w:pPr>
        <w:jc w:val="both"/>
      </w:pPr>
      <w:r w:rsidRPr="006735C3">
        <w:rPr>
          <w:color w:val="0070C0"/>
        </w:rPr>
        <w:t>Insert contact details relevant to the research location. The example for NHS Lothian is:</w:t>
      </w:r>
    </w:p>
    <w:p w14:paraId="02730F2A" w14:textId="77777777" w:rsidR="00170C13" w:rsidRDefault="00170C13" w:rsidP="00CF2E70">
      <w:pPr>
        <w:jc w:val="both"/>
      </w:pPr>
      <w:r>
        <w:t>Name: NHS Lothian Patient Experience Team</w:t>
      </w:r>
    </w:p>
    <w:p w14:paraId="13197A94" w14:textId="77777777" w:rsidR="00170C13" w:rsidRDefault="00170C13" w:rsidP="00CF2E70">
      <w:pPr>
        <w:jc w:val="both"/>
      </w:pPr>
      <w:r>
        <w:t xml:space="preserve">Address: </w:t>
      </w:r>
      <w:proofErr w:type="spellStart"/>
      <w:r>
        <w:t>Mainpoint</w:t>
      </w:r>
      <w:proofErr w:type="spellEnd"/>
      <w:r>
        <w:t>, 102 Westport, Edinburgh, EH3 9DN</w:t>
      </w:r>
    </w:p>
    <w:p w14:paraId="53803BB6" w14:textId="7779AF05" w:rsidR="00170C13" w:rsidRDefault="006735C3" w:rsidP="00CF2E70">
      <w:pPr>
        <w:jc w:val="both"/>
      </w:pPr>
      <w:r>
        <w:lastRenderedPageBreak/>
        <w:t>Telephone</w:t>
      </w:r>
      <w:r w:rsidR="00170C13">
        <w:t>: 0131 536 3370 (open Monday to Friday, 9am to 2pm)</w:t>
      </w:r>
    </w:p>
    <w:p w14:paraId="3EF212AA" w14:textId="30242EBC" w:rsidR="00170C13" w:rsidRPr="00A60744" w:rsidRDefault="00170C13" w:rsidP="00CF2E70">
      <w:pPr>
        <w:jc w:val="both"/>
        <w:rPr>
          <w:rStyle w:val="Hyperlink"/>
          <w:szCs w:val="22"/>
        </w:rPr>
      </w:pPr>
      <w:r>
        <w:t>Email</w:t>
      </w:r>
      <w:r w:rsidRPr="00A60744">
        <w:rPr>
          <w:szCs w:val="22"/>
        </w:rPr>
        <w:t xml:space="preserve">: </w:t>
      </w:r>
      <w:hyperlink r:id="rId35" w:history="1">
        <w:r w:rsidRPr="00A60744">
          <w:rPr>
            <w:rStyle w:val="Hyperlink"/>
            <w:szCs w:val="22"/>
          </w:rPr>
          <w:t>loth.feedback@nhs.scot</w:t>
        </w:r>
      </w:hyperlink>
    </w:p>
    <w:p w14:paraId="7721BC5C" w14:textId="3702D475" w:rsidR="00C0718A" w:rsidRDefault="006735C3" w:rsidP="00CF2E70">
      <w:pPr>
        <w:pStyle w:val="Title2"/>
        <w:jc w:val="both"/>
      </w:pPr>
      <w:r w:rsidRPr="00856C09">
        <w:t xml:space="preserve">Thank you for taking the time to </w:t>
      </w:r>
      <w:r>
        <w:t>read this information sheet and for thinking about</w:t>
      </w:r>
      <w:r w:rsidRPr="00856C09">
        <w:t xml:space="preserve"> </w:t>
      </w:r>
      <w:r w:rsidR="00066809">
        <w:t xml:space="preserve">the person you are consenting for </w:t>
      </w:r>
      <w:r w:rsidRPr="00856C09">
        <w:t>taking part in this study.</w:t>
      </w:r>
    </w:p>
    <w:p w14:paraId="32E3065B" w14:textId="3A16DDF8" w:rsidR="00880565" w:rsidRPr="00880565" w:rsidRDefault="00880565" w:rsidP="00880565"/>
    <w:p w14:paraId="0D2D40BA" w14:textId="77777777" w:rsidR="008C450C" w:rsidRDefault="008C450C" w:rsidP="00CF2E70">
      <w:pPr>
        <w:jc w:val="both"/>
        <w:rPr>
          <w:color w:val="0070C0"/>
        </w:rPr>
        <w:sectPr w:rsidR="008C450C" w:rsidSect="00C7373C">
          <w:headerReference w:type="default" r:id="rId36"/>
          <w:footerReference w:type="default" r:id="rId37"/>
          <w:pgSz w:w="11906" w:h="16838"/>
          <w:pgMar w:top="1440" w:right="1440" w:bottom="1701" w:left="1440" w:header="709" w:footer="709" w:gutter="0"/>
          <w:cols w:space="708"/>
          <w:docGrid w:linePitch="360"/>
        </w:sectPr>
      </w:pPr>
    </w:p>
    <w:p w14:paraId="062BB10A" w14:textId="5467A9EB" w:rsidR="00B77B10" w:rsidRDefault="00B77B10" w:rsidP="00CF2E70">
      <w:pPr>
        <w:jc w:val="both"/>
        <w:rPr>
          <w:color w:val="0070C0"/>
        </w:rPr>
      </w:pPr>
      <w:r w:rsidRPr="00B77B10">
        <w:rPr>
          <w:color w:val="0070C0"/>
        </w:rPr>
        <w:lastRenderedPageBreak/>
        <w:t xml:space="preserve">The </w:t>
      </w:r>
      <w:r w:rsidR="00A60744">
        <w:rPr>
          <w:color w:val="0070C0"/>
        </w:rPr>
        <w:t xml:space="preserve">following </w:t>
      </w:r>
      <w:r w:rsidRPr="00B77B10">
        <w:rPr>
          <w:color w:val="0070C0"/>
        </w:rPr>
        <w:t xml:space="preserve">Consent Form Template </w:t>
      </w:r>
      <w:r>
        <w:rPr>
          <w:color w:val="0070C0"/>
        </w:rPr>
        <w:t>covers a range of standard consent items for guidance, not all items will be relevant to every study. A one size fits all approach does not apply, and only those consent points that are appropriate to the specific study should be included.</w:t>
      </w:r>
    </w:p>
    <w:p w14:paraId="1DCFEF50" w14:textId="6A5A5910" w:rsidR="00C0718A" w:rsidRDefault="00C0718A" w:rsidP="00CF2E70">
      <w:pPr>
        <w:jc w:val="both"/>
        <w:rPr>
          <w:color w:val="0070C0"/>
          <w:szCs w:val="22"/>
        </w:rPr>
      </w:pPr>
      <w:r w:rsidRPr="00DC61F5">
        <w:rPr>
          <w:color w:val="0070C0"/>
          <w:szCs w:val="22"/>
        </w:rPr>
        <w:t>The Chief Investigator</w:t>
      </w:r>
      <w:r w:rsidR="00B77B10">
        <w:rPr>
          <w:color w:val="0070C0"/>
          <w:szCs w:val="22"/>
        </w:rPr>
        <w:t xml:space="preserve"> and </w:t>
      </w:r>
      <w:r w:rsidRPr="00DC61F5">
        <w:rPr>
          <w:color w:val="0070C0"/>
          <w:szCs w:val="22"/>
        </w:rPr>
        <w:t xml:space="preserve">research team </w:t>
      </w:r>
      <w:r w:rsidR="00B77B10">
        <w:rPr>
          <w:color w:val="0070C0"/>
          <w:szCs w:val="22"/>
        </w:rPr>
        <w:t>are</w:t>
      </w:r>
      <w:r w:rsidRPr="00DC61F5">
        <w:rPr>
          <w:color w:val="0070C0"/>
          <w:szCs w:val="22"/>
        </w:rPr>
        <w:t xml:space="preserve"> responsible for adapting the template </w:t>
      </w:r>
      <w:r w:rsidR="00B77B10">
        <w:rPr>
          <w:color w:val="0070C0"/>
          <w:szCs w:val="22"/>
        </w:rPr>
        <w:t>to suit the requirements of their s</w:t>
      </w:r>
      <w:r w:rsidRPr="00DC61F5">
        <w:rPr>
          <w:color w:val="0070C0"/>
          <w:szCs w:val="22"/>
        </w:rPr>
        <w:t xml:space="preserve">tudy. </w:t>
      </w:r>
      <w:r w:rsidR="00B77B10">
        <w:rPr>
          <w:color w:val="0070C0"/>
          <w:szCs w:val="22"/>
        </w:rPr>
        <w:t>Consent items that are not applicable may be removed. In some cases, it may be appropriate to make certain consent points mandatory rather than optional, where agreement is essential to participation.</w:t>
      </w:r>
    </w:p>
    <w:p w14:paraId="5DC34AB4" w14:textId="7EEFCC4E" w:rsidR="00C0718A" w:rsidRPr="00DC61F5" w:rsidRDefault="00B77B10" w:rsidP="00CF2E70">
      <w:pPr>
        <w:jc w:val="both"/>
        <w:rPr>
          <w:color w:val="0070C0"/>
          <w:szCs w:val="22"/>
        </w:rPr>
      </w:pPr>
      <w:r>
        <w:rPr>
          <w:color w:val="0070C0"/>
          <w:szCs w:val="22"/>
        </w:rPr>
        <w:t>Points</w:t>
      </w:r>
      <w:r w:rsidR="00C0718A" w:rsidRPr="00DC61F5">
        <w:rPr>
          <w:color w:val="0070C0"/>
          <w:szCs w:val="22"/>
        </w:rPr>
        <w:t xml:space="preserve"> to consider:</w:t>
      </w:r>
    </w:p>
    <w:p w14:paraId="65E47270" w14:textId="390D300D" w:rsidR="00C0718A" w:rsidRPr="00B77B10" w:rsidRDefault="00B77B10" w:rsidP="00B77B10">
      <w:pPr>
        <w:pStyle w:val="ListParagraph"/>
        <w:numPr>
          <w:ilvl w:val="0"/>
          <w:numId w:val="16"/>
        </w:numPr>
        <w:jc w:val="both"/>
        <w:rPr>
          <w:color w:val="0070C0"/>
          <w:szCs w:val="22"/>
        </w:rPr>
      </w:pPr>
      <w:r>
        <w:rPr>
          <w:color w:val="0070C0"/>
          <w:szCs w:val="22"/>
        </w:rPr>
        <w:t xml:space="preserve">Making consent items compulsory by removing opt-in or opt-out options may reduce the number of participants willing to take part </w:t>
      </w:r>
      <w:proofErr w:type="gramStart"/>
      <w:r>
        <w:rPr>
          <w:color w:val="0070C0"/>
          <w:szCs w:val="22"/>
        </w:rPr>
        <w:t>e.g.</w:t>
      </w:r>
      <w:proofErr w:type="gramEnd"/>
      <w:r>
        <w:rPr>
          <w:color w:val="0070C0"/>
          <w:szCs w:val="22"/>
        </w:rPr>
        <w:t xml:space="preserve"> some potential participants may not agree to the use of their data or tissue in future ethically approved research.</w:t>
      </w:r>
    </w:p>
    <w:p w14:paraId="08071931" w14:textId="3E5179CE" w:rsidR="00C0718A" w:rsidRPr="00B77B10" w:rsidRDefault="00C0718A" w:rsidP="00B77B10">
      <w:pPr>
        <w:pStyle w:val="ListParagraph"/>
        <w:numPr>
          <w:ilvl w:val="0"/>
          <w:numId w:val="16"/>
        </w:numPr>
        <w:jc w:val="both"/>
        <w:rPr>
          <w:color w:val="0070C0"/>
          <w:szCs w:val="22"/>
        </w:rPr>
      </w:pPr>
      <w:r w:rsidRPr="00B77B10">
        <w:rPr>
          <w:color w:val="0070C0"/>
          <w:szCs w:val="22"/>
        </w:rPr>
        <w:t xml:space="preserve">If a participant declines </w:t>
      </w:r>
      <w:r w:rsidR="00B77B10">
        <w:rPr>
          <w:color w:val="0070C0"/>
          <w:szCs w:val="22"/>
        </w:rPr>
        <w:t xml:space="preserve">inclusion in an </w:t>
      </w:r>
      <w:r w:rsidRPr="00B77B10">
        <w:rPr>
          <w:color w:val="0070C0"/>
          <w:szCs w:val="22"/>
        </w:rPr>
        <w:t xml:space="preserve">anonymised dataset, </w:t>
      </w:r>
      <w:r w:rsidR="00B77B10">
        <w:rPr>
          <w:color w:val="0070C0"/>
          <w:szCs w:val="22"/>
        </w:rPr>
        <w:t xml:space="preserve">their data cannot be included in </w:t>
      </w:r>
      <w:r w:rsidRPr="00B77B10">
        <w:rPr>
          <w:color w:val="0070C0"/>
          <w:szCs w:val="22"/>
        </w:rPr>
        <w:t xml:space="preserve">individual participant datasets for future ethically approved research. This </w:t>
      </w:r>
      <w:r w:rsidR="00B77B10">
        <w:rPr>
          <w:color w:val="0070C0"/>
          <w:szCs w:val="22"/>
        </w:rPr>
        <w:t xml:space="preserve">limitation </w:t>
      </w:r>
      <w:r w:rsidRPr="00B77B10">
        <w:rPr>
          <w:color w:val="0070C0"/>
          <w:szCs w:val="22"/>
        </w:rPr>
        <w:t xml:space="preserve">must be </w:t>
      </w:r>
      <w:r w:rsidR="00B77B10">
        <w:rPr>
          <w:color w:val="0070C0"/>
          <w:szCs w:val="22"/>
        </w:rPr>
        <w:t>clearly communicated</w:t>
      </w:r>
      <w:r w:rsidRPr="00B77B10">
        <w:rPr>
          <w:color w:val="0070C0"/>
          <w:szCs w:val="22"/>
        </w:rPr>
        <w:t xml:space="preserve"> when anonymised datasets </w:t>
      </w:r>
      <w:r w:rsidR="00B77B10">
        <w:rPr>
          <w:color w:val="0070C0"/>
          <w:szCs w:val="22"/>
        </w:rPr>
        <w:t xml:space="preserve">are shared </w:t>
      </w:r>
      <w:r w:rsidRPr="00B77B10">
        <w:rPr>
          <w:color w:val="0070C0"/>
          <w:szCs w:val="22"/>
        </w:rPr>
        <w:t>with other researchers.</w:t>
      </w:r>
    </w:p>
    <w:p w14:paraId="7508938B" w14:textId="0BC5F45B" w:rsidR="00C0718A" w:rsidRPr="00B77B10" w:rsidRDefault="00DC61F5" w:rsidP="00B77B10">
      <w:pPr>
        <w:pStyle w:val="ListParagraph"/>
        <w:numPr>
          <w:ilvl w:val="0"/>
          <w:numId w:val="16"/>
        </w:numPr>
        <w:jc w:val="both"/>
        <w:rPr>
          <w:color w:val="0070C0"/>
          <w:szCs w:val="22"/>
        </w:rPr>
      </w:pPr>
      <w:r w:rsidRPr="00B77B10">
        <w:rPr>
          <w:color w:val="0070C0"/>
          <w:szCs w:val="22"/>
        </w:rPr>
        <w:t>T</w:t>
      </w:r>
      <w:r w:rsidR="00C0718A" w:rsidRPr="00B77B10">
        <w:rPr>
          <w:color w:val="0070C0"/>
          <w:szCs w:val="22"/>
        </w:rPr>
        <w:t xml:space="preserve">he research team </w:t>
      </w:r>
      <w:r w:rsidRPr="00B77B10">
        <w:rPr>
          <w:color w:val="0070C0"/>
          <w:szCs w:val="22"/>
        </w:rPr>
        <w:t>should</w:t>
      </w:r>
      <w:r w:rsidR="00C0718A" w:rsidRPr="00B77B10">
        <w:rPr>
          <w:color w:val="0070C0"/>
          <w:szCs w:val="22"/>
        </w:rPr>
        <w:t xml:space="preserve"> </w:t>
      </w:r>
      <w:r w:rsidR="00B77B10">
        <w:rPr>
          <w:color w:val="0070C0"/>
          <w:szCs w:val="22"/>
        </w:rPr>
        <w:t>establish a clear process for recording and managing participant</w:t>
      </w:r>
      <w:r w:rsidR="00C0718A" w:rsidRPr="00B77B10">
        <w:rPr>
          <w:color w:val="0070C0"/>
          <w:szCs w:val="22"/>
        </w:rPr>
        <w:t xml:space="preserve">'s </w:t>
      </w:r>
      <w:r w:rsidR="00B77B10">
        <w:rPr>
          <w:color w:val="0070C0"/>
          <w:szCs w:val="22"/>
        </w:rPr>
        <w:t xml:space="preserve">consent </w:t>
      </w:r>
      <w:r w:rsidR="00C0718A" w:rsidRPr="00B77B10">
        <w:rPr>
          <w:color w:val="0070C0"/>
          <w:szCs w:val="22"/>
        </w:rPr>
        <w:t xml:space="preserve">choices </w:t>
      </w:r>
      <w:proofErr w:type="gramStart"/>
      <w:r w:rsidR="00C0718A" w:rsidRPr="00B77B10">
        <w:rPr>
          <w:color w:val="0070C0"/>
          <w:szCs w:val="22"/>
        </w:rPr>
        <w:t>e.g.</w:t>
      </w:r>
      <w:proofErr w:type="gramEnd"/>
      <w:r w:rsidR="00C0718A" w:rsidRPr="00B77B10">
        <w:rPr>
          <w:color w:val="0070C0"/>
          <w:szCs w:val="22"/>
        </w:rPr>
        <w:t xml:space="preserve"> </w:t>
      </w:r>
      <w:r w:rsidR="00B77B10">
        <w:rPr>
          <w:color w:val="0070C0"/>
          <w:szCs w:val="22"/>
        </w:rPr>
        <w:t>with</w:t>
      </w:r>
      <w:r w:rsidR="00C0718A" w:rsidRPr="00B77B10">
        <w:rPr>
          <w:color w:val="0070C0"/>
          <w:szCs w:val="22"/>
        </w:rPr>
        <w:t>in the study database or in a study specific document</w:t>
      </w:r>
      <w:r w:rsidR="00B77B10">
        <w:rPr>
          <w:color w:val="0070C0"/>
          <w:szCs w:val="22"/>
        </w:rPr>
        <w:t xml:space="preserve"> held locally</w:t>
      </w:r>
      <w:r w:rsidR="00C0718A" w:rsidRPr="00B77B10">
        <w:rPr>
          <w:color w:val="0070C0"/>
          <w:szCs w:val="22"/>
        </w:rPr>
        <w:t xml:space="preserve"> and/or centrally.</w:t>
      </w:r>
    </w:p>
    <w:p w14:paraId="5551563E" w14:textId="77777777" w:rsidR="00C0718A" w:rsidRDefault="00C0718A" w:rsidP="00CF2E70">
      <w:pPr>
        <w:spacing w:before="0"/>
        <w:jc w:val="both"/>
        <w:rPr>
          <w:color w:val="0070C0"/>
        </w:rPr>
      </w:pPr>
      <w:r>
        <w:rPr>
          <w:color w:val="0070C0"/>
        </w:rPr>
        <w:br w:type="page"/>
      </w:r>
    </w:p>
    <w:p w14:paraId="44C7B44D" w14:textId="0744E958" w:rsidR="00C0718A" w:rsidRDefault="00C0718A" w:rsidP="00EE5E77">
      <w:pPr>
        <w:tabs>
          <w:tab w:val="left" w:pos="1701"/>
          <w:tab w:val="left" w:pos="5812"/>
          <w:tab w:val="right" w:pos="9026"/>
        </w:tabs>
      </w:pPr>
      <w:r>
        <w:lastRenderedPageBreak/>
        <w:t>Participant ID:</w:t>
      </w:r>
      <w:r w:rsidR="00EE5E77">
        <w:tab/>
      </w:r>
      <w:r>
        <w:fldChar w:fldCharType="begin">
          <w:ffData>
            <w:name w:val="Text92"/>
            <w:enabled/>
            <w:calcOnExit w:val="0"/>
            <w:textInput/>
          </w:ffData>
        </w:fldChar>
      </w:r>
      <w:bookmarkStart w:id="53"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r>
        <w:tab/>
        <w:t xml:space="preserve">Centre ID </w:t>
      </w:r>
      <w:r w:rsidRPr="00C0718A">
        <w:rPr>
          <w:color w:val="0070C0"/>
        </w:rPr>
        <w:t>(if applicable)</w:t>
      </w:r>
      <w:r>
        <w:t>:</w:t>
      </w:r>
      <w:r w:rsidR="00180FA5">
        <w:tab/>
      </w:r>
      <w:r>
        <w:fldChar w:fldCharType="begin">
          <w:ffData>
            <w:name w:val="Text93"/>
            <w:enabled/>
            <w:calcOnExit w:val="0"/>
            <w:textInput/>
          </w:ffData>
        </w:fldChar>
      </w:r>
      <w:bookmarkStart w:id="54"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5A859E32" w14:textId="042ADBB7" w:rsidR="00C0718A" w:rsidRDefault="00066809" w:rsidP="00C0718A">
      <w:pPr>
        <w:pStyle w:val="DocumentTitleA"/>
      </w:pPr>
      <w:r>
        <w:t>CONSENT FORM</w:t>
      </w:r>
    </w:p>
    <w:p w14:paraId="398617C4" w14:textId="77777777" w:rsidR="00066809" w:rsidRDefault="00066809" w:rsidP="00066809">
      <w:pPr>
        <w:pStyle w:val="DocumentTitleA"/>
      </w:pPr>
      <w:r>
        <w:t>(Welfare Guardian/Welfare Attorney/Nearest Relative)</w:t>
      </w:r>
    </w:p>
    <w:p w14:paraId="5312BB88" w14:textId="77777777" w:rsidR="00C0718A" w:rsidRDefault="00C0718A" w:rsidP="00C0718A">
      <w:pPr>
        <w:pStyle w:val="DocumentTitleA"/>
      </w:pPr>
      <w:r>
        <w:fldChar w:fldCharType="begin">
          <w:ffData>
            <w:name w:val="Text82"/>
            <w:enabled/>
            <w:calcOnExit w:val="0"/>
            <w:textInput>
              <w:default w:val="Full Title of Study"/>
            </w:textInput>
          </w:ffData>
        </w:fldChar>
      </w:r>
      <w:r>
        <w:instrText xml:space="preserve"> FORMTEXT </w:instrText>
      </w:r>
      <w:r>
        <w:fldChar w:fldCharType="separate"/>
      </w:r>
      <w:r>
        <w:rPr>
          <w:noProof/>
        </w:rPr>
        <w:t>Full Title of Study</w:t>
      </w:r>
      <w:r>
        <w:fldChar w:fldCharType="end"/>
      </w:r>
    </w:p>
    <w:p w14:paraId="10B1224E" w14:textId="77777777" w:rsidR="00C0718A" w:rsidRPr="00FA1408" w:rsidRDefault="00C0718A" w:rsidP="00C0718A">
      <w:pPr>
        <w:pStyle w:val="DocumentTitleA"/>
      </w:pPr>
      <w:r>
        <w:fldChar w:fldCharType="begin">
          <w:ffData>
            <w:name w:val="Text83"/>
            <w:enabled/>
            <w:calcOnExit w:val="0"/>
            <w:textInput>
              <w:default w:val="Short Title/Acronym"/>
            </w:textInput>
          </w:ffData>
        </w:fldChar>
      </w:r>
      <w:r>
        <w:instrText xml:space="preserve"> FORMTEXT </w:instrText>
      </w:r>
      <w:r>
        <w:fldChar w:fldCharType="separate"/>
      </w:r>
      <w:r>
        <w:rPr>
          <w:noProof/>
        </w:rPr>
        <w:t>Short Title/Acronym</w:t>
      </w:r>
      <w:r>
        <w:fldChar w:fldCharType="end"/>
      </w:r>
    </w:p>
    <w:tbl>
      <w:tblPr>
        <w:tblStyle w:val="TableGrid"/>
        <w:tblW w:w="901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984"/>
        <w:gridCol w:w="1985"/>
        <w:gridCol w:w="1922"/>
      </w:tblGrid>
      <w:tr w:rsidR="00C0718A" w:rsidRPr="00C0718A" w14:paraId="61207BF5" w14:textId="77777777" w:rsidTr="005150F0">
        <w:trPr>
          <w:tblHeader/>
        </w:trPr>
        <w:tc>
          <w:tcPr>
            <w:tcW w:w="7088" w:type="dxa"/>
            <w:gridSpan w:val="3"/>
          </w:tcPr>
          <w:p w14:paraId="4C5D6A44" w14:textId="77777777" w:rsidR="00C0718A" w:rsidRPr="00C0718A" w:rsidRDefault="00C0718A">
            <w:pPr>
              <w:spacing w:after="120"/>
              <w:rPr>
                <w:rFonts w:asciiTheme="minorHAnsi" w:hAnsiTheme="minorHAnsi" w:cstheme="minorHAnsi"/>
                <w:bCs/>
                <w:szCs w:val="22"/>
                <w:highlight w:val="yellow"/>
                <w:lang w:val="en-US"/>
              </w:rPr>
            </w:pPr>
          </w:p>
        </w:tc>
        <w:tc>
          <w:tcPr>
            <w:tcW w:w="1922" w:type="dxa"/>
            <w:hideMark/>
          </w:tcPr>
          <w:p w14:paraId="36C29024" w14:textId="77777777" w:rsidR="00C0718A" w:rsidRPr="00C0718A" w:rsidRDefault="00C0718A">
            <w:pPr>
              <w:spacing w:after="120"/>
              <w:rPr>
                <w:rFonts w:asciiTheme="minorHAnsi" w:hAnsiTheme="minorHAnsi" w:cstheme="minorHAnsi"/>
                <w:b/>
                <w:szCs w:val="22"/>
                <w:highlight w:val="yellow"/>
                <w:lang w:val="en-US"/>
              </w:rPr>
            </w:pPr>
            <w:r w:rsidRPr="00C0718A">
              <w:rPr>
                <w:rFonts w:asciiTheme="minorHAnsi" w:hAnsiTheme="minorHAnsi" w:cstheme="minorHAnsi"/>
                <w:szCs w:val="22"/>
                <w:lang w:val="en-US"/>
              </w:rPr>
              <w:t xml:space="preserve">Please </w:t>
            </w:r>
            <w:r w:rsidRPr="00C0718A">
              <w:rPr>
                <w:rFonts w:asciiTheme="minorHAnsi" w:hAnsiTheme="minorHAnsi" w:cstheme="minorHAnsi"/>
                <w:b/>
                <w:bCs/>
                <w:szCs w:val="22"/>
                <w:lang w:val="en-US"/>
              </w:rPr>
              <w:t>initial</w:t>
            </w:r>
            <w:r w:rsidRPr="00C0718A">
              <w:rPr>
                <w:rFonts w:asciiTheme="minorHAnsi" w:hAnsiTheme="minorHAnsi" w:cstheme="minorHAnsi"/>
                <w:szCs w:val="22"/>
                <w:lang w:val="en-US"/>
              </w:rPr>
              <w:t xml:space="preserve"> box</w:t>
            </w:r>
          </w:p>
        </w:tc>
      </w:tr>
      <w:tr w:rsidR="00C0718A" w:rsidRPr="00C0718A" w14:paraId="38BD5AE4" w14:textId="77777777" w:rsidTr="005150F0">
        <w:tc>
          <w:tcPr>
            <w:tcW w:w="7088" w:type="dxa"/>
            <w:gridSpan w:val="3"/>
            <w:tcBorders>
              <w:top w:val="nil"/>
              <w:left w:val="nil"/>
              <w:bottom w:val="single" w:sz="4" w:space="0" w:color="auto"/>
              <w:right w:val="nil"/>
            </w:tcBorders>
            <w:hideMark/>
          </w:tcPr>
          <w:p w14:paraId="36405FC3" w14:textId="78CC9923" w:rsidR="00C0718A" w:rsidRPr="00C0718A" w:rsidRDefault="00C0718A" w:rsidP="00D55D17">
            <w:pPr>
              <w:pStyle w:val="ListParagraph"/>
              <w:numPr>
                <w:ilvl w:val="0"/>
                <w:numId w:val="13"/>
              </w:numPr>
              <w:tabs>
                <w:tab w:val="left" w:pos="1440"/>
                <w:tab w:val="left" w:pos="2160"/>
                <w:tab w:val="left" w:pos="2880"/>
                <w:tab w:val="left" w:pos="4680"/>
                <w:tab w:val="left" w:pos="5400"/>
                <w:tab w:val="left" w:pos="6236"/>
                <w:tab w:val="right" w:pos="9000"/>
              </w:tabs>
              <w:autoSpaceDE w:val="0"/>
              <w:autoSpaceDN w:val="0"/>
              <w:spacing w:before="0" w:after="120" w:line="240" w:lineRule="atLeast"/>
              <w:ind w:left="321" w:right="33" w:hanging="321"/>
              <w:jc w:val="both"/>
              <w:rPr>
                <w:rFonts w:asciiTheme="minorHAnsi" w:hAnsiTheme="minorHAnsi" w:cstheme="minorHAnsi"/>
                <w:szCs w:val="22"/>
                <w:lang w:val="en-US"/>
              </w:rPr>
            </w:pPr>
            <w:r w:rsidRPr="00C0718A">
              <w:rPr>
                <w:rFonts w:asciiTheme="minorHAnsi" w:hAnsiTheme="minorHAnsi" w:cstheme="minorHAnsi"/>
                <w:szCs w:val="22"/>
                <w:lang w:val="en-US"/>
              </w:rPr>
              <w:t xml:space="preserve">I confirm that I have read and understand the </w:t>
            </w:r>
            <w:r w:rsidR="00B72A1A">
              <w:rPr>
                <w:rFonts w:asciiTheme="minorHAnsi" w:hAnsiTheme="minorHAnsi" w:cstheme="minorHAnsi"/>
                <w:szCs w:val="22"/>
                <w:lang w:val="en-US"/>
              </w:rPr>
              <w:t>Participant Information Sheet and the GDPR Information Sheet</w:t>
            </w:r>
            <w:r w:rsidRPr="00C0718A">
              <w:rPr>
                <w:rFonts w:asciiTheme="minorHAnsi" w:hAnsiTheme="minorHAnsi" w:cstheme="minorHAnsi"/>
                <w:szCs w:val="22"/>
                <w:lang w:val="en-US"/>
              </w:rPr>
              <w:t xml:space="preserve"> for the above study.</w:t>
            </w:r>
          </w:p>
        </w:tc>
        <w:tc>
          <w:tcPr>
            <w:tcW w:w="1922" w:type="dxa"/>
            <w:vAlign w:val="center"/>
            <w:hideMark/>
          </w:tcPr>
          <w:p w14:paraId="5EA69C0C" w14:textId="3F131D91" w:rsidR="00C0718A" w:rsidRPr="00C0718A" w:rsidRDefault="00C0718A">
            <w:pPr>
              <w:spacing w:after="120"/>
              <w:jc w:val="center"/>
              <w:rPr>
                <w:rFonts w:asciiTheme="minorHAnsi" w:hAnsiTheme="minorHAnsi" w:cstheme="minorHAnsi"/>
                <w:bCs/>
                <w:szCs w:val="22"/>
                <w:highlight w:val="yellow"/>
                <w:lang w:val="en-US"/>
              </w:rPr>
            </w:pPr>
          </w:p>
        </w:tc>
      </w:tr>
      <w:tr w:rsidR="00B72A1A" w:rsidRPr="00C0718A" w14:paraId="47B88623" w14:textId="77777777" w:rsidTr="005150F0">
        <w:tc>
          <w:tcPr>
            <w:tcW w:w="3119" w:type="dxa"/>
            <w:tcBorders>
              <w:top w:val="single" w:sz="4" w:space="0" w:color="auto"/>
              <w:left w:val="single" w:sz="4" w:space="0" w:color="auto"/>
              <w:bottom w:val="single" w:sz="4" w:space="0" w:color="auto"/>
              <w:right w:val="single" w:sz="4" w:space="0" w:color="auto"/>
            </w:tcBorders>
          </w:tcPr>
          <w:p w14:paraId="4B67B527" w14:textId="6033446B" w:rsidR="00B72A1A" w:rsidRPr="00C0718A" w:rsidRDefault="00B72A1A" w:rsidP="00B72A1A">
            <w:pPr>
              <w:spacing w:after="120"/>
              <w:jc w:val="center"/>
              <w:rPr>
                <w:rFonts w:asciiTheme="minorHAnsi" w:hAnsiTheme="minorHAnsi" w:cstheme="minorHAnsi"/>
                <w:b/>
                <w:szCs w:val="22"/>
                <w:highlight w:val="yellow"/>
                <w:lang w:val="en-US"/>
              </w:rPr>
            </w:pPr>
          </w:p>
        </w:tc>
        <w:tc>
          <w:tcPr>
            <w:tcW w:w="1984" w:type="dxa"/>
            <w:tcBorders>
              <w:top w:val="single" w:sz="4" w:space="0" w:color="auto"/>
              <w:left w:val="single" w:sz="4" w:space="0" w:color="auto"/>
              <w:bottom w:val="single" w:sz="4" w:space="0" w:color="auto"/>
              <w:right w:val="single" w:sz="4" w:space="0" w:color="auto"/>
            </w:tcBorders>
          </w:tcPr>
          <w:p w14:paraId="5354B132" w14:textId="712AD046" w:rsidR="00B72A1A" w:rsidRPr="00C0718A" w:rsidRDefault="00B72A1A" w:rsidP="00B72A1A">
            <w:pPr>
              <w:spacing w:after="120"/>
              <w:jc w:val="center"/>
              <w:rPr>
                <w:rFonts w:asciiTheme="minorHAnsi" w:hAnsiTheme="minorHAnsi" w:cstheme="minorHAnsi"/>
                <w:b/>
                <w:szCs w:val="22"/>
                <w:highlight w:val="yellow"/>
                <w:lang w:val="en-US"/>
              </w:rPr>
            </w:pPr>
            <w:r w:rsidRPr="00C0718A">
              <w:rPr>
                <w:rFonts w:asciiTheme="minorHAnsi" w:hAnsiTheme="minorHAnsi" w:cstheme="minorHAnsi"/>
                <w:b/>
                <w:szCs w:val="22"/>
                <w:lang w:val="en-US"/>
              </w:rPr>
              <w:t>*Date</w:t>
            </w:r>
            <w:r w:rsidR="00177576">
              <w:rPr>
                <w:rFonts w:asciiTheme="minorHAnsi" w:hAnsiTheme="minorHAnsi" w:cstheme="minorHAnsi"/>
                <w:b/>
                <w:szCs w:val="22"/>
                <w:lang w:val="en-US"/>
              </w:rPr>
              <w:br/>
            </w:r>
            <w:r w:rsidRPr="00C0718A">
              <w:rPr>
                <w:rFonts w:asciiTheme="minorHAnsi" w:hAnsiTheme="minorHAnsi" w:cstheme="minorHAnsi"/>
                <w:b/>
                <w:szCs w:val="22"/>
                <w:lang w:val="en-US"/>
              </w:rPr>
              <w:t>(DD MMM YYYY)</w:t>
            </w:r>
          </w:p>
        </w:tc>
        <w:tc>
          <w:tcPr>
            <w:tcW w:w="1985" w:type="dxa"/>
            <w:tcBorders>
              <w:top w:val="single" w:sz="4" w:space="0" w:color="auto"/>
              <w:left w:val="single" w:sz="4" w:space="0" w:color="auto"/>
              <w:bottom w:val="single" w:sz="4" w:space="0" w:color="auto"/>
              <w:right w:val="single" w:sz="4" w:space="0" w:color="auto"/>
            </w:tcBorders>
            <w:hideMark/>
          </w:tcPr>
          <w:p w14:paraId="731EB93B" w14:textId="7258D825" w:rsidR="00B72A1A" w:rsidRPr="00C0718A" w:rsidRDefault="00B72A1A" w:rsidP="00B72A1A">
            <w:pPr>
              <w:spacing w:after="120"/>
              <w:jc w:val="center"/>
              <w:rPr>
                <w:rFonts w:asciiTheme="minorHAnsi" w:hAnsiTheme="minorHAnsi" w:cstheme="minorHAnsi"/>
                <w:b/>
                <w:szCs w:val="22"/>
                <w:highlight w:val="yellow"/>
                <w:lang w:val="en-US"/>
              </w:rPr>
            </w:pPr>
            <w:r w:rsidRPr="00C0718A">
              <w:rPr>
                <w:rFonts w:asciiTheme="minorHAnsi" w:hAnsiTheme="minorHAnsi" w:cstheme="minorHAnsi"/>
                <w:b/>
                <w:szCs w:val="22"/>
                <w:lang w:val="en-US"/>
              </w:rPr>
              <w:t>*Version</w:t>
            </w:r>
            <w:r w:rsidR="00174DEB">
              <w:rPr>
                <w:rFonts w:asciiTheme="minorHAnsi" w:hAnsiTheme="minorHAnsi" w:cstheme="minorHAnsi"/>
                <w:b/>
                <w:szCs w:val="22"/>
                <w:lang w:val="en-US"/>
              </w:rPr>
              <w:br/>
            </w:r>
            <w:r w:rsidRPr="00C0718A">
              <w:rPr>
                <w:rFonts w:asciiTheme="minorHAnsi" w:hAnsiTheme="minorHAnsi" w:cstheme="minorHAnsi"/>
                <w:b/>
                <w:szCs w:val="22"/>
                <w:lang w:val="en-US"/>
              </w:rPr>
              <w:t>Number</w:t>
            </w:r>
          </w:p>
        </w:tc>
        <w:tc>
          <w:tcPr>
            <w:tcW w:w="0" w:type="auto"/>
            <w:vAlign w:val="center"/>
            <w:hideMark/>
          </w:tcPr>
          <w:p w14:paraId="7CB5061D" w14:textId="77777777" w:rsidR="00B72A1A" w:rsidRPr="00C0718A" w:rsidRDefault="00B72A1A" w:rsidP="005150F0">
            <w:pPr>
              <w:jc w:val="center"/>
              <w:rPr>
                <w:rFonts w:asciiTheme="minorHAnsi" w:hAnsiTheme="minorHAnsi" w:cstheme="minorHAnsi"/>
                <w:b/>
                <w:szCs w:val="22"/>
                <w:highlight w:val="yellow"/>
                <w:lang w:val="en-US"/>
              </w:rPr>
            </w:pPr>
          </w:p>
        </w:tc>
      </w:tr>
      <w:tr w:rsidR="00B72A1A" w:rsidRPr="00C0718A" w14:paraId="2895EF40" w14:textId="77777777" w:rsidTr="005150F0">
        <w:tc>
          <w:tcPr>
            <w:tcW w:w="3119" w:type="dxa"/>
            <w:tcBorders>
              <w:top w:val="single" w:sz="4" w:space="0" w:color="auto"/>
              <w:left w:val="single" w:sz="4" w:space="0" w:color="auto"/>
              <w:bottom w:val="single" w:sz="4" w:space="0" w:color="auto"/>
              <w:right w:val="single" w:sz="4" w:space="0" w:color="auto"/>
            </w:tcBorders>
          </w:tcPr>
          <w:p w14:paraId="42DF91F7" w14:textId="19462856" w:rsidR="00B72A1A" w:rsidRPr="00C0718A" w:rsidRDefault="00177576" w:rsidP="00177576">
            <w:pPr>
              <w:spacing w:after="120"/>
              <w:rPr>
                <w:rFonts w:asciiTheme="minorHAnsi" w:hAnsiTheme="minorHAnsi" w:cstheme="minorHAnsi"/>
                <w:b/>
                <w:szCs w:val="22"/>
                <w:lang w:val="en-US"/>
              </w:rPr>
            </w:pPr>
            <w:r>
              <w:rPr>
                <w:rFonts w:asciiTheme="minorHAnsi" w:hAnsiTheme="minorHAnsi" w:cstheme="minorHAnsi"/>
                <w:b/>
                <w:szCs w:val="22"/>
                <w:lang w:val="en-US"/>
              </w:rPr>
              <w:t>Participant Information Sheet</w:t>
            </w:r>
          </w:p>
        </w:tc>
        <w:tc>
          <w:tcPr>
            <w:tcW w:w="1984" w:type="dxa"/>
            <w:tcBorders>
              <w:top w:val="single" w:sz="4" w:space="0" w:color="auto"/>
              <w:left w:val="single" w:sz="4" w:space="0" w:color="auto"/>
              <w:bottom w:val="single" w:sz="4" w:space="0" w:color="auto"/>
              <w:right w:val="single" w:sz="4" w:space="0" w:color="auto"/>
            </w:tcBorders>
          </w:tcPr>
          <w:p w14:paraId="0CFED372" w14:textId="0F40C559" w:rsidR="00B72A1A" w:rsidRPr="00C0718A" w:rsidRDefault="00B72A1A" w:rsidP="00B72A1A">
            <w:pPr>
              <w:spacing w:after="120"/>
              <w:jc w:val="center"/>
              <w:rPr>
                <w:rFonts w:asciiTheme="minorHAnsi" w:hAnsiTheme="minorHAnsi" w:cstheme="minorHAnsi"/>
                <w:b/>
                <w:szCs w:val="22"/>
                <w:lang w:val="en-US"/>
              </w:rPr>
            </w:pPr>
          </w:p>
        </w:tc>
        <w:tc>
          <w:tcPr>
            <w:tcW w:w="1985" w:type="dxa"/>
            <w:tcBorders>
              <w:top w:val="single" w:sz="4" w:space="0" w:color="auto"/>
              <w:left w:val="single" w:sz="4" w:space="0" w:color="auto"/>
              <w:bottom w:val="single" w:sz="4" w:space="0" w:color="auto"/>
              <w:right w:val="single" w:sz="4" w:space="0" w:color="auto"/>
            </w:tcBorders>
          </w:tcPr>
          <w:p w14:paraId="27027104" w14:textId="77777777" w:rsidR="00B72A1A" w:rsidRPr="00C0718A" w:rsidRDefault="00B72A1A" w:rsidP="00B72A1A">
            <w:pPr>
              <w:spacing w:after="120"/>
              <w:jc w:val="center"/>
              <w:rPr>
                <w:rFonts w:asciiTheme="minorHAnsi" w:hAnsiTheme="minorHAnsi" w:cstheme="minorHAnsi"/>
                <w:b/>
                <w:szCs w:val="22"/>
                <w:lang w:val="en-US"/>
              </w:rPr>
            </w:pPr>
          </w:p>
        </w:tc>
        <w:tc>
          <w:tcPr>
            <w:tcW w:w="0" w:type="auto"/>
            <w:vAlign w:val="center"/>
            <w:hideMark/>
          </w:tcPr>
          <w:p w14:paraId="23B66D90" w14:textId="76B3A989" w:rsidR="00B72A1A" w:rsidRPr="00C0718A" w:rsidRDefault="001B0EE8" w:rsidP="001B0EE8">
            <w:pPr>
              <w:jc w:val="center"/>
              <w:rPr>
                <w:rFonts w:asciiTheme="minorHAnsi" w:hAnsiTheme="minorHAnsi" w:cstheme="minorHAnsi"/>
                <w:b/>
                <w:szCs w:val="22"/>
                <w:highlight w:val="yellow"/>
                <w:lang w:val="en-US"/>
              </w:rPr>
            </w:pPr>
            <w:r w:rsidRPr="00521BF4">
              <w:rPr>
                <w:rFonts w:ascii="Webdings" w:eastAsia="Webdings" w:hAnsi="Webdings" w:cs="Webdings"/>
                <w:sz w:val="44"/>
                <w:szCs w:val="44"/>
              </w:rPr>
              <w:t>c</w:t>
            </w:r>
          </w:p>
        </w:tc>
      </w:tr>
      <w:tr w:rsidR="001B0EE8" w:rsidRPr="00C0718A" w14:paraId="56CB248B" w14:textId="77777777" w:rsidTr="005150F0">
        <w:tc>
          <w:tcPr>
            <w:tcW w:w="3119" w:type="dxa"/>
            <w:tcBorders>
              <w:top w:val="single" w:sz="4" w:space="0" w:color="auto"/>
              <w:left w:val="single" w:sz="4" w:space="0" w:color="auto"/>
              <w:bottom w:val="single" w:sz="4" w:space="0" w:color="auto"/>
              <w:right w:val="single" w:sz="4" w:space="0" w:color="auto"/>
            </w:tcBorders>
          </w:tcPr>
          <w:p w14:paraId="4332969D" w14:textId="0EB11815" w:rsidR="001B0EE8" w:rsidRPr="00C0718A" w:rsidRDefault="001B0EE8" w:rsidP="001B0EE8">
            <w:pPr>
              <w:spacing w:after="120"/>
              <w:rPr>
                <w:rFonts w:asciiTheme="minorHAnsi" w:hAnsiTheme="minorHAnsi" w:cstheme="minorHAnsi"/>
                <w:b/>
                <w:szCs w:val="22"/>
                <w:lang w:val="en-US"/>
              </w:rPr>
            </w:pPr>
            <w:r>
              <w:rPr>
                <w:rFonts w:asciiTheme="minorHAnsi" w:hAnsiTheme="minorHAnsi" w:cstheme="minorHAnsi"/>
                <w:b/>
                <w:szCs w:val="22"/>
                <w:lang w:val="en-US"/>
              </w:rPr>
              <w:t>GDPR Information Sheet</w:t>
            </w:r>
          </w:p>
        </w:tc>
        <w:tc>
          <w:tcPr>
            <w:tcW w:w="1984" w:type="dxa"/>
            <w:tcBorders>
              <w:top w:val="single" w:sz="4" w:space="0" w:color="auto"/>
              <w:left w:val="single" w:sz="4" w:space="0" w:color="auto"/>
              <w:bottom w:val="single" w:sz="4" w:space="0" w:color="auto"/>
              <w:right w:val="single" w:sz="4" w:space="0" w:color="auto"/>
            </w:tcBorders>
          </w:tcPr>
          <w:p w14:paraId="76DB72A9" w14:textId="02CB1007" w:rsidR="001B0EE8" w:rsidRPr="00C0718A" w:rsidRDefault="001B0EE8" w:rsidP="001B0EE8">
            <w:pPr>
              <w:spacing w:after="120"/>
              <w:jc w:val="center"/>
              <w:rPr>
                <w:rFonts w:asciiTheme="minorHAnsi" w:hAnsiTheme="minorHAnsi" w:cstheme="minorHAnsi"/>
                <w:b/>
                <w:szCs w:val="22"/>
                <w:lang w:val="en-US"/>
              </w:rPr>
            </w:pPr>
          </w:p>
        </w:tc>
        <w:tc>
          <w:tcPr>
            <w:tcW w:w="1985" w:type="dxa"/>
            <w:tcBorders>
              <w:top w:val="single" w:sz="4" w:space="0" w:color="auto"/>
              <w:left w:val="single" w:sz="4" w:space="0" w:color="auto"/>
              <w:bottom w:val="single" w:sz="4" w:space="0" w:color="auto"/>
              <w:right w:val="single" w:sz="4" w:space="0" w:color="auto"/>
            </w:tcBorders>
          </w:tcPr>
          <w:p w14:paraId="5BCAC337" w14:textId="77777777" w:rsidR="001B0EE8" w:rsidRPr="00C0718A" w:rsidRDefault="001B0EE8" w:rsidP="001B0EE8">
            <w:pPr>
              <w:spacing w:after="120"/>
              <w:jc w:val="center"/>
              <w:rPr>
                <w:rFonts w:asciiTheme="minorHAnsi" w:hAnsiTheme="minorHAnsi" w:cstheme="minorHAnsi"/>
                <w:b/>
                <w:szCs w:val="22"/>
                <w:lang w:val="en-US"/>
              </w:rPr>
            </w:pPr>
          </w:p>
        </w:tc>
        <w:tc>
          <w:tcPr>
            <w:tcW w:w="0" w:type="auto"/>
            <w:vAlign w:val="center"/>
          </w:tcPr>
          <w:p w14:paraId="0CAFFEB5" w14:textId="7DAB5513" w:rsidR="001B0EE8" w:rsidRPr="00C0718A" w:rsidRDefault="001B0EE8" w:rsidP="001B0EE8">
            <w:pPr>
              <w:jc w:val="center"/>
              <w:rPr>
                <w:rFonts w:asciiTheme="minorHAnsi" w:hAnsiTheme="minorHAnsi" w:cstheme="minorHAnsi"/>
                <w:b/>
                <w:szCs w:val="22"/>
                <w:highlight w:val="yellow"/>
                <w:lang w:val="en-US"/>
              </w:rPr>
            </w:pPr>
            <w:r w:rsidRPr="00521BF4">
              <w:rPr>
                <w:rFonts w:ascii="Webdings" w:eastAsia="Webdings" w:hAnsi="Webdings" w:cs="Webdings"/>
                <w:sz w:val="44"/>
                <w:szCs w:val="44"/>
              </w:rPr>
              <w:t>c</w:t>
            </w:r>
          </w:p>
        </w:tc>
      </w:tr>
      <w:tr w:rsidR="001B0EE8" w:rsidRPr="00C0718A" w14:paraId="73BEE6AD" w14:textId="77777777" w:rsidTr="005150F0">
        <w:tc>
          <w:tcPr>
            <w:tcW w:w="7088" w:type="dxa"/>
            <w:gridSpan w:val="3"/>
            <w:tcBorders>
              <w:top w:val="single" w:sz="4" w:space="0" w:color="auto"/>
              <w:left w:val="nil"/>
              <w:bottom w:val="nil"/>
              <w:right w:val="nil"/>
            </w:tcBorders>
            <w:hideMark/>
          </w:tcPr>
          <w:p w14:paraId="1B083E19" w14:textId="287016AF" w:rsidR="001B0EE8" w:rsidRPr="00C0718A" w:rsidRDefault="001B0EE8" w:rsidP="001B0EE8">
            <w:pPr>
              <w:tabs>
                <w:tab w:val="left" w:pos="317"/>
                <w:tab w:val="left" w:pos="6236"/>
              </w:tabs>
              <w:spacing w:after="120"/>
              <w:ind w:left="-37" w:right="33"/>
              <w:rPr>
                <w:rFonts w:asciiTheme="minorHAnsi" w:hAnsiTheme="minorHAnsi" w:cstheme="minorHAnsi"/>
                <w:b/>
                <w:szCs w:val="22"/>
                <w:lang w:val="en-US"/>
              </w:rPr>
            </w:pPr>
            <w:r w:rsidRPr="00C0718A">
              <w:rPr>
                <w:rFonts w:asciiTheme="minorHAnsi" w:hAnsiTheme="minorHAnsi" w:cstheme="minorHAnsi"/>
                <w:szCs w:val="22"/>
                <w:lang w:val="en-US"/>
              </w:rPr>
              <w:t>*</w:t>
            </w:r>
            <w:proofErr w:type="gramStart"/>
            <w:r w:rsidRPr="00C0718A">
              <w:rPr>
                <w:rFonts w:asciiTheme="minorHAnsi" w:hAnsiTheme="minorHAnsi" w:cstheme="minorHAnsi"/>
                <w:i/>
                <w:iCs/>
                <w:szCs w:val="22"/>
                <w:lang w:val="en-US"/>
              </w:rPr>
              <w:t>complete</w:t>
            </w:r>
            <w:proofErr w:type="gramEnd"/>
            <w:r w:rsidRPr="00C0718A">
              <w:rPr>
                <w:rFonts w:asciiTheme="minorHAnsi" w:hAnsiTheme="minorHAnsi" w:cstheme="minorHAnsi"/>
                <w:i/>
                <w:iCs/>
                <w:szCs w:val="22"/>
                <w:lang w:val="en-US"/>
              </w:rPr>
              <w:t xml:space="preserve"> during </w:t>
            </w:r>
            <w:r>
              <w:rPr>
                <w:rFonts w:asciiTheme="minorHAnsi" w:hAnsiTheme="minorHAnsi" w:cstheme="minorHAnsi"/>
                <w:i/>
                <w:iCs/>
                <w:szCs w:val="22"/>
                <w:lang w:val="en-US"/>
              </w:rPr>
              <w:t xml:space="preserve">the </w:t>
            </w:r>
            <w:r w:rsidRPr="00C0718A">
              <w:rPr>
                <w:rFonts w:asciiTheme="minorHAnsi" w:hAnsiTheme="minorHAnsi" w:cstheme="minorHAnsi"/>
                <w:i/>
                <w:iCs/>
                <w:szCs w:val="22"/>
                <w:lang w:val="en-US"/>
              </w:rPr>
              <w:t>consent process</w:t>
            </w:r>
          </w:p>
        </w:tc>
        <w:tc>
          <w:tcPr>
            <w:tcW w:w="0" w:type="auto"/>
            <w:vAlign w:val="center"/>
            <w:hideMark/>
          </w:tcPr>
          <w:p w14:paraId="26430260" w14:textId="77777777" w:rsidR="001B0EE8" w:rsidRPr="00C0718A" w:rsidRDefault="001B0EE8" w:rsidP="005150F0">
            <w:pPr>
              <w:jc w:val="center"/>
              <w:rPr>
                <w:rFonts w:asciiTheme="minorHAnsi" w:hAnsiTheme="minorHAnsi" w:cstheme="minorHAnsi"/>
                <w:b/>
                <w:szCs w:val="22"/>
                <w:highlight w:val="yellow"/>
                <w:lang w:val="en-US"/>
              </w:rPr>
            </w:pPr>
          </w:p>
        </w:tc>
      </w:tr>
      <w:tr w:rsidR="001B0EE8" w:rsidRPr="00C0718A" w14:paraId="74B0F9DB" w14:textId="77777777" w:rsidTr="005150F0">
        <w:tc>
          <w:tcPr>
            <w:tcW w:w="7088" w:type="dxa"/>
            <w:gridSpan w:val="3"/>
            <w:vAlign w:val="center"/>
            <w:hideMark/>
          </w:tcPr>
          <w:p w14:paraId="7DA477D3" w14:textId="77777777" w:rsidR="001B0EE8" w:rsidRPr="00C0718A" w:rsidRDefault="001B0EE8" w:rsidP="005150F0">
            <w:pPr>
              <w:pStyle w:val="ListParagraph"/>
              <w:numPr>
                <w:ilvl w:val="0"/>
                <w:numId w:val="13"/>
              </w:numPr>
              <w:tabs>
                <w:tab w:val="left" w:pos="1440"/>
                <w:tab w:val="left" w:pos="2160"/>
                <w:tab w:val="left" w:pos="2880"/>
                <w:tab w:val="left" w:pos="4680"/>
                <w:tab w:val="left" w:pos="5400"/>
                <w:tab w:val="left" w:pos="6236"/>
                <w:tab w:val="right" w:pos="9000"/>
              </w:tabs>
              <w:autoSpaceDE w:val="0"/>
              <w:autoSpaceDN w:val="0"/>
              <w:spacing w:before="0" w:after="120" w:line="240" w:lineRule="atLeast"/>
              <w:ind w:left="321" w:right="33" w:hanging="321"/>
              <w:rPr>
                <w:rFonts w:asciiTheme="minorHAnsi" w:hAnsiTheme="minorHAnsi" w:cstheme="minorHAnsi"/>
                <w:szCs w:val="22"/>
                <w:lang w:val="en-US"/>
              </w:rPr>
            </w:pPr>
            <w:r w:rsidRPr="00C0718A">
              <w:rPr>
                <w:rFonts w:asciiTheme="minorHAnsi" w:hAnsiTheme="minorHAnsi" w:cstheme="minorHAnsi"/>
                <w:szCs w:val="22"/>
                <w:lang w:val="en-US"/>
              </w:rPr>
              <w:t>I have had the opportunity to consider the information, ask questions and have had these questions answered satisfactorily.</w:t>
            </w:r>
          </w:p>
        </w:tc>
        <w:tc>
          <w:tcPr>
            <w:tcW w:w="1922" w:type="dxa"/>
            <w:vAlign w:val="center"/>
            <w:hideMark/>
          </w:tcPr>
          <w:p w14:paraId="2995D8F5" w14:textId="7E181DF3" w:rsidR="001B0EE8" w:rsidRPr="00C0718A" w:rsidRDefault="001B0EE8" w:rsidP="005150F0">
            <w:pPr>
              <w:spacing w:after="120"/>
              <w:jc w:val="center"/>
              <w:rPr>
                <w:rFonts w:asciiTheme="minorHAnsi" w:hAnsiTheme="minorHAnsi" w:cstheme="minorHAnsi"/>
                <w:b/>
                <w:szCs w:val="22"/>
                <w:lang w:val="en-US"/>
              </w:rPr>
            </w:pPr>
            <w:r w:rsidRPr="00521BF4">
              <w:rPr>
                <w:rFonts w:ascii="Webdings" w:eastAsia="Webdings" w:hAnsi="Webdings" w:cs="Webdings"/>
                <w:sz w:val="44"/>
                <w:szCs w:val="44"/>
              </w:rPr>
              <w:t>c</w:t>
            </w:r>
          </w:p>
        </w:tc>
      </w:tr>
      <w:tr w:rsidR="001B0EE8" w:rsidRPr="00C0718A" w14:paraId="42FA3F02" w14:textId="77777777" w:rsidTr="005150F0">
        <w:tc>
          <w:tcPr>
            <w:tcW w:w="7088" w:type="dxa"/>
            <w:gridSpan w:val="3"/>
            <w:vAlign w:val="center"/>
            <w:hideMark/>
          </w:tcPr>
          <w:p w14:paraId="446E3201" w14:textId="38579247" w:rsidR="001B0EE8" w:rsidRPr="00C0718A"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b/>
                <w:szCs w:val="22"/>
                <w:lang w:val="en-US"/>
              </w:rPr>
            </w:pPr>
            <w:r w:rsidRPr="00C0718A">
              <w:rPr>
                <w:rFonts w:asciiTheme="minorHAnsi" w:hAnsiTheme="minorHAnsi" w:cstheme="minorHAnsi"/>
                <w:szCs w:val="22"/>
                <w:lang w:val="en-US"/>
              </w:rPr>
              <w:t xml:space="preserve">I understand that </w:t>
            </w:r>
            <w:r w:rsidR="005D3671">
              <w:rPr>
                <w:rFonts w:asciiTheme="minorHAnsi" w:hAnsiTheme="minorHAnsi" w:cstheme="minorHAnsi"/>
                <w:szCs w:val="22"/>
                <w:lang w:val="en-US"/>
              </w:rPr>
              <w:t>the</w:t>
            </w:r>
            <w:r w:rsidRPr="00C0718A">
              <w:rPr>
                <w:rFonts w:asciiTheme="minorHAnsi" w:hAnsiTheme="minorHAnsi" w:cstheme="minorHAnsi"/>
                <w:szCs w:val="22"/>
                <w:lang w:val="en-US"/>
              </w:rPr>
              <w:t xml:space="preserve"> participation</w:t>
            </w:r>
            <w:r w:rsidR="005D3671">
              <w:rPr>
                <w:rFonts w:asciiTheme="minorHAnsi" w:hAnsiTheme="minorHAnsi" w:cstheme="minorHAnsi"/>
                <w:szCs w:val="22"/>
                <w:lang w:val="en-US"/>
              </w:rPr>
              <w:t xml:space="preserve"> of the person I am consenting for</w:t>
            </w:r>
            <w:r w:rsidRPr="00C0718A">
              <w:rPr>
                <w:rFonts w:asciiTheme="minorHAnsi" w:hAnsiTheme="minorHAnsi" w:cstheme="minorHAnsi"/>
                <w:szCs w:val="22"/>
                <w:lang w:val="en-US"/>
              </w:rPr>
              <w:t xml:space="preserve"> is voluntary and that I am free to withdraw </w:t>
            </w:r>
            <w:r w:rsidR="00F40981">
              <w:rPr>
                <w:rFonts w:asciiTheme="minorHAnsi" w:hAnsiTheme="minorHAnsi" w:cstheme="minorHAnsi"/>
                <w:szCs w:val="22"/>
                <w:lang w:val="en-US"/>
              </w:rPr>
              <w:t>them</w:t>
            </w:r>
            <w:r w:rsidR="005D3671">
              <w:rPr>
                <w:rFonts w:asciiTheme="minorHAnsi" w:hAnsiTheme="minorHAnsi" w:cstheme="minorHAnsi"/>
                <w:szCs w:val="22"/>
                <w:lang w:val="en-US"/>
              </w:rPr>
              <w:t xml:space="preserve"> </w:t>
            </w:r>
            <w:r w:rsidRPr="00C0718A">
              <w:rPr>
                <w:rFonts w:asciiTheme="minorHAnsi" w:hAnsiTheme="minorHAnsi" w:cstheme="minorHAnsi"/>
                <w:szCs w:val="22"/>
                <w:lang w:val="en-US"/>
              </w:rPr>
              <w:t xml:space="preserve">at any time, without giving any reason and without </w:t>
            </w:r>
            <w:r w:rsidR="005D3671">
              <w:rPr>
                <w:rFonts w:asciiTheme="minorHAnsi" w:hAnsiTheme="minorHAnsi" w:cstheme="minorHAnsi"/>
                <w:szCs w:val="22"/>
                <w:lang w:val="en-US"/>
              </w:rPr>
              <w:t>their</w:t>
            </w:r>
            <w:r w:rsidRPr="00C0718A">
              <w:rPr>
                <w:rFonts w:asciiTheme="minorHAnsi" w:hAnsiTheme="minorHAnsi" w:cstheme="minorHAnsi"/>
                <w:szCs w:val="22"/>
                <w:lang w:val="en-US"/>
              </w:rPr>
              <w:t xml:space="preserve"> medical care and/or legal rights being affected.</w:t>
            </w:r>
          </w:p>
        </w:tc>
        <w:tc>
          <w:tcPr>
            <w:tcW w:w="1922" w:type="dxa"/>
            <w:vAlign w:val="center"/>
            <w:hideMark/>
          </w:tcPr>
          <w:p w14:paraId="52813C7C" w14:textId="5F8B5B39" w:rsidR="001B0EE8" w:rsidRPr="00C0718A" w:rsidRDefault="001B0EE8" w:rsidP="005150F0">
            <w:pPr>
              <w:spacing w:after="120"/>
              <w:jc w:val="center"/>
              <w:rPr>
                <w:rFonts w:asciiTheme="minorHAnsi" w:hAnsiTheme="minorHAnsi" w:cstheme="minorHAnsi"/>
                <w:b/>
                <w:szCs w:val="22"/>
                <w:highlight w:val="yellow"/>
                <w:lang w:val="en-US"/>
              </w:rPr>
            </w:pPr>
            <w:r w:rsidRPr="00521BF4">
              <w:rPr>
                <w:rFonts w:ascii="Webdings" w:eastAsia="Webdings" w:hAnsi="Webdings" w:cs="Webdings"/>
                <w:sz w:val="44"/>
                <w:szCs w:val="44"/>
              </w:rPr>
              <w:t>c</w:t>
            </w:r>
          </w:p>
        </w:tc>
      </w:tr>
      <w:tr w:rsidR="001B0EE8" w:rsidRPr="00C0718A" w14:paraId="058FF531" w14:textId="77777777" w:rsidTr="005150F0">
        <w:tc>
          <w:tcPr>
            <w:tcW w:w="7088" w:type="dxa"/>
            <w:gridSpan w:val="3"/>
            <w:vAlign w:val="center"/>
            <w:hideMark/>
          </w:tcPr>
          <w:p w14:paraId="15500107" w14:textId="49E9227F"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give permission for the research team to access medical records</w:t>
            </w:r>
            <w:r w:rsidR="005D3671">
              <w:rPr>
                <w:rFonts w:asciiTheme="minorHAnsi" w:hAnsiTheme="minorHAnsi" w:cstheme="minorHAnsi"/>
                <w:szCs w:val="22"/>
                <w:lang w:val="en-US"/>
              </w:rPr>
              <w:t xml:space="preserve"> of the person I am consenting for,</w:t>
            </w:r>
            <w:r w:rsidRPr="00F16AF1">
              <w:rPr>
                <w:rFonts w:asciiTheme="minorHAnsi" w:hAnsiTheme="minorHAnsi" w:cstheme="minorHAnsi"/>
                <w:szCs w:val="22"/>
                <w:lang w:val="en-US"/>
              </w:rPr>
              <w:t xml:space="preserve"> for the purposes of this research study.</w:t>
            </w:r>
          </w:p>
        </w:tc>
        <w:tc>
          <w:tcPr>
            <w:tcW w:w="1922" w:type="dxa"/>
            <w:vAlign w:val="center"/>
            <w:hideMark/>
          </w:tcPr>
          <w:p w14:paraId="39442017" w14:textId="6A44746F" w:rsidR="001B0EE8" w:rsidRPr="00F16AF1" w:rsidRDefault="001B0EE8" w:rsidP="005150F0">
            <w:pPr>
              <w:spacing w:after="120"/>
              <w:jc w:val="center"/>
              <w:rPr>
                <w:rFonts w:asciiTheme="minorHAnsi" w:hAnsiTheme="minorHAnsi" w:cstheme="minorHAnsi"/>
                <w:szCs w:val="22"/>
                <w:highlight w:val="yellow"/>
                <w:lang w:val="en-US"/>
              </w:rPr>
            </w:pPr>
            <w:r w:rsidRPr="00F16AF1">
              <w:rPr>
                <w:rFonts w:ascii="Webdings" w:eastAsia="Webdings" w:hAnsi="Webdings" w:cs="Webdings"/>
                <w:sz w:val="44"/>
                <w:szCs w:val="44"/>
              </w:rPr>
              <w:t>c</w:t>
            </w:r>
          </w:p>
        </w:tc>
      </w:tr>
      <w:tr w:rsidR="001B0EE8" w:rsidRPr="00C0718A" w14:paraId="737F80FB" w14:textId="77777777" w:rsidTr="005150F0">
        <w:tc>
          <w:tcPr>
            <w:tcW w:w="7088" w:type="dxa"/>
            <w:gridSpan w:val="3"/>
            <w:vAlign w:val="center"/>
            <w:hideMark/>
          </w:tcPr>
          <w:p w14:paraId="7EBDFC50" w14:textId="66C3BE1E"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understand that relevant sections of </w:t>
            </w:r>
            <w:r w:rsidR="005D3671">
              <w:rPr>
                <w:rFonts w:asciiTheme="minorHAnsi" w:hAnsiTheme="minorHAnsi" w:cstheme="minorHAnsi"/>
                <w:szCs w:val="22"/>
                <w:lang w:val="en-US"/>
              </w:rPr>
              <w:t xml:space="preserve">the </w:t>
            </w:r>
            <w:r w:rsidRPr="00F16AF1">
              <w:rPr>
                <w:rFonts w:asciiTheme="minorHAnsi" w:hAnsiTheme="minorHAnsi" w:cstheme="minorHAnsi"/>
                <w:szCs w:val="22"/>
                <w:lang w:val="en-US"/>
              </w:rPr>
              <w:t xml:space="preserve">medical notes </w:t>
            </w:r>
            <w:r w:rsidR="005D3671">
              <w:rPr>
                <w:rFonts w:asciiTheme="minorHAnsi" w:hAnsiTheme="minorHAnsi" w:cstheme="minorHAnsi"/>
                <w:szCs w:val="22"/>
                <w:lang w:val="en-US"/>
              </w:rPr>
              <w:t>of the person I am consenting for</w:t>
            </w:r>
            <w:r w:rsidR="005D3671" w:rsidRPr="00F16AF1">
              <w:rPr>
                <w:rFonts w:asciiTheme="minorHAnsi" w:hAnsiTheme="minorHAnsi" w:cstheme="minorHAnsi"/>
                <w:szCs w:val="22"/>
                <w:lang w:val="en-US"/>
              </w:rPr>
              <w:t xml:space="preserve"> </w:t>
            </w:r>
            <w:r w:rsidRPr="00F16AF1">
              <w:rPr>
                <w:rFonts w:asciiTheme="minorHAnsi" w:hAnsiTheme="minorHAnsi" w:cstheme="minorHAnsi"/>
                <w:szCs w:val="22"/>
                <w:lang w:val="en-US"/>
              </w:rPr>
              <w:t xml:space="preserve">and data collected during the study may be looked at by individuals from the Sponsor (University of Edinburgh and/or NHS Lothian), from regulatory authorities or from the NHS organisation where it is relevant to my taking part in this research. I give permission for these individuals to have access to </w:t>
            </w:r>
            <w:r w:rsidR="005D3671">
              <w:rPr>
                <w:rFonts w:asciiTheme="minorHAnsi" w:hAnsiTheme="minorHAnsi" w:cstheme="minorHAnsi"/>
                <w:szCs w:val="22"/>
                <w:lang w:val="en-US"/>
              </w:rPr>
              <w:t>their</w:t>
            </w:r>
            <w:r w:rsidRPr="00F16AF1">
              <w:rPr>
                <w:rFonts w:asciiTheme="minorHAnsi" w:hAnsiTheme="minorHAnsi" w:cstheme="minorHAnsi"/>
                <w:szCs w:val="22"/>
                <w:lang w:val="en-US"/>
              </w:rPr>
              <w:t xml:space="preserve"> data and/or medical records.</w:t>
            </w:r>
          </w:p>
        </w:tc>
        <w:tc>
          <w:tcPr>
            <w:tcW w:w="1922" w:type="dxa"/>
            <w:vAlign w:val="center"/>
            <w:hideMark/>
          </w:tcPr>
          <w:p w14:paraId="59858D03" w14:textId="5ED5BA4D" w:rsidR="001B0EE8" w:rsidRPr="00F16AF1" w:rsidRDefault="001B0EE8" w:rsidP="005150F0">
            <w:pPr>
              <w:spacing w:after="120"/>
              <w:jc w:val="center"/>
              <w:rPr>
                <w:rFonts w:asciiTheme="minorHAnsi" w:hAnsiTheme="minorHAnsi" w:cstheme="minorHAnsi"/>
                <w:szCs w:val="22"/>
                <w:highlight w:val="yellow"/>
                <w:lang w:val="en-US"/>
              </w:rPr>
            </w:pPr>
            <w:r w:rsidRPr="00F16AF1">
              <w:rPr>
                <w:rFonts w:ascii="Webdings" w:eastAsia="Webdings" w:hAnsi="Webdings" w:cs="Webdings"/>
                <w:sz w:val="44"/>
                <w:szCs w:val="44"/>
              </w:rPr>
              <w:t>c</w:t>
            </w:r>
          </w:p>
        </w:tc>
      </w:tr>
      <w:tr w:rsidR="001B0EE8" w:rsidRPr="00C0718A" w14:paraId="69CA1BF0" w14:textId="77777777" w:rsidTr="005150F0">
        <w:tc>
          <w:tcPr>
            <w:tcW w:w="7088" w:type="dxa"/>
            <w:gridSpan w:val="3"/>
            <w:vAlign w:val="center"/>
            <w:hideMark/>
          </w:tcPr>
          <w:p w14:paraId="7D8415AA" w14:textId="1357F823"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 all or non-relevant information</w:t>
            </w:r>
            <w:r w:rsidRPr="00F16AF1">
              <w:rPr>
                <w:rFonts w:asciiTheme="minorHAnsi" w:hAnsiTheme="minorHAnsi" w:cstheme="minorHAnsi"/>
                <w:szCs w:val="22"/>
                <w:lang w:val="en-US"/>
              </w:rPr>
              <w:t xml:space="preserve"> I give permission for </w:t>
            </w:r>
            <w:r w:rsidR="005D3671">
              <w:rPr>
                <w:rFonts w:asciiTheme="minorHAnsi" w:hAnsiTheme="minorHAnsi" w:cstheme="minorHAnsi"/>
                <w:szCs w:val="22"/>
                <w:lang w:val="en-US"/>
              </w:rPr>
              <w:t>the</w:t>
            </w:r>
            <w:r w:rsidRPr="00F16AF1">
              <w:rPr>
                <w:rFonts w:asciiTheme="minorHAnsi" w:hAnsiTheme="minorHAnsi" w:cstheme="minorHAnsi"/>
                <w:szCs w:val="22"/>
                <w:lang w:val="en-US"/>
              </w:rPr>
              <w:t xml:space="preserve"> personal information</w:t>
            </w:r>
            <w:r w:rsidR="005D3671">
              <w:rPr>
                <w:rFonts w:asciiTheme="minorHAnsi" w:hAnsiTheme="minorHAnsi" w:cstheme="minorHAnsi"/>
                <w:szCs w:val="22"/>
                <w:lang w:val="en-US"/>
              </w:rPr>
              <w:t xml:space="preserve"> of the person I am consenting for</w:t>
            </w:r>
            <w:r w:rsidRPr="00F16AF1">
              <w:rPr>
                <w:rFonts w:asciiTheme="minorHAnsi" w:hAnsiTheme="minorHAnsi" w:cstheme="minorHAnsi"/>
                <w:szCs w:val="22"/>
                <w:lang w:val="en-US"/>
              </w:rPr>
              <w:t xml:space="preserve"> (including initials, name, date of birth, ethnicity, address, postcode, telephone number, email address, IP address, and consent form) to be retained on </w:t>
            </w:r>
            <w:r w:rsidRPr="00F16AF1">
              <w:rPr>
                <w:rFonts w:asciiTheme="minorHAnsi" w:hAnsiTheme="minorHAnsi" w:cstheme="minorHAnsi"/>
                <w:szCs w:val="22"/>
                <w:lang w:val="en-US"/>
              </w:rPr>
              <w:lastRenderedPageBreak/>
              <w:t>NHS servers / passed to the University of Edinburgh / Trials Unit Centre [NAME] for administration of the study.</w:t>
            </w:r>
          </w:p>
        </w:tc>
        <w:tc>
          <w:tcPr>
            <w:tcW w:w="1922" w:type="dxa"/>
            <w:vAlign w:val="center"/>
            <w:hideMark/>
          </w:tcPr>
          <w:p w14:paraId="4F401DF5" w14:textId="18B85447" w:rsidR="001B0EE8" w:rsidRPr="00F16AF1" w:rsidRDefault="001B0EE8" w:rsidP="005150F0">
            <w:pPr>
              <w:spacing w:after="120"/>
              <w:jc w:val="center"/>
              <w:rPr>
                <w:rFonts w:asciiTheme="minorHAnsi" w:hAnsiTheme="minorHAnsi" w:cstheme="minorHAnsi"/>
                <w:szCs w:val="22"/>
                <w:highlight w:val="yellow"/>
                <w:lang w:val="en-US"/>
              </w:rPr>
            </w:pPr>
            <w:r w:rsidRPr="00F16AF1">
              <w:rPr>
                <w:rFonts w:ascii="Webdings" w:eastAsia="Webdings" w:hAnsi="Webdings" w:cs="Webdings"/>
                <w:sz w:val="44"/>
                <w:szCs w:val="44"/>
              </w:rPr>
              <w:lastRenderedPageBreak/>
              <w:t>c</w:t>
            </w:r>
          </w:p>
        </w:tc>
      </w:tr>
      <w:tr w:rsidR="001B0EE8" w:rsidRPr="00C0718A" w14:paraId="14B14280" w14:textId="77777777" w:rsidTr="005150F0">
        <w:tc>
          <w:tcPr>
            <w:tcW w:w="7088" w:type="dxa"/>
            <w:gridSpan w:val="3"/>
            <w:vAlign w:val="center"/>
            <w:hideMark/>
          </w:tcPr>
          <w:p w14:paraId="099EC186" w14:textId="28648A1F" w:rsidR="001B0EE8" w:rsidRPr="00F16AF1" w:rsidRDefault="001B0EE8" w:rsidP="005150F0">
            <w:pPr>
              <w:pStyle w:val="ListParagraph"/>
              <w:keepNext/>
              <w:keepLines/>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 xml:space="preserve">If appropriate or delete options that are not </w:t>
            </w:r>
            <w:proofErr w:type="gramStart"/>
            <w:r w:rsidRPr="00F16AF1">
              <w:rPr>
                <w:rFonts w:asciiTheme="minorHAnsi" w:hAnsiTheme="minorHAnsi" w:cstheme="minorHAnsi"/>
                <w:color w:val="0070C0"/>
                <w:szCs w:val="22"/>
                <w:lang w:val="en-US"/>
              </w:rPr>
              <w:t>applicable</w:t>
            </w:r>
            <w:proofErr w:type="gramEnd"/>
            <w:r w:rsidRPr="00F16AF1">
              <w:rPr>
                <w:rFonts w:asciiTheme="minorHAnsi" w:hAnsiTheme="minorHAnsi" w:cstheme="minorHAnsi"/>
                <w:szCs w:val="22"/>
                <w:lang w:val="en-US"/>
              </w:rPr>
              <w:t xml:space="preserve"> I give permission for </w:t>
            </w:r>
            <w:r w:rsidR="005D3671">
              <w:rPr>
                <w:rFonts w:asciiTheme="minorHAnsi" w:hAnsiTheme="minorHAnsi" w:cstheme="minorHAnsi"/>
                <w:szCs w:val="22"/>
                <w:lang w:val="en-US"/>
              </w:rPr>
              <w:t>the</w:t>
            </w:r>
            <w:r w:rsidRPr="00F16AF1">
              <w:rPr>
                <w:rFonts w:asciiTheme="minorHAnsi" w:hAnsiTheme="minorHAnsi" w:cstheme="minorHAnsi"/>
                <w:szCs w:val="22"/>
                <w:lang w:val="en-US"/>
              </w:rPr>
              <w:t xml:space="preserve"> Community Health Index (CHI) number or hospital number </w:t>
            </w:r>
            <w:r w:rsidR="005D3671">
              <w:rPr>
                <w:rFonts w:asciiTheme="minorHAnsi" w:hAnsiTheme="minorHAnsi" w:cstheme="minorHAnsi"/>
                <w:szCs w:val="22"/>
                <w:lang w:val="en-US"/>
              </w:rPr>
              <w:t>of the person I am consenting for</w:t>
            </w:r>
            <w:r w:rsidR="005D3671" w:rsidRPr="00F16AF1">
              <w:rPr>
                <w:rFonts w:asciiTheme="minorHAnsi" w:hAnsiTheme="minorHAnsi" w:cstheme="minorHAnsi"/>
                <w:szCs w:val="22"/>
                <w:lang w:val="en-US"/>
              </w:rPr>
              <w:t xml:space="preserve"> </w:t>
            </w:r>
            <w:r w:rsidRPr="00F16AF1">
              <w:rPr>
                <w:rFonts w:asciiTheme="minorHAnsi" w:hAnsiTheme="minorHAnsi" w:cstheme="minorHAnsi"/>
                <w:szCs w:val="22"/>
                <w:lang w:val="en-US"/>
              </w:rPr>
              <w:t>to be collected and retained on NHS servers / passed to the University of Edinburgh and/or Trials Unit Centre [NAME]</w:t>
            </w:r>
          </w:p>
        </w:tc>
        <w:tc>
          <w:tcPr>
            <w:tcW w:w="1922" w:type="dxa"/>
            <w:vAlign w:val="center"/>
            <w:hideMark/>
          </w:tcPr>
          <w:p w14:paraId="2A72E468" w14:textId="1858A847" w:rsidR="001B0EE8" w:rsidRPr="00F16AF1" w:rsidRDefault="001B0EE8" w:rsidP="005150F0">
            <w:pPr>
              <w:keepNext/>
              <w:keepLines/>
              <w:spacing w:after="120"/>
              <w:jc w:val="center"/>
              <w:rPr>
                <w:rFonts w:asciiTheme="minorHAnsi" w:hAnsiTheme="minorHAnsi" w:cstheme="minorHAnsi"/>
                <w:szCs w:val="22"/>
                <w:highlight w:val="yellow"/>
                <w:lang w:val="en-US"/>
              </w:rPr>
            </w:pPr>
            <w:r w:rsidRPr="00F16AF1">
              <w:rPr>
                <w:rFonts w:ascii="Webdings" w:eastAsia="Webdings" w:hAnsi="Webdings" w:cs="Webdings"/>
                <w:sz w:val="44"/>
                <w:szCs w:val="44"/>
              </w:rPr>
              <w:t>c</w:t>
            </w:r>
          </w:p>
        </w:tc>
      </w:tr>
      <w:tr w:rsidR="001B0EE8" w:rsidRPr="00C0718A" w14:paraId="390C12D1" w14:textId="77777777" w:rsidTr="005150F0">
        <w:tc>
          <w:tcPr>
            <w:tcW w:w="7088" w:type="dxa"/>
            <w:gridSpan w:val="3"/>
            <w:vAlign w:val="center"/>
            <w:hideMark/>
          </w:tcPr>
          <w:p w14:paraId="6F50DE5F" w14:textId="40774AEF"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agree to </w:t>
            </w:r>
            <w:r w:rsidR="005D3671">
              <w:rPr>
                <w:rFonts w:asciiTheme="minorHAnsi" w:hAnsiTheme="minorHAnsi" w:cstheme="minorHAnsi"/>
                <w:szCs w:val="22"/>
                <w:lang w:val="en-US"/>
              </w:rPr>
              <w:t xml:space="preserve">the </w:t>
            </w:r>
            <w:r w:rsidRPr="00F16AF1">
              <w:rPr>
                <w:rFonts w:asciiTheme="minorHAnsi" w:hAnsiTheme="minorHAnsi" w:cstheme="minorHAnsi"/>
                <w:szCs w:val="22"/>
                <w:lang w:val="en-US"/>
              </w:rPr>
              <w:t xml:space="preserve">General Practitioner </w:t>
            </w:r>
            <w:r w:rsidR="005D3671">
              <w:rPr>
                <w:rFonts w:asciiTheme="minorHAnsi" w:hAnsiTheme="minorHAnsi" w:cstheme="minorHAnsi"/>
                <w:szCs w:val="22"/>
                <w:lang w:val="en-US"/>
              </w:rPr>
              <w:t>of the person I am consenting for</w:t>
            </w:r>
            <w:r w:rsidR="005D3671" w:rsidRPr="00F16AF1">
              <w:rPr>
                <w:rFonts w:asciiTheme="minorHAnsi" w:hAnsiTheme="minorHAnsi" w:cstheme="minorHAnsi"/>
                <w:szCs w:val="22"/>
                <w:lang w:val="en-US"/>
              </w:rPr>
              <w:t xml:space="preserve"> </w:t>
            </w:r>
            <w:r w:rsidRPr="00F16AF1">
              <w:rPr>
                <w:rFonts w:asciiTheme="minorHAnsi" w:hAnsiTheme="minorHAnsi" w:cstheme="minorHAnsi"/>
                <w:szCs w:val="22"/>
                <w:lang w:val="en-US"/>
              </w:rPr>
              <w:t xml:space="preserve">being informed of </w:t>
            </w:r>
            <w:r w:rsidR="005D3671">
              <w:rPr>
                <w:rFonts w:asciiTheme="minorHAnsi" w:hAnsiTheme="minorHAnsi" w:cstheme="minorHAnsi"/>
                <w:szCs w:val="22"/>
                <w:lang w:val="en-US"/>
              </w:rPr>
              <w:t>their</w:t>
            </w:r>
            <w:r w:rsidRPr="00F16AF1">
              <w:rPr>
                <w:rFonts w:asciiTheme="minorHAnsi" w:hAnsiTheme="minorHAnsi" w:cstheme="minorHAnsi"/>
                <w:szCs w:val="22"/>
                <w:lang w:val="en-US"/>
              </w:rPr>
              <w:t xml:space="preserve"> participation in the study.</w:t>
            </w:r>
          </w:p>
        </w:tc>
        <w:tc>
          <w:tcPr>
            <w:tcW w:w="1922" w:type="dxa"/>
            <w:vAlign w:val="center"/>
            <w:hideMark/>
          </w:tcPr>
          <w:p w14:paraId="0C6FD35B" w14:textId="5661463C" w:rsidR="001B0EE8" w:rsidRPr="00F16AF1" w:rsidRDefault="001B0EE8" w:rsidP="005150F0">
            <w:pPr>
              <w:spacing w:after="120"/>
              <w:jc w:val="center"/>
              <w:rPr>
                <w:rFonts w:asciiTheme="minorHAnsi" w:hAnsiTheme="minorHAnsi" w:cstheme="minorHAnsi"/>
                <w:szCs w:val="22"/>
                <w:highlight w:val="yellow"/>
                <w:lang w:val="en-US"/>
              </w:rPr>
            </w:pPr>
            <w:r w:rsidRPr="00F16AF1">
              <w:rPr>
                <w:rFonts w:ascii="Webdings" w:eastAsia="Webdings" w:hAnsi="Webdings" w:cs="Webdings"/>
                <w:sz w:val="44"/>
                <w:szCs w:val="44"/>
              </w:rPr>
              <w:t>c</w:t>
            </w:r>
          </w:p>
        </w:tc>
      </w:tr>
      <w:tr w:rsidR="001B0EE8" w:rsidRPr="00C0718A" w14:paraId="5E1030DC" w14:textId="77777777" w:rsidTr="005150F0">
        <w:tc>
          <w:tcPr>
            <w:tcW w:w="7088" w:type="dxa"/>
            <w:gridSpan w:val="3"/>
            <w:vAlign w:val="center"/>
            <w:hideMark/>
          </w:tcPr>
          <w:p w14:paraId="1F3A9DB7" w14:textId="1C609027"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szCs w:val="22"/>
                <w:lang w:val="en-US"/>
              </w:rPr>
              <w:t xml:space="preserve">I understand that data collected about </w:t>
            </w:r>
            <w:r w:rsidR="005D3671">
              <w:rPr>
                <w:rFonts w:asciiTheme="minorHAnsi" w:hAnsiTheme="minorHAnsi" w:cstheme="minorHAnsi"/>
                <w:szCs w:val="22"/>
                <w:lang w:val="en-US"/>
              </w:rPr>
              <w:t>the person I am consenting for</w:t>
            </w:r>
            <w:r w:rsidRPr="00F16AF1">
              <w:rPr>
                <w:rFonts w:asciiTheme="minorHAnsi" w:hAnsiTheme="minorHAnsi" w:cstheme="minorHAnsi"/>
                <w:szCs w:val="22"/>
                <w:lang w:val="en-US"/>
              </w:rPr>
              <w:t xml:space="preserve"> during the study may be converted to </w:t>
            </w:r>
            <w:proofErr w:type="spellStart"/>
            <w:r w:rsidRPr="00F16AF1">
              <w:rPr>
                <w:rFonts w:asciiTheme="minorHAnsi" w:hAnsiTheme="minorHAnsi" w:cstheme="minorHAnsi"/>
                <w:szCs w:val="22"/>
                <w:lang w:val="en-US"/>
              </w:rPr>
              <w:t>anonymised</w:t>
            </w:r>
            <w:proofErr w:type="spellEnd"/>
            <w:r w:rsidRPr="00F16AF1">
              <w:rPr>
                <w:rFonts w:asciiTheme="minorHAnsi" w:hAnsiTheme="minorHAnsi" w:cstheme="minorHAnsi"/>
                <w:szCs w:val="22"/>
                <w:lang w:val="en-US"/>
              </w:rPr>
              <w:t xml:space="preserve"> data.</w:t>
            </w:r>
          </w:p>
        </w:tc>
        <w:tc>
          <w:tcPr>
            <w:tcW w:w="1922" w:type="dxa"/>
            <w:vAlign w:val="center"/>
            <w:hideMark/>
          </w:tcPr>
          <w:p w14:paraId="26C13B64" w14:textId="0C1ADAC1" w:rsidR="001B0EE8" w:rsidRPr="00F16AF1" w:rsidRDefault="001B0EE8" w:rsidP="005150F0">
            <w:pPr>
              <w:spacing w:after="120"/>
              <w:jc w:val="center"/>
              <w:rPr>
                <w:rFonts w:asciiTheme="minorHAnsi" w:hAnsiTheme="minorHAnsi" w:cstheme="minorHAnsi"/>
                <w:szCs w:val="22"/>
                <w:highlight w:val="yellow"/>
                <w:lang w:val="en-US"/>
              </w:rPr>
            </w:pPr>
            <w:r w:rsidRPr="00F16AF1">
              <w:rPr>
                <w:rFonts w:ascii="Webdings" w:eastAsia="Webdings" w:hAnsi="Webdings" w:cs="Webdings"/>
                <w:sz w:val="44"/>
                <w:szCs w:val="44"/>
              </w:rPr>
              <w:t>c</w:t>
            </w:r>
          </w:p>
        </w:tc>
      </w:tr>
      <w:tr w:rsidR="001B0EE8" w:rsidRPr="00C0718A" w14:paraId="6B30467D" w14:textId="77777777" w:rsidTr="005150F0">
        <w:tc>
          <w:tcPr>
            <w:tcW w:w="7088" w:type="dxa"/>
            <w:gridSpan w:val="3"/>
            <w:vAlign w:val="center"/>
            <w:hideMark/>
          </w:tcPr>
          <w:p w14:paraId="2E2F5757" w14:textId="1C4E1D79"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understand that data generated during the study will be sent outside of the UK / European Economic Area where laws protecting </w:t>
            </w:r>
            <w:r w:rsidR="005D3671">
              <w:rPr>
                <w:rFonts w:asciiTheme="minorHAnsi" w:hAnsiTheme="minorHAnsi" w:cstheme="minorHAnsi"/>
                <w:szCs w:val="22"/>
                <w:lang w:val="en-US"/>
              </w:rPr>
              <w:t xml:space="preserve">the </w:t>
            </w:r>
            <w:r w:rsidRPr="00F16AF1">
              <w:rPr>
                <w:rFonts w:asciiTheme="minorHAnsi" w:hAnsiTheme="minorHAnsi" w:cstheme="minorHAnsi"/>
                <w:szCs w:val="22"/>
                <w:lang w:val="en-US"/>
              </w:rPr>
              <w:t xml:space="preserve">personal information </w:t>
            </w:r>
            <w:r w:rsidR="005D3671">
              <w:rPr>
                <w:rFonts w:asciiTheme="minorHAnsi" w:hAnsiTheme="minorHAnsi" w:cstheme="minorHAnsi"/>
                <w:szCs w:val="22"/>
                <w:lang w:val="en-US"/>
              </w:rPr>
              <w:t xml:space="preserve">of the </w:t>
            </w:r>
            <w:proofErr w:type="gramStart"/>
            <w:r w:rsidR="005D3671">
              <w:rPr>
                <w:rFonts w:asciiTheme="minorHAnsi" w:hAnsiTheme="minorHAnsi" w:cstheme="minorHAnsi"/>
                <w:szCs w:val="22"/>
                <w:lang w:val="en-US"/>
              </w:rPr>
              <w:t>person</w:t>
            </w:r>
            <w:proofErr w:type="gramEnd"/>
            <w:r w:rsidR="005D3671">
              <w:rPr>
                <w:rFonts w:asciiTheme="minorHAnsi" w:hAnsiTheme="minorHAnsi" w:cstheme="minorHAnsi"/>
                <w:szCs w:val="22"/>
                <w:lang w:val="en-US"/>
              </w:rPr>
              <w:t xml:space="preserve"> I am consenting for</w:t>
            </w:r>
            <w:r w:rsidR="005D3671" w:rsidRPr="00F16AF1">
              <w:rPr>
                <w:rFonts w:asciiTheme="minorHAnsi" w:hAnsiTheme="minorHAnsi" w:cstheme="minorHAnsi"/>
                <w:szCs w:val="22"/>
                <w:lang w:val="en-US"/>
              </w:rPr>
              <w:t xml:space="preserve"> </w:t>
            </w:r>
            <w:r w:rsidRPr="00F16AF1">
              <w:rPr>
                <w:rFonts w:asciiTheme="minorHAnsi" w:hAnsiTheme="minorHAnsi" w:cstheme="minorHAnsi"/>
                <w:szCs w:val="22"/>
                <w:lang w:val="en-US"/>
              </w:rPr>
              <w:t xml:space="preserve">may be different to </w:t>
            </w:r>
            <w:r w:rsidR="005D3671">
              <w:rPr>
                <w:rFonts w:asciiTheme="minorHAnsi" w:hAnsiTheme="minorHAnsi" w:cstheme="minorHAnsi"/>
                <w:szCs w:val="22"/>
                <w:lang w:val="en-US"/>
              </w:rPr>
              <w:t>their</w:t>
            </w:r>
            <w:r w:rsidRPr="00F16AF1">
              <w:rPr>
                <w:rFonts w:asciiTheme="minorHAnsi" w:hAnsiTheme="minorHAnsi" w:cstheme="minorHAnsi"/>
                <w:szCs w:val="22"/>
                <w:lang w:val="en-US"/>
              </w:rPr>
              <w:t xml:space="preserve"> own country.</w:t>
            </w:r>
          </w:p>
        </w:tc>
        <w:tc>
          <w:tcPr>
            <w:tcW w:w="1922" w:type="dxa"/>
            <w:vAlign w:val="center"/>
            <w:hideMark/>
          </w:tcPr>
          <w:p w14:paraId="69368243" w14:textId="20FA5E7F" w:rsidR="001B0EE8" w:rsidRPr="00F16AF1" w:rsidRDefault="001B0EE8" w:rsidP="005150F0">
            <w:pPr>
              <w:spacing w:after="120"/>
              <w:jc w:val="center"/>
              <w:rPr>
                <w:rFonts w:asciiTheme="minorHAnsi" w:hAnsiTheme="minorHAnsi" w:cstheme="minorHAnsi"/>
                <w:szCs w:val="22"/>
                <w:highlight w:val="yellow"/>
                <w:lang w:val="en-US"/>
              </w:rPr>
            </w:pPr>
            <w:r w:rsidRPr="00F16AF1">
              <w:rPr>
                <w:rFonts w:ascii="Webdings" w:eastAsia="Webdings" w:hAnsi="Webdings" w:cs="Webdings"/>
                <w:sz w:val="44"/>
                <w:szCs w:val="44"/>
              </w:rPr>
              <w:t>c</w:t>
            </w:r>
          </w:p>
        </w:tc>
      </w:tr>
      <w:tr w:rsidR="001B0EE8" w:rsidRPr="00C0718A" w14:paraId="7BFC4F95" w14:textId="77777777" w:rsidTr="005150F0">
        <w:tc>
          <w:tcPr>
            <w:tcW w:w="7088" w:type="dxa"/>
            <w:gridSpan w:val="3"/>
            <w:vAlign w:val="center"/>
            <w:hideMark/>
          </w:tcPr>
          <w:p w14:paraId="360D16CE" w14:textId="5F41EECD"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agree to </w:t>
            </w:r>
            <w:r w:rsidR="005D3671">
              <w:rPr>
                <w:rFonts w:asciiTheme="minorHAnsi" w:hAnsiTheme="minorHAnsi" w:cstheme="minorHAnsi"/>
                <w:szCs w:val="22"/>
                <w:lang w:val="en-US"/>
              </w:rPr>
              <w:t>the person I am consenting for</w:t>
            </w:r>
            <w:r w:rsidR="005D3671" w:rsidRPr="00F16AF1">
              <w:rPr>
                <w:rFonts w:asciiTheme="minorHAnsi" w:hAnsiTheme="minorHAnsi" w:cstheme="minorHAnsi"/>
                <w:szCs w:val="22"/>
                <w:lang w:val="en-US"/>
              </w:rPr>
              <w:t xml:space="preserve"> </w:t>
            </w:r>
            <w:r w:rsidRPr="00F16AF1">
              <w:rPr>
                <w:rFonts w:asciiTheme="minorHAnsi" w:hAnsiTheme="minorHAnsi" w:cstheme="minorHAnsi"/>
                <w:szCs w:val="22"/>
                <w:lang w:val="en-US"/>
              </w:rPr>
              <w:t>giv</w:t>
            </w:r>
            <w:r w:rsidR="005D3671">
              <w:rPr>
                <w:rFonts w:asciiTheme="minorHAnsi" w:hAnsiTheme="minorHAnsi" w:cstheme="minorHAnsi"/>
                <w:szCs w:val="22"/>
                <w:lang w:val="en-US"/>
              </w:rPr>
              <w:t>ing</w:t>
            </w:r>
            <w:r w:rsidRPr="00F16AF1">
              <w:rPr>
                <w:rFonts w:asciiTheme="minorHAnsi" w:hAnsiTheme="minorHAnsi" w:cstheme="minorHAnsi"/>
                <w:szCs w:val="22"/>
                <w:lang w:val="en-US"/>
              </w:rPr>
              <w:t xml:space="preserve"> a blood sample which will be used for genetic DNA analysis.</w:t>
            </w:r>
          </w:p>
        </w:tc>
        <w:tc>
          <w:tcPr>
            <w:tcW w:w="1922" w:type="dxa"/>
            <w:vAlign w:val="center"/>
            <w:hideMark/>
          </w:tcPr>
          <w:p w14:paraId="2F30BE2B" w14:textId="7D48C28D" w:rsidR="001B0EE8" w:rsidRPr="00F16AF1" w:rsidRDefault="001B0EE8" w:rsidP="005150F0">
            <w:pPr>
              <w:spacing w:after="120"/>
              <w:jc w:val="center"/>
              <w:rPr>
                <w:rFonts w:asciiTheme="minorHAnsi" w:eastAsia="Webdings" w:hAnsiTheme="minorHAnsi" w:cstheme="minorHAnsi"/>
                <w:szCs w:val="22"/>
                <w:lang w:val="en-US"/>
              </w:rPr>
            </w:pPr>
            <w:r w:rsidRPr="00F16AF1">
              <w:rPr>
                <w:rFonts w:asciiTheme="minorHAnsi" w:hAnsiTheme="minorHAnsi" w:cstheme="minorHAnsi"/>
                <w:szCs w:val="22"/>
                <w:lang w:val="en-US"/>
              </w:rPr>
              <w:t xml:space="preserve">Yes </w:t>
            </w:r>
            <w:r w:rsidRPr="00F16AF1">
              <w:rPr>
                <w:rFonts w:ascii="Webdings" w:eastAsia="Webdings" w:hAnsi="Webdings" w:cs="Webdings"/>
                <w:sz w:val="44"/>
                <w:szCs w:val="44"/>
              </w:rPr>
              <w:t>c</w:t>
            </w:r>
            <w:r w:rsidRPr="00F16AF1">
              <w:rPr>
                <w:rFonts w:asciiTheme="minorHAnsi" w:hAnsiTheme="minorHAnsi" w:cstheme="minorHAnsi"/>
                <w:szCs w:val="22"/>
                <w:lang w:val="en-US"/>
              </w:rPr>
              <w:t xml:space="preserve"> No </w:t>
            </w:r>
            <w:r w:rsidRPr="00F16AF1">
              <w:rPr>
                <w:rFonts w:ascii="Webdings" w:eastAsia="Webdings" w:hAnsi="Webdings" w:cs="Webdings"/>
                <w:sz w:val="44"/>
                <w:szCs w:val="44"/>
              </w:rPr>
              <w:t>c</w:t>
            </w:r>
          </w:p>
        </w:tc>
      </w:tr>
      <w:tr w:rsidR="001B0EE8" w:rsidRPr="00C0718A" w14:paraId="3B900DB5" w14:textId="77777777" w:rsidTr="005150F0">
        <w:tc>
          <w:tcPr>
            <w:tcW w:w="7088" w:type="dxa"/>
            <w:gridSpan w:val="3"/>
            <w:vAlign w:val="center"/>
            <w:hideMark/>
          </w:tcPr>
          <w:p w14:paraId="198610C6" w14:textId="58DF02DD"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give permission for whole genome/exome analysis to be conducted on </w:t>
            </w:r>
            <w:r w:rsidR="005D3671">
              <w:rPr>
                <w:rFonts w:asciiTheme="minorHAnsi" w:hAnsiTheme="minorHAnsi" w:cstheme="minorHAnsi"/>
                <w:szCs w:val="22"/>
                <w:lang w:val="en-US"/>
              </w:rPr>
              <w:t>the</w:t>
            </w:r>
            <w:r w:rsidRPr="00F16AF1">
              <w:rPr>
                <w:rFonts w:asciiTheme="minorHAnsi" w:hAnsiTheme="minorHAnsi" w:cstheme="minorHAnsi"/>
                <w:szCs w:val="22"/>
                <w:lang w:val="en-US"/>
              </w:rPr>
              <w:t xml:space="preserve"> samples</w:t>
            </w:r>
            <w:r w:rsidR="005D3671">
              <w:rPr>
                <w:rFonts w:asciiTheme="minorHAnsi" w:hAnsiTheme="minorHAnsi" w:cstheme="minorHAnsi"/>
                <w:szCs w:val="22"/>
                <w:lang w:val="en-US"/>
              </w:rPr>
              <w:t xml:space="preserve"> </w:t>
            </w:r>
            <w:r w:rsidR="00F40981">
              <w:rPr>
                <w:rFonts w:asciiTheme="minorHAnsi" w:hAnsiTheme="minorHAnsi" w:cstheme="minorHAnsi"/>
                <w:szCs w:val="22"/>
                <w:lang w:val="en-US"/>
              </w:rPr>
              <w:t>from</w:t>
            </w:r>
            <w:r w:rsidR="005D3671">
              <w:rPr>
                <w:rFonts w:asciiTheme="minorHAnsi" w:hAnsiTheme="minorHAnsi" w:cstheme="minorHAnsi"/>
                <w:szCs w:val="22"/>
                <w:lang w:val="en-US"/>
              </w:rPr>
              <w:t xml:space="preserve"> the person I am consenting for</w:t>
            </w:r>
            <w:r w:rsidRPr="00F16AF1">
              <w:rPr>
                <w:rFonts w:asciiTheme="minorHAnsi" w:hAnsiTheme="minorHAnsi" w:cstheme="minorHAnsi"/>
                <w:szCs w:val="22"/>
                <w:lang w:val="en-US"/>
              </w:rPr>
              <w:t>.</w:t>
            </w:r>
          </w:p>
        </w:tc>
        <w:tc>
          <w:tcPr>
            <w:tcW w:w="1922" w:type="dxa"/>
            <w:vAlign w:val="center"/>
            <w:hideMark/>
          </w:tcPr>
          <w:p w14:paraId="473E4955" w14:textId="2CD3E241" w:rsidR="001B0EE8" w:rsidRPr="00F16AF1" w:rsidRDefault="001B0EE8" w:rsidP="005150F0">
            <w:pPr>
              <w:spacing w:after="120"/>
              <w:jc w:val="center"/>
              <w:rPr>
                <w:rFonts w:asciiTheme="minorHAnsi" w:eastAsia="Webdings" w:hAnsiTheme="minorHAnsi" w:cstheme="minorHAnsi"/>
                <w:szCs w:val="22"/>
                <w:lang w:val="en-US"/>
              </w:rPr>
            </w:pPr>
            <w:r w:rsidRPr="00F16AF1">
              <w:rPr>
                <w:rFonts w:asciiTheme="minorHAnsi" w:hAnsiTheme="minorHAnsi" w:cstheme="minorHAnsi"/>
                <w:szCs w:val="22"/>
                <w:lang w:val="en-US"/>
              </w:rPr>
              <w:t xml:space="preserve">Yes </w:t>
            </w:r>
            <w:r w:rsidRPr="00F16AF1">
              <w:rPr>
                <w:rFonts w:ascii="Webdings" w:eastAsia="Webdings" w:hAnsi="Webdings" w:cs="Webdings"/>
                <w:sz w:val="44"/>
                <w:szCs w:val="44"/>
              </w:rPr>
              <w:t>c</w:t>
            </w:r>
            <w:r w:rsidRPr="00F16AF1">
              <w:rPr>
                <w:rFonts w:asciiTheme="minorHAnsi" w:hAnsiTheme="minorHAnsi" w:cstheme="minorHAnsi"/>
                <w:szCs w:val="22"/>
                <w:lang w:val="en-US"/>
              </w:rPr>
              <w:t xml:space="preserve"> No </w:t>
            </w:r>
            <w:r w:rsidRPr="00F16AF1">
              <w:rPr>
                <w:rFonts w:ascii="Webdings" w:eastAsia="Webdings" w:hAnsi="Webdings" w:cs="Webdings"/>
                <w:sz w:val="44"/>
                <w:szCs w:val="44"/>
              </w:rPr>
              <w:t>c</w:t>
            </w:r>
          </w:p>
        </w:tc>
      </w:tr>
      <w:tr w:rsidR="001B0EE8" w:rsidRPr="00C0718A" w14:paraId="258EF047" w14:textId="77777777" w:rsidTr="005150F0">
        <w:tc>
          <w:tcPr>
            <w:tcW w:w="7088" w:type="dxa"/>
            <w:gridSpan w:val="3"/>
            <w:vAlign w:val="center"/>
            <w:hideMark/>
          </w:tcPr>
          <w:p w14:paraId="206AABB4" w14:textId="3BB84407"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agree to </w:t>
            </w:r>
            <w:proofErr w:type="spellStart"/>
            <w:r w:rsidRPr="00F16AF1">
              <w:rPr>
                <w:rFonts w:asciiTheme="minorHAnsi" w:hAnsiTheme="minorHAnsi" w:cstheme="minorHAnsi"/>
                <w:szCs w:val="22"/>
                <w:lang w:val="en-US"/>
              </w:rPr>
              <w:t>anonymised</w:t>
            </w:r>
            <w:proofErr w:type="spellEnd"/>
            <w:r w:rsidRPr="00F16AF1">
              <w:rPr>
                <w:rFonts w:asciiTheme="minorHAnsi" w:hAnsiTheme="minorHAnsi" w:cstheme="minorHAnsi"/>
                <w:szCs w:val="22"/>
                <w:lang w:val="en-US"/>
              </w:rPr>
              <w:t xml:space="preserve"> data </w:t>
            </w:r>
            <w:r w:rsidR="005D3671">
              <w:rPr>
                <w:rFonts w:asciiTheme="minorHAnsi" w:hAnsiTheme="minorHAnsi" w:cstheme="minorHAnsi"/>
                <w:szCs w:val="22"/>
                <w:lang w:val="en-US"/>
              </w:rPr>
              <w:t>for the person I am consenting for</w:t>
            </w:r>
            <w:r w:rsidR="005D3671" w:rsidRPr="00F16AF1">
              <w:rPr>
                <w:rFonts w:asciiTheme="minorHAnsi" w:hAnsiTheme="minorHAnsi" w:cstheme="minorHAnsi"/>
                <w:szCs w:val="22"/>
                <w:lang w:val="en-US"/>
              </w:rPr>
              <w:t xml:space="preserve"> </w:t>
            </w:r>
            <w:r w:rsidRPr="00F16AF1">
              <w:rPr>
                <w:rFonts w:asciiTheme="minorHAnsi" w:hAnsiTheme="minorHAnsi" w:cstheme="minorHAnsi"/>
                <w:szCs w:val="22"/>
                <w:lang w:val="en-US"/>
              </w:rPr>
              <w:t>being used for future ethically approved studies.</w:t>
            </w:r>
          </w:p>
        </w:tc>
        <w:tc>
          <w:tcPr>
            <w:tcW w:w="1922" w:type="dxa"/>
            <w:vAlign w:val="center"/>
            <w:hideMark/>
          </w:tcPr>
          <w:p w14:paraId="3749CECA" w14:textId="066A3510" w:rsidR="001B0EE8" w:rsidRPr="00F16AF1" w:rsidRDefault="001B0EE8" w:rsidP="005150F0">
            <w:pPr>
              <w:spacing w:after="120"/>
              <w:jc w:val="center"/>
              <w:rPr>
                <w:rFonts w:asciiTheme="minorHAnsi" w:eastAsia="Webdings" w:hAnsiTheme="minorHAnsi" w:cstheme="minorHAnsi"/>
                <w:szCs w:val="22"/>
                <w:lang w:val="en-US"/>
              </w:rPr>
            </w:pPr>
            <w:r w:rsidRPr="00F16AF1">
              <w:rPr>
                <w:rFonts w:asciiTheme="minorHAnsi" w:hAnsiTheme="minorHAnsi" w:cstheme="minorHAnsi"/>
                <w:szCs w:val="22"/>
                <w:lang w:val="en-US"/>
              </w:rPr>
              <w:t xml:space="preserve">Yes </w:t>
            </w:r>
            <w:r w:rsidRPr="00F16AF1">
              <w:rPr>
                <w:rFonts w:ascii="Webdings" w:eastAsia="Webdings" w:hAnsi="Webdings" w:cs="Webdings"/>
                <w:sz w:val="44"/>
                <w:szCs w:val="44"/>
              </w:rPr>
              <w:t>c</w:t>
            </w:r>
            <w:r w:rsidRPr="00F16AF1">
              <w:rPr>
                <w:rFonts w:asciiTheme="minorHAnsi" w:hAnsiTheme="minorHAnsi" w:cstheme="minorHAnsi"/>
                <w:szCs w:val="22"/>
                <w:lang w:val="en-US"/>
              </w:rPr>
              <w:t xml:space="preserve"> No </w:t>
            </w:r>
            <w:r w:rsidRPr="00F16AF1">
              <w:rPr>
                <w:rFonts w:ascii="Webdings" w:eastAsia="Webdings" w:hAnsi="Webdings" w:cs="Webdings"/>
                <w:sz w:val="44"/>
                <w:szCs w:val="44"/>
              </w:rPr>
              <w:t>c</w:t>
            </w:r>
          </w:p>
        </w:tc>
      </w:tr>
      <w:tr w:rsidR="001B0EE8" w:rsidRPr="00C0718A" w14:paraId="31DAE068" w14:textId="77777777" w:rsidTr="005150F0">
        <w:tc>
          <w:tcPr>
            <w:tcW w:w="7088" w:type="dxa"/>
            <w:gridSpan w:val="3"/>
            <w:vAlign w:val="center"/>
            <w:hideMark/>
          </w:tcPr>
          <w:p w14:paraId="77A4A5E9" w14:textId="4BF1D7A4"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agree to </w:t>
            </w:r>
            <w:proofErr w:type="spellStart"/>
            <w:r w:rsidRPr="00F16AF1">
              <w:rPr>
                <w:rFonts w:asciiTheme="minorHAnsi" w:hAnsiTheme="minorHAnsi" w:cstheme="minorHAnsi"/>
                <w:szCs w:val="22"/>
                <w:lang w:val="en-US"/>
              </w:rPr>
              <w:t>anonymised</w:t>
            </w:r>
            <w:proofErr w:type="spellEnd"/>
            <w:r w:rsidRPr="00F16AF1">
              <w:rPr>
                <w:rFonts w:asciiTheme="minorHAnsi" w:hAnsiTheme="minorHAnsi" w:cstheme="minorHAnsi"/>
                <w:szCs w:val="22"/>
                <w:lang w:val="en-US"/>
              </w:rPr>
              <w:t xml:space="preserve"> tissue</w:t>
            </w:r>
            <w:r w:rsidR="005D3671">
              <w:rPr>
                <w:rFonts w:asciiTheme="minorHAnsi" w:hAnsiTheme="minorHAnsi" w:cstheme="minorHAnsi"/>
                <w:szCs w:val="22"/>
                <w:lang w:val="en-US"/>
              </w:rPr>
              <w:t xml:space="preserve"> from the person I am consenting for</w:t>
            </w:r>
            <w:r w:rsidRPr="00F16AF1">
              <w:rPr>
                <w:rFonts w:asciiTheme="minorHAnsi" w:hAnsiTheme="minorHAnsi" w:cstheme="minorHAnsi"/>
                <w:szCs w:val="22"/>
                <w:lang w:val="en-US"/>
              </w:rPr>
              <w:t xml:space="preserve"> being used for future ethically approved studies.</w:t>
            </w:r>
          </w:p>
        </w:tc>
        <w:tc>
          <w:tcPr>
            <w:tcW w:w="1922" w:type="dxa"/>
            <w:vAlign w:val="center"/>
            <w:hideMark/>
          </w:tcPr>
          <w:p w14:paraId="027DDED9" w14:textId="2D07C0F3" w:rsidR="001B0EE8" w:rsidRPr="00F16AF1" w:rsidRDefault="001B0EE8" w:rsidP="005150F0">
            <w:pPr>
              <w:spacing w:after="120"/>
              <w:jc w:val="center"/>
              <w:rPr>
                <w:rFonts w:asciiTheme="minorHAnsi" w:eastAsia="Webdings" w:hAnsiTheme="minorHAnsi" w:cstheme="minorHAnsi"/>
                <w:szCs w:val="22"/>
                <w:lang w:val="en-US"/>
              </w:rPr>
            </w:pPr>
            <w:r w:rsidRPr="00F16AF1">
              <w:rPr>
                <w:rFonts w:asciiTheme="minorHAnsi" w:hAnsiTheme="minorHAnsi" w:cstheme="minorHAnsi"/>
                <w:szCs w:val="22"/>
                <w:lang w:val="en-US"/>
              </w:rPr>
              <w:t xml:space="preserve">Yes </w:t>
            </w:r>
            <w:r w:rsidRPr="00F16AF1">
              <w:rPr>
                <w:rFonts w:ascii="Webdings" w:eastAsia="Webdings" w:hAnsi="Webdings" w:cs="Webdings"/>
                <w:sz w:val="44"/>
                <w:szCs w:val="44"/>
              </w:rPr>
              <w:t>c</w:t>
            </w:r>
            <w:r w:rsidRPr="00F16AF1">
              <w:rPr>
                <w:rFonts w:asciiTheme="minorHAnsi" w:hAnsiTheme="minorHAnsi" w:cstheme="minorHAnsi"/>
                <w:szCs w:val="22"/>
                <w:lang w:val="en-US"/>
              </w:rPr>
              <w:t xml:space="preserve"> No </w:t>
            </w:r>
            <w:r w:rsidRPr="00F16AF1">
              <w:rPr>
                <w:rFonts w:ascii="Webdings" w:eastAsia="Webdings" w:hAnsi="Webdings" w:cs="Webdings"/>
                <w:sz w:val="44"/>
                <w:szCs w:val="44"/>
              </w:rPr>
              <w:t>c</w:t>
            </w:r>
          </w:p>
        </w:tc>
      </w:tr>
      <w:tr w:rsidR="001B0EE8" w:rsidRPr="00C0718A" w14:paraId="1C09891F" w14:textId="77777777" w:rsidTr="005150F0">
        <w:tc>
          <w:tcPr>
            <w:tcW w:w="7088" w:type="dxa"/>
            <w:gridSpan w:val="3"/>
            <w:vAlign w:val="center"/>
            <w:hideMark/>
          </w:tcPr>
          <w:p w14:paraId="34DFCAC1" w14:textId="5C72823B"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agree to </w:t>
            </w:r>
            <w:r w:rsidR="005D3671">
              <w:rPr>
                <w:rFonts w:asciiTheme="minorHAnsi" w:hAnsiTheme="minorHAnsi" w:cstheme="minorHAnsi"/>
                <w:szCs w:val="22"/>
                <w:lang w:val="en-US"/>
              </w:rPr>
              <w:t>the person I am consenting for</w:t>
            </w:r>
            <w:r w:rsidR="005D3671" w:rsidRPr="00F16AF1">
              <w:rPr>
                <w:rFonts w:asciiTheme="minorHAnsi" w:hAnsiTheme="minorHAnsi" w:cstheme="minorHAnsi"/>
                <w:szCs w:val="22"/>
                <w:lang w:val="en-US"/>
              </w:rPr>
              <w:t xml:space="preserve"> </w:t>
            </w:r>
            <w:r w:rsidRPr="00F16AF1">
              <w:rPr>
                <w:rFonts w:asciiTheme="minorHAnsi" w:hAnsiTheme="minorHAnsi" w:cstheme="minorHAnsi"/>
                <w:szCs w:val="22"/>
                <w:lang w:val="en-US"/>
              </w:rPr>
              <w:t>be</w:t>
            </w:r>
            <w:r w:rsidR="005D3671">
              <w:rPr>
                <w:rFonts w:asciiTheme="minorHAnsi" w:hAnsiTheme="minorHAnsi" w:cstheme="minorHAnsi"/>
                <w:szCs w:val="22"/>
                <w:lang w:val="en-US"/>
              </w:rPr>
              <w:t>ing</w:t>
            </w:r>
            <w:r w:rsidRPr="00F16AF1">
              <w:rPr>
                <w:rFonts w:asciiTheme="minorHAnsi" w:hAnsiTheme="minorHAnsi" w:cstheme="minorHAnsi"/>
                <w:szCs w:val="22"/>
                <w:lang w:val="en-US"/>
              </w:rPr>
              <w:t xml:space="preserve"> contacted about ethically approved research studies for which </w:t>
            </w:r>
            <w:r w:rsidR="005D3671">
              <w:rPr>
                <w:rFonts w:asciiTheme="minorHAnsi" w:hAnsiTheme="minorHAnsi" w:cstheme="minorHAnsi"/>
                <w:szCs w:val="22"/>
                <w:lang w:val="en-US"/>
              </w:rPr>
              <w:t>they</w:t>
            </w:r>
            <w:r w:rsidRPr="00F16AF1">
              <w:rPr>
                <w:rFonts w:asciiTheme="minorHAnsi" w:hAnsiTheme="minorHAnsi" w:cstheme="minorHAnsi"/>
                <w:szCs w:val="22"/>
                <w:lang w:val="en-US"/>
              </w:rPr>
              <w:t xml:space="preserve"> may be suitable. I understand that agreeing to be contacted does not oblige </w:t>
            </w:r>
            <w:r w:rsidR="005D3671">
              <w:rPr>
                <w:rFonts w:asciiTheme="minorHAnsi" w:hAnsiTheme="minorHAnsi" w:cstheme="minorHAnsi"/>
                <w:szCs w:val="22"/>
                <w:lang w:val="en-US"/>
              </w:rPr>
              <w:t>them</w:t>
            </w:r>
            <w:r w:rsidRPr="00F16AF1">
              <w:rPr>
                <w:rFonts w:asciiTheme="minorHAnsi" w:hAnsiTheme="minorHAnsi" w:cstheme="minorHAnsi"/>
                <w:szCs w:val="22"/>
                <w:lang w:val="en-US"/>
              </w:rPr>
              <w:t xml:space="preserve"> to participate in any further studies.</w:t>
            </w:r>
          </w:p>
        </w:tc>
        <w:tc>
          <w:tcPr>
            <w:tcW w:w="1922" w:type="dxa"/>
            <w:vAlign w:val="center"/>
            <w:hideMark/>
          </w:tcPr>
          <w:p w14:paraId="087217D9" w14:textId="1E46D732" w:rsidR="001B0EE8" w:rsidRPr="00F16AF1" w:rsidRDefault="001B0EE8" w:rsidP="005150F0">
            <w:pPr>
              <w:spacing w:after="120"/>
              <w:jc w:val="center"/>
              <w:rPr>
                <w:rFonts w:asciiTheme="minorHAnsi" w:eastAsia="Webdings" w:hAnsiTheme="minorHAnsi" w:cstheme="minorHAnsi"/>
                <w:szCs w:val="22"/>
                <w:lang w:val="en-US"/>
              </w:rPr>
            </w:pPr>
            <w:r w:rsidRPr="00F16AF1">
              <w:rPr>
                <w:rFonts w:asciiTheme="minorHAnsi" w:hAnsiTheme="minorHAnsi" w:cstheme="minorHAnsi"/>
                <w:szCs w:val="22"/>
                <w:lang w:val="en-US"/>
              </w:rPr>
              <w:t xml:space="preserve">Yes </w:t>
            </w:r>
            <w:r w:rsidRPr="00F16AF1">
              <w:rPr>
                <w:rFonts w:ascii="Webdings" w:eastAsia="Webdings" w:hAnsi="Webdings" w:cs="Webdings"/>
                <w:sz w:val="44"/>
                <w:szCs w:val="44"/>
              </w:rPr>
              <w:t>c</w:t>
            </w:r>
            <w:r w:rsidRPr="00F16AF1">
              <w:rPr>
                <w:rFonts w:asciiTheme="minorHAnsi" w:hAnsiTheme="minorHAnsi" w:cstheme="minorHAnsi"/>
                <w:szCs w:val="22"/>
                <w:lang w:val="en-US"/>
              </w:rPr>
              <w:t xml:space="preserve"> No </w:t>
            </w:r>
            <w:r w:rsidRPr="00F16AF1">
              <w:rPr>
                <w:rFonts w:ascii="Webdings" w:eastAsia="Webdings" w:hAnsi="Webdings" w:cs="Webdings"/>
                <w:sz w:val="44"/>
                <w:szCs w:val="44"/>
              </w:rPr>
              <w:t>c</w:t>
            </w:r>
          </w:p>
        </w:tc>
      </w:tr>
      <w:tr w:rsidR="00E05840" w:rsidRPr="00C0718A" w14:paraId="47CF0498" w14:textId="77777777" w:rsidTr="00BB1835">
        <w:tc>
          <w:tcPr>
            <w:tcW w:w="7088" w:type="dxa"/>
            <w:gridSpan w:val="3"/>
            <w:vAlign w:val="center"/>
            <w:hideMark/>
          </w:tcPr>
          <w:p w14:paraId="02E1E4C0" w14:textId="49CB89D1" w:rsidR="00E05840" w:rsidRPr="00F16AF1" w:rsidRDefault="00E05840" w:rsidP="00BB1835">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agree </w:t>
            </w:r>
            <w:r w:rsidR="005D3671">
              <w:rPr>
                <w:rFonts w:asciiTheme="minorHAnsi" w:hAnsiTheme="minorHAnsi" w:cstheme="minorHAnsi"/>
                <w:szCs w:val="22"/>
                <w:lang w:val="en-US"/>
              </w:rPr>
              <w:t>for the person I am consenting for</w:t>
            </w:r>
            <w:r w:rsidR="005D3671" w:rsidRPr="00F16AF1">
              <w:rPr>
                <w:rFonts w:asciiTheme="minorHAnsi" w:hAnsiTheme="minorHAnsi" w:cstheme="minorHAnsi"/>
                <w:szCs w:val="22"/>
                <w:lang w:val="en-US"/>
              </w:rPr>
              <w:t xml:space="preserve"> </w:t>
            </w:r>
            <w:r w:rsidRPr="00F16AF1">
              <w:rPr>
                <w:rFonts w:asciiTheme="minorHAnsi" w:hAnsiTheme="minorHAnsi" w:cstheme="minorHAnsi"/>
                <w:szCs w:val="22"/>
                <w:lang w:val="en-US"/>
              </w:rPr>
              <w:t xml:space="preserve">to be contacted </w:t>
            </w:r>
            <w:r>
              <w:rPr>
                <w:rFonts w:asciiTheme="minorHAnsi" w:hAnsiTheme="minorHAnsi" w:cstheme="minorHAnsi"/>
                <w:szCs w:val="22"/>
                <w:lang w:val="en-US"/>
              </w:rPr>
              <w:t>with a summary of results of the study</w:t>
            </w:r>
            <w:r w:rsidRPr="00F16AF1">
              <w:rPr>
                <w:rFonts w:asciiTheme="minorHAnsi" w:hAnsiTheme="minorHAnsi" w:cstheme="minorHAnsi"/>
                <w:szCs w:val="22"/>
                <w:lang w:val="en-US"/>
              </w:rPr>
              <w:t>.</w:t>
            </w:r>
          </w:p>
        </w:tc>
        <w:tc>
          <w:tcPr>
            <w:tcW w:w="1922" w:type="dxa"/>
            <w:vAlign w:val="center"/>
            <w:hideMark/>
          </w:tcPr>
          <w:p w14:paraId="2F115AA4" w14:textId="77777777" w:rsidR="00E05840" w:rsidRPr="00F16AF1" w:rsidRDefault="00E05840" w:rsidP="00BB1835">
            <w:pPr>
              <w:spacing w:after="120"/>
              <w:jc w:val="center"/>
              <w:rPr>
                <w:rFonts w:asciiTheme="minorHAnsi" w:eastAsia="Webdings" w:hAnsiTheme="minorHAnsi" w:cstheme="minorHAnsi"/>
                <w:szCs w:val="22"/>
                <w:lang w:val="en-US"/>
              </w:rPr>
            </w:pPr>
            <w:r w:rsidRPr="00F16AF1">
              <w:rPr>
                <w:rFonts w:asciiTheme="minorHAnsi" w:hAnsiTheme="minorHAnsi" w:cstheme="minorHAnsi"/>
                <w:szCs w:val="22"/>
                <w:lang w:val="en-US"/>
              </w:rPr>
              <w:t xml:space="preserve">Yes </w:t>
            </w:r>
            <w:r w:rsidRPr="00F16AF1">
              <w:rPr>
                <w:rFonts w:ascii="Webdings" w:eastAsia="Webdings" w:hAnsi="Webdings" w:cs="Webdings"/>
                <w:sz w:val="44"/>
                <w:szCs w:val="44"/>
              </w:rPr>
              <w:t>c</w:t>
            </w:r>
            <w:r w:rsidRPr="00F16AF1">
              <w:rPr>
                <w:rFonts w:asciiTheme="minorHAnsi" w:hAnsiTheme="minorHAnsi" w:cstheme="minorHAnsi"/>
                <w:szCs w:val="22"/>
                <w:lang w:val="en-US"/>
              </w:rPr>
              <w:t xml:space="preserve"> No </w:t>
            </w:r>
            <w:r w:rsidRPr="00F16AF1">
              <w:rPr>
                <w:rFonts w:ascii="Webdings" w:eastAsia="Webdings" w:hAnsi="Webdings" w:cs="Webdings"/>
                <w:sz w:val="44"/>
                <w:szCs w:val="44"/>
              </w:rPr>
              <w:t>c</w:t>
            </w:r>
          </w:p>
        </w:tc>
      </w:tr>
      <w:tr w:rsidR="001B0EE8" w:rsidRPr="00C0718A" w14:paraId="3B053891" w14:textId="77777777" w:rsidTr="005150F0">
        <w:tc>
          <w:tcPr>
            <w:tcW w:w="7088" w:type="dxa"/>
            <w:gridSpan w:val="3"/>
            <w:vAlign w:val="center"/>
            <w:hideMark/>
          </w:tcPr>
          <w:p w14:paraId="34DE20F6" w14:textId="377C02AB"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agree to </w:t>
            </w:r>
            <w:r w:rsidR="005D3671">
              <w:rPr>
                <w:rFonts w:asciiTheme="minorHAnsi" w:hAnsiTheme="minorHAnsi" w:cstheme="minorHAnsi"/>
                <w:szCs w:val="22"/>
                <w:lang w:val="en-US"/>
              </w:rPr>
              <w:t>any</w:t>
            </w:r>
            <w:r w:rsidRPr="00F16AF1">
              <w:rPr>
                <w:rFonts w:asciiTheme="minorHAnsi" w:hAnsiTheme="minorHAnsi" w:cstheme="minorHAnsi"/>
                <w:szCs w:val="22"/>
                <w:lang w:val="en-US"/>
              </w:rPr>
              <w:t xml:space="preserve"> interview</w:t>
            </w:r>
            <w:r w:rsidR="005D3671">
              <w:rPr>
                <w:rFonts w:asciiTheme="minorHAnsi" w:hAnsiTheme="minorHAnsi" w:cstheme="minorHAnsi"/>
                <w:szCs w:val="22"/>
                <w:lang w:val="en-US"/>
              </w:rPr>
              <w:t>s with the person I am consenting for</w:t>
            </w:r>
            <w:r w:rsidRPr="00F16AF1">
              <w:rPr>
                <w:rFonts w:asciiTheme="minorHAnsi" w:hAnsiTheme="minorHAnsi" w:cstheme="minorHAnsi"/>
                <w:szCs w:val="22"/>
                <w:lang w:val="en-US"/>
              </w:rPr>
              <w:t xml:space="preserve"> being audio/video recorded and the use of </w:t>
            </w:r>
            <w:proofErr w:type="spellStart"/>
            <w:r w:rsidRPr="00F16AF1">
              <w:rPr>
                <w:rFonts w:asciiTheme="minorHAnsi" w:hAnsiTheme="minorHAnsi" w:cstheme="minorHAnsi"/>
                <w:szCs w:val="22"/>
                <w:lang w:val="en-US"/>
              </w:rPr>
              <w:t>anonymised</w:t>
            </w:r>
            <w:proofErr w:type="spellEnd"/>
            <w:r w:rsidRPr="00F16AF1">
              <w:rPr>
                <w:rFonts w:asciiTheme="minorHAnsi" w:hAnsiTheme="minorHAnsi" w:cstheme="minorHAnsi"/>
                <w:szCs w:val="22"/>
                <w:lang w:val="en-US"/>
              </w:rPr>
              <w:t xml:space="preserve"> quotes in research reports and publications.</w:t>
            </w:r>
          </w:p>
        </w:tc>
        <w:tc>
          <w:tcPr>
            <w:tcW w:w="1922" w:type="dxa"/>
            <w:vAlign w:val="center"/>
            <w:hideMark/>
          </w:tcPr>
          <w:p w14:paraId="48A347C5" w14:textId="6EBBA2FC" w:rsidR="001B0EE8" w:rsidRPr="00F16AF1" w:rsidRDefault="001B0EE8" w:rsidP="005150F0">
            <w:pPr>
              <w:spacing w:after="120"/>
              <w:jc w:val="center"/>
              <w:rPr>
                <w:rFonts w:asciiTheme="minorHAnsi" w:eastAsia="Webdings" w:hAnsiTheme="minorHAnsi" w:cstheme="minorHAnsi"/>
                <w:szCs w:val="22"/>
                <w:lang w:val="en-US"/>
              </w:rPr>
            </w:pPr>
            <w:r w:rsidRPr="00F16AF1">
              <w:rPr>
                <w:rFonts w:asciiTheme="minorHAnsi" w:hAnsiTheme="minorHAnsi" w:cstheme="minorHAnsi"/>
                <w:szCs w:val="22"/>
                <w:lang w:val="en-US"/>
              </w:rPr>
              <w:t xml:space="preserve">Yes </w:t>
            </w:r>
            <w:r w:rsidRPr="00F16AF1">
              <w:rPr>
                <w:rFonts w:ascii="Webdings" w:eastAsia="Webdings" w:hAnsi="Webdings" w:cs="Webdings"/>
                <w:sz w:val="44"/>
                <w:szCs w:val="44"/>
              </w:rPr>
              <w:t>c</w:t>
            </w:r>
            <w:r w:rsidRPr="00F16AF1">
              <w:rPr>
                <w:rFonts w:asciiTheme="minorHAnsi" w:hAnsiTheme="minorHAnsi" w:cstheme="minorHAnsi"/>
                <w:szCs w:val="22"/>
                <w:lang w:val="en-US"/>
              </w:rPr>
              <w:t xml:space="preserve"> No </w:t>
            </w:r>
            <w:r w:rsidRPr="00F16AF1">
              <w:rPr>
                <w:rFonts w:ascii="Webdings" w:eastAsia="Webdings" w:hAnsi="Webdings" w:cs="Webdings"/>
                <w:sz w:val="44"/>
                <w:szCs w:val="44"/>
              </w:rPr>
              <w:t>c</w:t>
            </w:r>
          </w:p>
        </w:tc>
      </w:tr>
      <w:tr w:rsidR="001B0EE8" w:rsidRPr="00C0718A" w14:paraId="497785F4" w14:textId="77777777" w:rsidTr="005150F0">
        <w:tc>
          <w:tcPr>
            <w:tcW w:w="7088" w:type="dxa"/>
            <w:gridSpan w:val="3"/>
            <w:vAlign w:val="center"/>
            <w:hideMark/>
          </w:tcPr>
          <w:p w14:paraId="5257F102" w14:textId="1A6D2AC5"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agree to </w:t>
            </w:r>
            <w:r w:rsidR="005D3671">
              <w:rPr>
                <w:rFonts w:asciiTheme="minorHAnsi" w:hAnsiTheme="minorHAnsi" w:cstheme="minorHAnsi"/>
                <w:szCs w:val="22"/>
                <w:lang w:val="en-US"/>
              </w:rPr>
              <w:t>the</w:t>
            </w:r>
            <w:r w:rsidRPr="00F16AF1">
              <w:rPr>
                <w:rFonts w:asciiTheme="minorHAnsi" w:hAnsiTheme="minorHAnsi" w:cstheme="minorHAnsi"/>
                <w:szCs w:val="22"/>
                <w:lang w:val="en-US"/>
              </w:rPr>
              <w:t xml:space="preserve"> audio/video recorded interview </w:t>
            </w:r>
            <w:r w:rsidR="005D3671">
              <w:rPr>
                <w:rFonts w:asciiTheme="minorHAnsi" w:hAnsiTheme="minorHAnsi" w:cstheme="minorHAnsi"/>
                <w:szCs w:val="22"/>
                <w:lang w:val="en-US"/>
              </w:rPr>
              <w:t>of the person I am consenting for</w:t>
            </w:r>
            <w:r w:rsidR="005D3671" w:rsidRPr="00F16AF1">
              <w:rPr>
                <w:rFonts w:asciiTheme="minorHAnsi" w:hAnsiTheme="minorHAnsi" w:cstheme="minorHAnsi"/>
                <w:szCs w:val="22"/>
                <w:lang w:val="en-US"/>
              </w:rPr>
              <w:t xml:space="preserve"> </w:t>
            </w:r>
            <w:r w:rsidRPr="00F16AF1">
              <w:rPr>
                <w:rFonts w:asciiTheme="minorHAnsi" w:hAnsiTheme="minorHAnsi" w:cstheme="minorHAnsi"/>
                <w:szCs w:val="22"/>
                <w:lang w:val="en-US"/>
              </w:rPr>
              <w:t>being transcribed by a third-party contractor.</w:t>
            </w:r>
          </w:p>
        </w:tc>
        <w:tc>
          <w:tcPr>
            <w:tcW w:w="1922" w:type="dxa"/>
            <w:vAlign w:val="center"/>
            <w:hideMark/>
          </w:tcPr>
          <w:p w14:paraId="12C5CDDE" w14:textId="5A9E2A53" w:rsidR="001B0EE8" w:rsidRPr="00F16AF1" w:rsidRDefault="001B0EE8" w:rsidP="005150F0">
            <w:pPr>
              <w:spacing w:after="120"/>
              <w:jc w:val="center"/>
              <w:rPr>
                <w:rFonts w:asciiTheme="minorHAnsi" w:eastAsia="Webdings" w:hAnsiTheme="minorHAnsi" w:cstheme="minorHAnsi"/>
                <w:szCs w:val="22"/>
                <w:lang w:val="en-US"/>
              </w:rPr>
            </w:pPr>
            <w:r w:rsidRPr="00F16AF1">
              <w:rPr>
                <w:rFonts w:asciiTheme="minorHAnsi" w:hAnsiTheme="minorHAnsi" w:cstheme="minorHAnsi"/>
                <w:szCs w:val="22"/>
                <w:lang w:val="en-US"/>
              </w:rPr>
              <w:t xml:space="preserve">Yes </w:t>
            </w:r>
            <w:r w:rsidRPr="00F16AF1">
              <w:rPr>
                <w:rFonts w:ascii="Webdings" w:eastAsia="Webdings" w:hAnsi="Webdings" w:cs="Webdings"/>
                <w:sz w:val="44"/>
                <w:szCs w:val="44"/>
              </w:rPr>
              <w:t>c</w:t>
            </w:r>
            <w:r w:rsidRPr="00F16AF1">
              <w:rPr>
                <w:rFonts w:asciiTheme="minorHAnsi" w:hAnsiTheme="minorHAnsi" w:cstheme="minorHAnsi"/>
                <w:szCs w:val="22"/>
                <w:lang w:val="en-US"/>
              </w:rPr>
              <w:t xml:space="preserve"> No </w:t>
            </w:r>
            <w:r w:rsidRPr="00F16AF1">
              <w:rPr>
                <w:rFonts w:ascii="Webdings" w:eastAsia="Webdings" w:hAnsi="Webdings" w:cs="Webdings"/>
                <w:sz w:val="44"/>
                <w:szCs w:val="44"/>
              </w:rPr>
              <w:t>c</w:t>
            </w:r>
          </w:p>
        </w:tc>
      </w:tr>
      <w:tr w:rsidR="001B0EE8" w:rsidRPr="00C0718A" w14:paraId="68228998" w14:textId="77777777" w:rsidTr="005150F0">
        <w:tc>
          <w:tcPr>
            <w:tcW w:w="7088" w:type="dxa"/>
            <w:gridSpan w:val="3"/>
            <w:vAlign w:val="center"/>
            <w:hideMark/>
          </w:tcPr>
          <w:p w14:paraId="095AC659" w14:textId="1DE58D78"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agree to tissue</w:t>
            </w:r>
            <w:r w:rsidR="005D3671">
              <w:rPr>
                <w:rFonts w:asciiTheme="minorHAnsi" w:hAnsiTheme="minorHAnsi" w:cstheme="minorHAnsi"/>
                <w:szCs w:val="22"/>
                <w:lang w:val="en-US"/>
              </w:rPr>
              <w:t xml:space="preserve"> from the person I am consenting for</w:t>
            </w:r>
            <w:r w:rsidRPr="00F16AF1">
              <w:rPr>
                <w:rFonts w:asciiTheme="minorHAnsi" w:hAnsiTheme="minorHAnsi" w:cstheme="minorHAnsi"/>
                <w:szCs w:val="22"/>
                <w:lang w:val="en-US"/>
              </w:rPr>
              <w:t xml:space="preserve"> being used in procedures involving animals.</w:t>
            </w:r>
          </w:p>
        </w:tc>
        <w:tc>
          <w:tcPr>
            <w:tcW w:w="1922" w:type="dxa"/>
            <w:vAlign w:val="center"/>
            <w:hideMark/>
          </w:tcPr>
          <w:p w14:paraId="7A77FC9A" w14:textId="7754EAD4" w:rsidR="001B0EE8" w:rsidRPr="00F16AF1" w:rsidRDefault="001B0EE8" w:rsidP="005150F0">
            <w:pPr>
              <w:spacing w:after="120"/>
              <w:jc w:val="center"/>
              <w:rPr>
                <w:rFonts w:asciiTheme="minorHAnsi" w:eastAsia="Webdings" w:hAnsiTheme="minorHAnsi" w:cstheme="minorHAnsi"/>
                <w:szCs w:val="22"/>
                <w:lang w:val="en-US"/>
              </w:rPr>
            </w:pPr>
            <w:r w:rsidRPr="00F16AF1">
              <w:rPr>
                <w:rFonts w:asciiTheme="minorHAnsi" w:hAnsiTheme="minorHAnsi" w:cstheme="minorHAnsi"/>
                <w:szCs w:val="22"/>
                <w:lang w:val="en-US"/>
              </w:rPr>
              <w:t xml:space="preserve">Yes </w:t>
            </w:r>
            <w:r w:rsidRPr="00F16AF1">
              <w:rPr>
                <w:rFonts w:ascii="Webdings" w:eastAsia="Webdings" w:hAnsi="Webdings" w:cs="Webdings"/>
                <w:sz w:val="44"/>
                <w:szCs w:val="44"/>
              </w:rPr>
              <w:t>c</w:t>
            </w:r>
            <w:r w:rsidRPr="00F16AF1">
              <w:rPr>
                <w:rFonts w:asciiTheme="minorHAnsi" w:hAnsiTheme="minorHAnsi" w:cstheme="minorHAnsi"/>
                <w:szCs w:val="22"/>
                <w:lang w:val="en-US"/>
              </w:rPr>
              <w:t xml:space="preserve"> No </w:t>
            </w:r>
            <w:r w:rsidRPr="00F16AF1">
              <w:rPr>
                <w:rFonts w:ascii="Webdings" w:eastAsia="Webdings" w:hAnsi="Webdings" w:cs="Webdings"/>
                <w:sz w:val="44"/>
                <w:szCs w:val="44"/>
              </w:rPr>
              <w:t>c</w:t>
            </w:r>
          </w:p>
        </w:tc>
      </w:tr>
      <w:tr w:rsidR="001B0EE8" w:rsidRPr="00C0718A" w14:paraId="2F1C9318" w14:textId="77777777" w:rsidTr="005150F0">
        <w:tc>
          <w:tcPr>
            <w:tcW w:w="7088" w:type="dxa"/>
            <w:gridSpan w:val="3"/>
            <w:vAlign w:val="center"/>
            <w:hideMark/>
          </w:tcPr>
          <w:p w14:paraId="10056A8F" w14:textId="511D933F"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agree to tissue </w:t>
            </w:r>
            <w:r w:rsidR="005D3671">
              <w:rPr>
                <w:rFonts w:asciiTheme="minorHAnsi" w:hAnsiTheme="minorHAnsi" w:cstheme="minorHAnsi"/>
                <w:szCs w:val="22"/>
                <w:lang w:val="en-US"/>
              </w:rPr>
              <w:t>from the person I am consenting for</w:t>
            </w:r>
            <w:r w:rsidR="005D3671" w:rsidRPr="00F16AF1">
              <w:rPr>
                <w:rFonts w:asciiTheme="minorHAnsi" w:hAnsiTheme="minorHAnsi" w:cstheme="minorHAnsi"/>
                <w:szCs w:val="22"/>
                <w:lang w:val="en-US"/>
              </w:rPr>
              <w:t xml:space="preserve"> </w:t>
            </w:r>
            <w:r w:rsidRPr="00F16AF1">
              <w:rPr>
                <w:rFonts w:asciiTheme="minorHAnsi" w:hAnsiTheme="minorHAnsi" w:cstheme="minorHAnsi"/>
                <w:szCs w:val="22"/>
                <w:lang w:val="en-US"/>
              </w:rPr>
              <w:t>being used to create stem cells.</w:t>
            </w:r>
          </w:p>
        </w:tc>
        <w:tc>
          <w:tcPr>
            <w:tcW w:w="1922" w:type="dxa"/>
            <w:vAlign w:val="center"/>
            <w:hideMark/>
          </w:tcPr>
          <w:p w14:paraId="3AD5975D" w14:textId="15D405C7" w:rsidR="001B0EE8" w:rsidRPr="00F16AF1" w:rsidRDefault="001B0EE8" w:rsidP="005150F0">
            <w:pPr>
              <w:spacing w:after="120"/>
              <w:jc w:val="center"/>
              <w:rPr>
                <w:rFonts w:asciiTheme="minorHAnsi" w:eastAsia="Webdings" w:hAnsiTheme="minorHAnsi" w:cstheme="minorHAnsi"/>
                <w:szCs w:val="22"/>
                <w:lang w:val="en-US"/>
              </w:rPr>
            </w:pPr>
            <w:r w:rsidRPr="00F16AF1">
              <w:rPr>
                <w:rFonts w:asciiTheme="minorHAnsi" w:hAnsiTheme="minorHAnsi" w:cstheme="minorHAnsi"/>
                <w:szCs w:val="22"/>
                <w:lang w:val="en-US"/>
              </w:rPr>
              <w:t xml:space="preserve">Yes </w:t>
            </w:r>
            <w:r w:rsidRPr="00F16AF1">
              <w:rPr>
                <w:rFonts w:ascii="Webdings" w:eastAsia="Webdings" w:hAnsi="Webdings" w:cs="Webdings"/>
                <w:sz w:val="44"/>
                <w:szCs w:val="44"/>
              </w:rPr>
              <w:t>c</w:t>
            </w:r>
            <w:r w:rsidRPr="00F16AF1">
              <w:rPr>
                <w:rFonts w:asciiTheme="minorHAnsi" w:hAnsiTheme="minorHAnsi" w:cstheme="minorHAnsi"/>
                <w:szCs w:val="22"/>
                <w:lang w:val="en-US"/>
              </w:rPr>
              <w:t xml:space="preserve"> No </w:t>
            </w:r>
            <w:r w:rsidRPr="00F16AF1">
              <w:rPr>
                <w:rFonts w:ascii="Webdings" w:eastAsia="Webdings" w:hAnsi="Webdings" w:cs="Webdings"/>
                <w:sz w:val="44"/>
                <w:szCs w:val="44"/>
              </w:rPr>
              <w:t>c</w:t>
            </w:r>
          </w:p>
        </w:tc>
      </w:tr>
      <w:tr w:rsidR="001B0EE8" w:rsidRPr="00C0718A" w14:paraId="4E78235A" w14:textId="77777777" w:rsidTr="005150F0">
        <w:tc>
          <w:tcPr>
            <w:tcW w:w="7088" w:type="dxa"/>
            <w:gridSpan w:val="3"/>
            <w:vAlign w:val="center"/>
            <w:hideMark/>
          </w:tcPr>
          <w:p w14:paraId="7643BE0E" w14:textId="082453AF"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lastRenderedPageBreak/>
              <w:t>If appropriate or delete</w:t>
            </w:r>
            <w:r w:rsidRPr="00F16AF1">
              <w:rPr>
                <w:rFonts w:asciiTheme="minorHAnsi" w:hAnsiTheme="minorHAnsi" w:cstheme="minorHAnsi"/>
                <w:szCs w:val="22"/>
                <w:lang w:val="en-US"/>
              </w:rPr>
              <w:t xml:space="preserve"> I understand that the data generated and tissue collected during this study may be used for future commercial development of products/tests/treatments/biomarkers and </w:t>
            </w:r>
            <w:r w:rsidR="005D3671">
              <w:rPr>
                <w:rFonts w:asciiTheme="minorHAnsi" w:hAnsiTheme="minorHAnsi" w:cstheme="minorHAnsi"/>
                <w:szCs w:val="22"/>
                <w:lang w:val="en-US"/>
              </w:rPr>
              <w:t>the person I am consenting for</w:t>
            </w:r>
            <w:r w:rsidR="005D3671" w:rsidRPr="00F16AF1">
              <w:rPr>
                <w:rFonts w:asciiTheme="minorHAnsi" w:hAnsiTheme="minorHAnsi" w:cstheme="minorHAnsi"/>
                <w:szCs w:val="22"/>
                <w:lang w:val="en-US"/>
              </w:rPr>
              <w:t xml:space="preserve"> </w:t>
            </w:r>
            <w:r w:rsidRPr="00F16AF1">
              <w:rPr>
                <w:rFonts w:asciiTheme="minorHAnsi" w:hAnsiTheme="minorHAnsi" w:cstheme="minorHAnsi"/>
                <w:szCs w:val="22"/>
                <w:lang w:val="en-US"/>
              </w:rPr>
              <w:t>will not benefit financially from this.</w:t>
            </w:r>
          </w:p>
        </w:tc>
        <w:tc>
          <w:tcPr>
            <w:tcW w:w="1922" w:type="dxa"/>
            <w:vAlign w:val="center"/>
            <w:hideMark/>
          </w:tcPr>
          <w:p w14:paraId="1FDF2416" w14:textId="38FB32EC" w:rsidR="001B0EE8" w:rsidRPr="00F16AF1" w:rsidRDefault="001B0EE8" w:rsidP="005150F0">
            <w:pPr>
              <w:spacing w:after="120"/>
              <w:jc w:val="center"/>
              <w:rPr>
                <w:rFonts w:asciiTheme="minorHAnsi" w:eastAsia="Webdings" w:hAnsiTheme="minorHAnsi" w:cstheme="minorHAnsi"/>
                <w:szCs w:val="22"/>
                <w:lang w:val="en-US"/>
              </w:rPr>
            </w:pPr>
            <w:r w:rsidRPr="00F16AF1">
              <w:rPr>
                <w:rFonts w:ascii="Webdings" w:eastAsia="Webdings" w:hAnsi="Webdings" w:cs="Webdings"/>
                <w:sz w:val="44"/>
                <w:szCs w:val="44"/>
              </w:rPr>
              <w:t>c</w:t>
            </w:r>
          </w:p>
        </w:tc>
      </w:tr>
      <w:tr w:rsidR="001B0EE8" w:rsidRPr="00C0718A" w14:paraId="14D5C802" w14:textId="77777777" w:rsidTr="005150F0">
        <w:tc>
          <w:tcPr>
            <w:tcW w:w="7088" w:type="dxa"/>
            <w:gridSpan w:val="3"/>
            <w:vAlign w:val="center"/>
            <w:hideMark/>
          </w:tcPr>
          <w:p w14:paraId="71F118D9" w14:textId="3D33B0FB" w:rsidR="001B0EE8" w:rsidRPr="00C0718A"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C0718A">
              <w:rPr>
                <w:rFonts w:asciiTheme="minorHAnsi" w:hAnsiTheme="minorHAnsi" w:cstheme="minorHAnsi"/>
                <w:szCs w:val="22"/>
                <w:lang w:val="en-US"/>
              </w:rPr>
              <w:t xml:space="preserve">I agree to </w:t>
            </w:r>
            <w:r w:rsidR="005D3671">
              <w:rPr>
                <w:rFonts w:asciiTheme="minorHAnsi" w:hAnsiTheme="minorHAnsi" w:cstheme="minorHAnsi"/>
                <w:szCs w:val="22"/>
                <w:lang w:val="en-US"/>
              </w:rPr>
              <w:t>the person I am consenting for</w:t>
            </w:r>
            <w:r w:rsidR="005D3671" w:rsidRPr="00C0718A">
              <w:rPr>
                <w:rFonts w:asciiTheme="minorHAnsi" w:hAnsiTheme="minorHAnsi" w:cstheme="minorHAnsi"/>
                <w:szCs w:val="22"/>
                <w:lang w:val="en-US"/>
              </w:rPr>
              <w:t xml:space="preserve"> </w:t>
            </w:r>
            <w:r w:rsidRPr="00C0718A">
              <w:rPr>
                <w:rFonts w:asciiTheme="minorHAnsi" w:hAnsiTheme="minorHAnsi" w:cstheme="minorHAnsi"/>
                <w:szCs w:val="22"/>
                <w:lang w:val="en-US"/>
              </w:rPr>
              <w:t>tak</w:t>
            </w:r>
            <w:r w:rsidR="005D3671">
              <w:rPr>
                <w:rFonts w:asciiTheme="minorHAnsi" w:hAnsiTheme="minorHAnsi" w:cstheme="minorHAnsi"/>
                <w:szCs w:val="22"/>
                <w:lang w:val="en-US"/>
              </w:rPr>
              <w:t>ing</w:t>
            </w:r>
            <w:r w:rsidRPr="00C0718A">
              <w:rPr>
                <w:rFonts w:asciiTheme="minorHAnsi" w:hAnsiTheme="minorHAnsi" w:cstheme="minorHAnsi"/>
                <w:szCs w:val="22"/>
                <w:lang w:val="en-US"/>
              </w:rPr>
              <w:t xml:space="preserve"> part in the above study.</w:t>
            </w:r>
          </w:p>
        </w:tc>
        <w:tc>
          <w:tcPr>
            <w:tcW w:w="1922" w:type="dxa"/>
            <w:vAlign w:val="center"/>
            <w:hideMark/>
          </w:tcPr>
          <w:p w14:paraId="49531EEA" w14:textId="214BA937" w:rsidR="001B0EE8" w:rsidRPr="00C0718A" w:rsidRDefault="001B0EE8" w:rsidP="005150F0">
            <w:pPr>
              <w:spacing w:after="120"/>
              <w:jc w:val="center"/>
              <w:rPr>
                <w:rFonts w:asciiTheme="minorHAnsi" w:eastAsia="Webdings" w:hAnsiTheme="minorHAnsi" w:cstheme="minorHAnsi"/>
                <w:szCs w:val="22"/>
                <w:lang w:val="en-US"/>
              </w:rPr>
            </w:pPr>
            <w:r w:rsidRPr="00521BF4">
              <w:rPr>
                <w:rFonts w:ascii="Webdings" w:eastAsia="Webdings" w:hAnsi="Webdings" w:cs="Webdings"/>
                <w:sz w:val="44"/>
                <w:szCs w:val="44"/>
              </w:rPr>
              <w:t>c</w:t>
            </w:r>
          </w:p>
        </w:tc>
      </w:tr>
    </w:tbl>
    <w:p w14:paraId="1961451B" w14:textId="1805E6E0" w:rsidR="005150F0" w:rsidRDefault="005150F0"/>
    <w:p w14:paraId="3576E85B" w14:textId="6F7DC551" w:rsidR="00120B81" w:rsidRDefault="00120B81" w:rsidP="005A2B4B">
      <w:pPr>
        <w:spacing w:after="240"/>
      </w:pPr>
      <w:r>
        <w:t>I confirm that I am Welfare Attorney or Welfare Guardian for ________________________________</w:t>
      </w:r>
    </w:p>
    <w:p w14:paraId="0C78A3F2" w14:textId="3A76F7EB" w:rsidR="00120B81" w:rsidRDefault="00120B81" w:rsidP="005A2B4B">
      <w:pPr>
        <w:spacing w:after="240"/>
      </w:pPr>
      <w:r>
        <w:t>I confirm that I am the Nearest Relative for ______________________________________________</w:t>
      </w:r>
    </w:p>
    <w:tbl>
      <w:tblPr>
        <w:tblStyle w:val="TableGrid"/>
        <w:tblW w:w="90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84"/>
        <w:gridCol w:w="1701"/>
        <w:gridCol w:w="284"/>
        <w:gridCol w:w="3402"/>
      </w:tblGrid>
      <w:tr w:rsidR="001B0EE8" w:rsidRPr="005A2B4B" w14:paraId="07009F07" w14:textId="77777777" w:rsidTr="00C10444">
        <w:trPr>
          <w:trHeight w:val="567"/>
        </w:trPr>
        <w:tc>
          <w:tcPr>
            <w:tcW w:w="3402" w:type="dxa"/>
            <w:tcBorders>
              <w:bottom w:val="single" w:sz="4" w:space="0" w:color="auto"/>
            </w:tcBorders>
          </w:tcPr>
          <w:p w14:paraId="560B47F2" w14:textId="289FE6AD" w:rsidR="001B0EE8" w:rsidRPr="005A2B4B" w:rsidRDefault="001B0EE8" w:rsidP="001B0EE8">
            <w:pPr>
              <w:rPr>
                <w:szCs w:val="22"/>
              </w:rPr>
            </w:pPr>
          </w:p>
        </w:tc>
        <w:tc>
          <w:tcPr>
            <w:tcW w:w="284" w:type="dxa"/>
          </w:tcPr>
          <w:p w14:paraId="09D4000F" w14:textId="77777777" w:rsidR="001B0EE8" w:rsidRPr="005A2B4B" w:rsidRDefault="001B0EE8" w:rsidP="001B0EE8">
            <w:pPr>
              <w:rPr>
                <w:szCs w:val="22"/>
              </w:rPr>
            </w:pPr>
          </w:p>
        </w:tc>
        <w:tc>
          <w:tcPr>
            <w:tcW w:w="1701" w:type="dxa"/>
            <w:tcBorders>
              <w:bottom w:val="single" w:sz="4" w:space="0" w:color="auto"/>
            </w:tcBorders>
          </w:tcPr>
          <w:p w14:paraId="2512FD91" w14:textId="77777777" w:rsidR="001B0EE8" w:rsidRPr="005A2B4B" w:rsidRDefault="001B0EE8" w:rsidP="001B0EE8">
            <w:pPr>
              <w:rPr>
                <w:szCs w:val="22"/>
              </w:rPr>
            </w:pPr>
          </w:p>
        </w:tc>
        <w:tc>
          <w:tcPr>
            <w:tcW w:w="284" w:type="dxa"/>
          </w:tcPr>
          <w:p w14:paraId="64966D67" w14:textId="77777777" w:rsidR="001B0EE8" w:rsidRPr="005A2B4B" w:rsidRDefault="001B0EE8" w:rsidP="001B0EE8">
            <w:pPr>
              <w:rPr>
                <w:szCs w:val="22"/>
              </w:rPr>
            </w:pPr>
          </w:p>
        </w:tc>
        <w:tc>
          <w:tcPr>
            <w:tcW w:w="3402" w:type="dxa"/>
            <w:tcBorders>
              <w:bottom w:val="single" w:sz="4" w:space="0" w:color="auto"/>
            </w:tcBorders>
          </w:tcPr>
          <w:p w14:paraId="79EFFE6D" w14:textId="77777777" w:rsidR="001B0EE8" w:rsidRPr="005A2B4B" w:rsidRDefault="001B0EE8" w:rsidP="001B0EE8">
            <w:pPr>
              <w:rPr>
                <w:szCs w:val="22"/>
              </w:rPr>
            </w:pPr>
          </w:p>
        </w:tc>
      </w:tr>
      <w:tr w:rsidR="001B0EE8" w:rsidRPr="005A2B4B" w14:paraId="6A5CC45F" w14:textId="77777777" w:rsidTr="00C10444">
        <w:tc>
          <w:tcPr>
            <w:tcW w:w="3402" w:type="dxa"/>
            <w:tcBorders>
              <w:top w:val="single" w:sz="4" w:space="0" w:color="auto"/>
            </w:tcBorders>
          </w:tcPr>
          <w:p w14:paraId="3DE173BC" w14:textId="77777777" w:rsidR="001B0EE8" w:rsidRPr="005A2B4B" w:rsidRDefault="001B0EE8" w:rsidP="001B0EE8">
            <w:pPr>
              <w:jc w:val="center"/>
              <w:rPr>
                <w:rFonts w:asciiTheme="minorHAnsi" w:hAnsiTheme="minorHAnsi" w:cstheme="minorHAnsi"/>
                <w:szCs w:val="22"/>
              </w:rPr>
            </w:pPr>
            <w:r w:rsidRPr="005A2B4B">
              <w:rPr>
                <w:rFonts w:asciiTheme="minorHAnsi" w:hAnsiTheme="minorHAnsi" w:cstheme="minorHAnsi"/>
                <w:szCs w:val="22"/>
              </w:rPr>
              <w:t>Name of Person Giving Consent</w:t>
            </w:r>
          </w:p>
        </w:tc>
        <w:tc>
          <w:tcPr>
            <w:tcW w:w="284" w:type="dxa"/>
          </w:tcPr>
          <w:p w14:paraId="0D21C2E0" w14:textId="77777777" w:rsidR="001B0EE8" w:rsidRPr="005A2B4B" w:rsidRDefault="001B0EE8" w:rsidP="001B0EE8">
            <w:pPr>
              <w:jc w:val="center"/>
              <w:rPr>
                <w:rFonts w:asciiTheme="minorHAnsi" w:hAnsiTheme="minorHAnsi" w:cstheme="minorHAnsi"/>
                <w:szCs w:val="22"/>
              </w:rPr>
            </w:pPr>
          </w:p>
        </w:tc>
        <w:tc>
          <w:tcPr>
            <w:tcW w:w="1701" w:type="dxa"/>
            <w:tcBorders>
              <w:top w:val="single" w:sz="4" w:space="0" w:color="auto"/>
            </w:tcBorders>
          </w:tcPr>
          <w:p w14:paraId="633DBB1A" w14:textId="77777777" w:rsidR="001B0EE8" w:rsidRPr="005A2B4B" w:rsidRDefault="001B0EE8" w:rsidP="001B0EE8">
            <w:pPr>
              <w:jc w:val="center"/>
              <w:rPr>
                <w:rFonts w:asciiTheme="minorHAnsi" w:hAnsiTheme="minorHAnsi" w:cstheme="minorHAnsi"/>
                <w:szCs w:val="22"/>
              </w:rPr>
            </w:pPr>
            <w:r w:rsidRPr="005A2B4B">
              <w:rPr>
                <w:rFonts w:asciiTheme="minorHAnsi" w:hAnsiTheme="minorHAnsi" w:cstheme="minorHAnsi"/>
                <w:szCs w:val="22"/>
              </w:rPr>
              <w:t>Date</w:t>
            </w:r>
          </w:p>
        </w:tc>
        <w:tc>
          <w:tcPr>
            <w:tcW w:w="284" w:type="dxa"/>
          </w:tcPr>
          <w:p w14:paraId="523FC955" w14:textId="77777777" w:rsidR="001B0EE8" w:rsidRPr="005A2B4B" w:rsidRDefault="001B0EE8" w:rsidP="001B0EE8">
            <w:pPr>
              <w:jc w:val="center"/>
              <w:rPr>
                <w:rFonts w:asciiTheme="minorHAnsi" w:hAnsiTheme="minorHAnsi" w:cstheme="minorHAnsi"/>
                <w:szCs w:val="22"/>
              </w:rPr>
            </w:pPr>
          </w:p>
        </w:tc>
        <w:tc>
          <w:tcPr>
            <w:tcW w:w="3402" w:type="dxa"/>
            <w:tcBorders>
              <w:top w:val="single" w:sz="4" w:space="0" w:color="auto"/>
            </w:tcBorders>
          </w:tcPr>
          <w:p w14:paraId="64429BB8" w14:textId="0E4E73AA" w:rsidR="001B0EE8" w:rsidRPr="005A2B4B" w:rsidRDefault="001B0EE8" w:rsidP="001B0EE8">
            <w:pPr>
              <w:jc w:val="center"/>
              <w:rPr>
                <w:rFonts w:asciiTheme="minorHAnsi" w:hAnsiTheme="minorHAnsi" w:cstheme="minorHAnsi"/>
                <w:szCs w:val="22"/>
              </w:rPr>
            </w:pPr>
            <w:r w:rsidRPr="005A2B4B">
              <w:rPr>
                <w:rFonts w:asciiTheme="minorHAnsi" w:hAnsiTheme="minorHAnsi" w:cstheme="minorHAnsi"/>
                <w:szCs w:val="22"/>
              </w:rPr>
              <w:t>Signature</w:t>
            </w:r>
          </w:p>
        </w:tc>
      </w:tr>
      <w:tr w:rsidR="001B0EE8" w:rsidRPr="005A2B4B" w14:paraId="22B19E68" w14:textId="77777777" w:rsidTr="00C104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402" w:type="dxa"/>
            <w:tcBorders>
              <w:top w:val="nil"/>
              <w:left w:val="nil"/>
              <w:bottom w:val="single" w:sz="4" w:space="0" w:color="auto"/>
              <w:right w:val="nil"/>
            </w:tcBorders>
          </w:tcPr>
          <w:p w14:paraId="03E66B40" w14:textId="77777777" w:rsidR="001B0EE8" w:rsidRPr="005A2B4B" w:rsidRDefault="001B0EE8" w:rsidP="001B0EE8">
            <w:pPr>
              <w:rPr>
                <w:rFonts w:asciiTheme="minorHAnsi" w:hAnsiTheme="minorHAnsi" w:cstheme="minorHAnsi"/>
                <w:szCs w:val="22"/>
              </w:rPr>
            </w:pPr>
          </w:p>
        </w:tc>
        <w:tc>
          <w:tcPr>
            <w:tcW w:w="284" w:type="dxa"/>
            <w:tcBorders>
              <w:top w:val="nil"/>
              <w:left w:val="nil"/>
              <w:bottom w:val="nil"/>
              <w:right w:val="nil"/>
            </w:tcBorders>
          </w:tcPr>
          <w:p w14:paraId="39AD1798" w14:textId="77777777" w:rsidR="001B0EE8" w:rsidRPr="005A2B4B" w:rsidRDefault="001B0EE8" w:rsidP="001B0EE8">
            <w:pPr>
              <w:rPr>
                <w:rFonts w:asciiTheme="minorHAnsi" w:hAnsiTheme="minorHAnsi" w:cstheme="minorHAnsi"/>
                <w:szCs w:val="22"/>
              </w:rPr>
            </w:pPr>
          </w:p>
        </w:tc>
        <w:tc>
          <w:tcPr>
            <w:tcW w:w="1701" w:type="dxa"/>
            <w:tcBorders>
              <w:top w:val="nil"/>
              <w:left w:val="nil"/>
              <w:bottom w:val="single" w:sz="4" w:space="0" w:color="auto"/>
              <w:right w:val="nil"/>
            </w:tcBorders>
          </w:tcPr>
          <w:p w14:paraId="406EF58A" w14:textId="77777777" w:rsidR="001B0EE8" w:rsidRPr="005A2B4B" w:rsidRDefault="001B0EE8" w:rsidP="001B0EE8">
            <w:pPr>
              <w:rPr>
                <w:rFonts w:asciiTheme="minorHAnsi" w:hAnsiTheme="minorHAnsi" w:cstheme="minorHAnsi"/>
                <w:szCs w:val="22"/>
              </w:rPr>
            </w:pPr>
          </w:p>
        </w:tc>
        <w:tc>
          <w:tcPr>
            <w:tcW w:w="284" w:type="dxa"/>
            <w:tcBorders>
              <w:top w:val="nil"/>
              <w:left w:val="nil"/>
              <w:bottom w:val="nil"/>
              <w:right w:val="nil"/>
            </w:tcBorders>
          </w:tcPr>
          <w:p w14:paraId="7BCE885E" w14:textId="77777777" w:rsidR="001B0EE8" w:rsidRPr="005A2B4B" w:rsidRDefault="001B0EE8" w:rsidP="001B0EE8">
            <w:pPr>
              <w:rPr>
                <w:rFonts w:asciiTheme="minorHAnsi" w:hAnsiTheme="minorHAnsi" w:cstheme="minorHAnsi"/>
                <w:szCs w:val="22"/>
              </w:rPr>
            </w:pPr>
          </w:p>
        </w:tc>
        <w:tc>
          <w:tcPr>
            <w:tcW w:w="3402" w:type="dxa"/>
            <w:tcBorders>
              <w:top w:val="nil"/>
              <w:left w:val="nil"/>
              <w:bottom w:val="single" w:sz="4" w:space="0" w:color="auto"/>
              <w:right w:val="nil"/>
            </w:tcBorders>
          </w:tcPr>
          <w:p w14:paraId="3D528B2A" w14:textId="77777777" w:rsidR="001B0EE8" w:rsidRPr="005A2B4B" w:rsidRDefault="001B0EE8" w:rsidP="001B0EE8">
            <w:pPr>
              <w:rPr>
                <w:rFonts w:asciiTheme="minorHAnsi" w:hAnsiTheme="minorHAnsi" w:cstheme="minorHAnsi"/>
                <w:szCs w:val="22"/>
              </w:rPr>
            </w:pPr>
          </w:p>
        </w:tc>
      </w:tr>
      <w:tr w:rsidR="001B0EE8" w:rsidRPr="005A2B4B" w14:paraId="48FF044D" w14:textId="77777777" w:rsidTr="00C104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2" w:type="dxa"/>
            <w:tcBorders>
              <w:top w:val="single" w:sz="4" w:space="0" w:color="auto"/>
              <w:left w:val="nil"/>
              <w:bottom w:val="nil"/>
              <w:right w:val="nil"/>
            </w:tcBorders>
          </w:tcPr>
          <w:p w14:paraId="1316AE96" w14:textId="77777777" w:rsidR="001B0EE8" w:rsidRPr="005A2B4B" w:rsidRDefault="001B0EE8" w:rsidP="001B0EE8">
            <w:pPr>
              <w:jc w:val="center"/>
              <w:rPr>
                <w:rFonts w:asciiTheme="minorHAnsi" w:hAnsiTheme="minorHAnsi" w:cstheme="minorHAnsi"/>
                <w:szCs w:val="22"/>
              </w:rPr>
            </w:pPr>
            <w:r w:rsidRPr="005A2B4B">
              <w:rPr>
                <w:rFonts w:asciiTheme="minorHAnsi" w:hAnsiTheme="minorHAnsi" w:cstheme="minorHAnsi"/>
                <w:szCs w:val="22"/>
              </w:rPr>
              <w:t>Name of Person Receiving Consent</w:t>
            </w:r>
          </w:p>
        </w:tc>
        <w:tc>
          <w:tcPr>
            <w:tcW w:w="284" w:type="dxa"/>
            <w:tcBorders>
              <w:top w:val="nil"/>
              <w:left w:val="nil"/>
              <w:bottom w:val="nil"/>
              <w:right w:val="nil"/>
            </w:tcBorders>
          </w:tcPr>
          <w:p w14:paraId="683469CF" w14:textId="77777777" w:rsidR="001B0EE8" w:rsidRPr="005A2B4B" w:rsidRDefault="001B0EE8" w:rsidP="001B0EE8">
            <w:pPr>
              <w:jc w:val="center"/>
              <w:rPr>
                <w:rFonts w:asciiTheme="minorHAnsi" w:hAnsiTheme="minorHAnsi" w:cstheme="minorHAnsi"/>
                <w:szCs w:val="22"/>
              </w:rPr>
            </w:pPr>
          </w:p>
        </w:tc>
        <w:tc>
          <w:tcPr>
            <w:tcW w:w="1701" w:type="dxa"/>
            <w:tcBorders>
              <w:top w:val="single" w:sz="4" w:space="0" w:color="auto"/>
              <w:left w:val="nil"/>
              <w:bottom w:val="nil"/>
              <w:right w:val="nil"/>
            </w:tcBorders>
          </w:tcPr>
          <w:p w14:paraId="3DCC28AE" w14:textId="77777777" w:rsidR="001B0EE8" w:rsidRPr="005A2B4B" w:rsidRDefault="001B0EE8" w:rsidP="001B0EE8">
            <w:pPr>
              <w:jc w:val="center"/>
              <w:rPr>
                <w:rFonts w:asciiTheme="minorHAnsi" w:hAnsiTheme="minorHAnsi" w:cstheme="minorHAnsi"/>
                <w:szCs w:val="22"/>
              </w:rPr>
            </w:pPr>
            <w:r w:rsidRPr="005A2B4B">
              <w:rPr>
                <w:rFonts w:asciiTheme="minorHAnsi" w:hAnsiTheme="minorHAnsi" w:cstheme="minorHAnsi"/>
                <w:szCs w:val="22"/>
              </w:rPr>
              <w:t>Date</w:t>
            </w:r>
          </w:p>
        </w:tc>
        <w:tc>
          <w:tcPr>
            <w:tcW w:w="284" w:type="dxa"/>
            <w:tcBorders>
              <w:top w:val="nil"/>
              <w:left w:val="nil"/>
              <w:bottom w:val="nil"/>
              <w:right w:val="nil"/>
            </w:tcBorders>
          </w:tcPr>
          <w:p w14:paraId="5C416610" w14:textId="77777777" w:rsidR="001B0EE8" w:rsidRPr="005A2B4B" w:rsidRDefault="001B0EE8" w:rsidP="001B0EE8">
            <w:pPr>
              <w:jc w:val="center"/>
              <w:rPr>
                <w:rFonts w:asciiTheme="minorHAnsi" w:hAnsiTheme="minorHAnsi" w:cstheme="minorHAnsi"/>
                <w:szCs w:val="22"/>
              </w:rPr>
            </w:pPr>
          </w:p>
        </w:tc>
        <w:tc>
          <w:tcPr>
            <w:tcW w:w="3402" w:type="dxa"/>
            <w:tcBorders>
              <w:top w:val="single" w:sz="4" w:space="0" w:color="auto"/>
              <w:left w:val="nil"/>
              <w:bottom w:val="nil"/>
              <w:right w:val="nil"/>
            </w:tcBorders>
          </w:tcPr>
          <w:p w14:paraId="075452F4" w14:textId="79F11FA1" w:rsidR="001B0EE8" w:rsidRPr="005A2B4B" w:rsidRDefault="001B0EE8" w:rsidP="001B0EE8">
            <w:pPr>
              <w:jc w:val="center"/>
              <w:rPr>
                <w:rFonts w:asciiTheme="minorHAnsi" w:hAnsiTheme="minorHAnsi" w:cstheme="minorHAnsi"/>
                <w:szCs w:val="22"/>
              </w:rPr>
            </w:pPr>
            <w:r w:rsidRPr="005A2B4B">
              <w:rPr>
                <w:rFonts w:asciiTheme="minorHAnsi" w:hAnsiTheme="minorHAnsi" w:cstheme="minorHAnsi"/>
                <w:szCs w:val="22"/>
              </w:rPr>
              <w:t>Signature</w:t>
            </w:r>
          </w:p>
        </w:tc>
      </w:tr>
    </w:tbl>
    <w:p w14:paraId="0194D12B" w14:textId="77777777" w:rsidR="005150F0" w:rsidRDefault="005150F0" w:rsidP="005150F0">
      <w:pPr>
        <w:rPr>
          <w:rFonts w:asciiTheme="minorHAnsi" w:hAnsiTheme="minorHAnsi" w:cstheme="minorHAnsi"/>
          <w:sz w:val="20"/>
          <w:szCs w:val="20"/>
        </w:rPr>
      </w:pPr>
    </w:p>
    <w:p w14:paraId="598C87E8" w14:textId="753EB438" w:rsidR="006735C3" w:rsidRPr="00DB2FD7" w:rsidRDefault="00DB2FD7" w:rsidP="00DB2FD7">
      <w:pPr>
        <w:jc w:val="center"/>
        <w:rPr>
          <w:rFonts w:asciiTheme="minorHAnsi" w:hAnsiTheme="minorHAnsi" w:cstheme="minorHAnsi"/>
          <w:sz w:val="20"/>
          <w:szCs w:val="20"/>
        </w:rPr>
      </w:pPr>
      <w:r w:rsidRPr="009333BD">
        <w:rPr>
          <w:rFonts w:asciiTheme="minorHAnsi" w:hAnsiTheme="minorHAnsi" w:cstheme="minorHAnsi"/>
          <w:sz w:val="20"/>
          <w:szCs w:val="20"/>
        </w:rPr>
        <w:t>1x original – into Site File; 1x copy – to Participant; 1x copy – into medical record</w:t>
      </w:r>
    </w:p>
    <w:sectPr w:rsidR="006735C3" w:rsidRPr="00DB2FD7" w:rsidSect="008C450C">
      <w:footerReference w:type="default" r:id="rId38"/>
      <w:pgSz w:w="11906" w:h="16838"/>
      <w:pgMar w:top="1440" w:right="1440" w:bottom="1701"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8B1F7" w14:textId="77777777" w:rsidR="00F0406F" w:rsidRDefault="00F0406F">
      <w:r>
        <w:separator/>
      </w:r>
    </w:p>
  </w:endnote>
  <w:endnote w:type="continuationSeparator" w:id="0">
    <w:p w14:paraId="3215551A" w14:textId="77777777" w:rsidR="00F0406F" w:rsidRDefault="00F0406F">
      <w:r>
        <w:continuationSeparator/>
      </w:r>
    </w:p>
  </w:endnote>
  <w:endnote w:type="continuationNotice" w:id="1">
    <w:p w14:paraId="66112FD7" w14:textId="77777777" w:rsidR="00F0406F" w:rsidRDefault="00F0406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3 Light">
    <w:panose1 w:val="020B0303030403020204"/>
    <w:charset w:val="00"/>
    <w:family w:val="swiss"/>
    <w:pitch w:val="variable"/>
    <w:sig w:usb0="E00002FF" w:usb1="00002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Nova">
    <w:charset w:val="00"/>
    <w:family w:val="swiss"/>
    <w:pitch w:val="variable"/>
    <w:sig w:usb0="2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Tilt Neon">
    <w:altName w:val="Calibri"/>
    <w:charset w:val="00"/>
    <w:family w:val="auto"/>
    <w:pitch w:val="variable"/>
    <w:sig w:usb0="A000007F" w:usb1="0200C06B"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20B07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690585"/>
      <w:docPartObj>
        <w:docPartGallery w:val="Page Numbers (Bottom of Page)"/>
        <w:docPartUnique/>
      </w:docPartObj>
    </w:sdtPr>
    <w:sdtEndPr>
      <w:rPr>
        <w:rStyle w:val="PageNumber"/>
      </w:rPr>
    </w:sdtEndPr>
    <w:sdtContent>
      <w:p w14:paraId="09A56FC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BF03CF" w14:textId="77777777" w:rsidR="00E938E1" w:rsidRDefault="00E938E1" w:rsidP="009C72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94AB3" w14:textId="54593377" w:rsidR="00FA1408" w:rsidRPr="00FA1408" w:rsidRDefault="00FA1408" w:rsidP="00ED2CB9">
    <w:pPr>
      <w:pStyle w:val="Footer"/>
      <w:tabs>
        <w:tab w:val="clear" w:pos="4153"/>
        <w:tab w:val="clear" w:pos="8306"/>
        <w:tab w:val="center" w:pos="4513"/>
        <w:tab w:val="right" w:pos="9026"/>
      </w:tabs>
      <w:rPr>
        <w:rFonts w:asciiTheme="minorHAnsi" w:hAnsiTheme="minorHAnsi" w:cstheme="minorHAnsi"/>
        <w:color w:val="auto"/>
        <w:sz w:val="20"/>
        <w:szCs w:val="20"/>
      </w:rPr>
    </w:pPr>
    <w:r w:rsidRPr="00FA1408">
      <w:rPr>
        <w:rFonts w:asciiTheme="minorHAnsi" w:hAnsiTheme="minorHAnsi" w:cstheme="minorHAnsi"/>
        <w:color w:val="auto"/>
        <w:sz w:val="20"/>
        <w:szCs w:val="20"/>
      </w:rPr>
      <w:t>&lt;Insert Study Acronym&gt;</w:t>
    </w:r>
    <w:r w:rsidRPr="00FA1408">
      <w:rPr>
        <w:rFonts w:asciiTheme="minorHAnsi" w:hAnsiTheme="minorHAnsi" w:cstheme="minorHAnsi"/>
        <w:color w:val="auto"/>
        <w:sz w:val="20"/>
        <w:szCs w:val="20"/>
      </w:rPr>
      <w:tab/>
    </w:r>
    <w:r w:rsidRPr="00FA1408">
      <w:rPr>
        <w:rFonts w:asciiTheme="minorHAnsi" w:hAnsiTheme="minorHAnsi" w:cstheme="minorHAnsi"/>
        <w:color w:val="auto"/>
        <w:sz w:val="20"/>
        <w:szCs w:val="20"/>
      </w:rPr>
      <w:tab/>
    </w:r>
    <w:sdt>
      <w:sdtPr>
        <w:rPr>
          <w:rFonts w:asciiTheme="minorHAnsi" w:hAnsiTheme="minorHAnsi" w:cstheme="minorHAnsi"/>
          <w:color w:val="auto"/>
          <w:sz w:val="20"/>
          <w:szCs w:val="20"/>
        </w:rPr>
        <w:id w:val="124582110"/>
        <w:docPartObj>
          <w:docPartGallery w:val="Page Numbers (Bottom of Page)"/>
          <w:docPartUnique/>
        </w:docPartObj>
      </w:sdtPr>
      <w:sdtEndPr/>
      <w:sdtContent>
        <w:sdt>
          <w:sdtPr>
            <w:rPr>
              <w:rFonts w:asciiTheme="minorHAnsi" w:hAnsiTheme="minorHAnsi" w:cstheme="minorHAnsi"/>
              <w:color w:val="auto"/>
              <w:sz w:val="20"/>
              <w:szCs w:val="20"/>
            </w:rPr>
            <w:id w:val="-1769616900"/>
            <w:docPartObj>
              <w:docPartGallery w:val="Page Numbers (Top of Page)"/>
              <w:docPartUnique/>
            </w:docPartObj>
          </w:sdtPr>
          <w:sdtEndPr/>
          <w:sdtContent>
            <w:r w:rsidRPr="00FA1408">
              <w:rPr>
                <w:rFonts w:asciiTheme="minorHAnsi" w:hAnsiTheme="minorHAnsi" w:cstheme="minorHAnsi"/>
                <w:color w:val="auto"/>
                <w:sz w:val="20"/>
                <w:szCs w:val="20"/>
              </w:rPr>
              <w:t xml:space="preserve">Page </w:t>
            </w:r>
            <w:r w:rsidRPr="00FA1408">
              <w:rPr>
                <w:rFonts w:asciiTheme="minorHAnsi" w:hAnsiTheme="minorHAnsi" w:cstheme="minorHAnsi"/>
                <w:b/>
                <w:bCs/>
                <w:color w:val="auto"/>
                <w:sz w:val="20"/>
                <w:szCs w:val="20"/>
              </w:rPr>
              <w:fldChar w:fldCharType="begin"/>
            </w:r>
            <w:r w:rsidRPr="00FA1408">
              <w:rPr>
                <w:rFonts w:asciiTheme="minorHAnsi" w:hAnsiTheme="minorHAnsi" w:cstheme="minorHAnsi"/>
                <w:b/>
                <w:bCs/>
                <w:color w:val="auto"/>
                <w:sz w:val="20"/>
                <w:szCs w:val="20"/>
              </w:rPr>
              <w:instrText xml:space="preserve"> PAGE </w:instrText>
            </w:r>
            <w:r w:rsidRPr="00FA1408">
              <w:rPr>
                <w:rFonts w:asciiTheme="minorHAnsi" w:hAnsiTheme="minorHAnsi" w:cstheme="minorHAnsi"/>
                <w:b/>
                <w:bCs/>
                <w:color w:val="auto"/>
                <w:sz w:val="20"/>
                <w:szCs w:val="20"/>
              </w:rPr>
              <w:fldChar w:fldCharType="separate"/>
            </w:r>
            <w:r w:rsidRPr="00FA1408">
              <w:rPr>
                <w:rFonts w:asciiTheme="minorHAnsi" w:hAnsiTheme="minorHAnsi" w:cstheme="minorHAnsi"/>
                <w:b/>
                <w:bCs/>
                <w:color w:val="auto"/>
                <w:sz w:val="20"/>
                <w:szCs w:val="20"/>
              </w:rPr>
              <w:t>2</w:t>
            </w:r>
            <w:r w:rsidRPr="00FA1408">
              <w:rPr>
                <w:rFonts w:asciiTheme="minorHAnsi" w:hAnsiTheme="minorHAnsi" w:cstheme="minorHAnsi"/>
                <w:b/>
                <w:bCs/>
                <w:color w:val="auto"/>
                <w:sz w:val="20"/>
                <w:szCs w:val="20"/>
              </w:rPr>
              <w:fldChar w:fldCharType="end"/>
            </w:r>
          </w:sdtContent>
        </w:sdt>
      </w:sdtContent>
    </w:sdt>
  </w:p>
  <w:p w14:paraId="7DF38785" w14:textId="77777777" w:rsidR="00FA1408" w:rsidRPr="00FA1408" w:rsidRDefault="00FA1408" w:rsidP="00ED2CB9">
    <w:pPr>
      <w:pStyle w:val="Header"/>
      <w:rPr>
        <w:rFonts w:asciiTheme="minorHAnsi" w:hAnsiTheme="minorHAnsi" w:cstheme="minorHAnsi"/>
        <w:sz w:val="20"/>
        <w:szCs w:val="20"/>
      </w:rPr>
    </w:pPr>
    <w:r w:rsidRPr="00FA1408">
      <w:rPr>
        <w:rFonts w:asciiTheme="minorHAnsi" w:hAnsiTheme="minorHAnsi" w:cstheme="minorHAnsi"/>
        <w:sz w:val="20"/>
        <w:szCs w:val="20"/>
      </w:rPr>
      <w:t>&lt;Insert version number and date&gt;</w:t>
    </w:r>
  </w:p>
  <w:p w14:paraId="6A6AA340" w14:textId="6A32EDB6" w:rsidR="008B0E17" w:rsidRPr="00FA1408" w:rsidRDefault="00FA1408" w:rsidP="00ED2CB9">
    <w:pPr>
      <w:pStyle w:val="Header"/>
      <w:tabs>
        <w:tab w:val="clear" w:pos="4153"/>
        <w:tab w:val="clear" w:pos="8306"/>
        <w:tab w:val="center" w:pos="4536"/>
        <w:tab w:val="right" w:pos="9026"/>
      </w:tabs>
      <w:rPr>
        <w:rFonts w:asciiTheme="minorHAnsi" w:hAnsiTheme="minorHAnsi" w:cstheme="minorHAnsi"/>
        <w:sz w:val="20"/>
        <w:szCs w:val="20"/>
      </w:rPr>
    </w:pPr>
    <w:r w:rsidRPr="00FA1408">
      <w:rPr>
        <w:rFonts w:asciiTheme="minorHAnsi" w:hAnsiTheme="minorHAnsi" w:cstheme="minorHAnsi"/>
        <w:sz w:val="20"/>
        <w:szCs w:val="20"/>
      </w:rPr>
      <w:t>&lt;Insert IRAS ID or relevant ethics number&gt;</w:t>
    </w:r>
    <w:r w:rsidRPr="00FA1408">
      <w:rPr>
        <w:rFonts w:asciiTheme="minorHAnsi" w:hAnsiTheme="minorHAnsi" w:cstheme="minorHAnsi"/>
        <w:sz w:val="20"/>
        <w:szCs w:val="20"/>
      </w:rPr>
      <w:tab/>
    </w:r>
    <w:r w:rsidRPr="00FA1408">
      <w:rPr>
        <w:rFonts w:asciiTheme="minorHAnsi" w:hAnsiTheme="minorHAnsi" w:cstheme="minorHAnsi"/>
        <w:sz w:val="20"/>
        <w:szCs w:val="20"/>
      </w:rPr>
      <w:tab/>
    </w:r>
    <w:r w:rsidRPr="003B079F">
      <w:rPr>
        <w:rFonts w:asciiTheme="minorHAnsi" w:hAnsiTheme="minorHAnsi" w:cstheme="minorHAnsi"/>
        <w:color w:val="0070C0"/>
        <w:sz w:val="20"/>
        <w:szCs w:val="20"/>
      </w:rPr>
      <w:t>Document No: CR007-T0</w:t>
    </w:r>
    <w:r w:rsidR="009D63DC">
      <w:rPr>
        <w:rFonts w:asciiTheme="minorHAnsi" w:hAnsiTheme="minorHAnsi" w:cstheme="minorHAnsi"/>
        <w:color w:val="0070C0"/>
        <w:sz w:val="20"/>
        <w:szCs w:val="20"/>
      </w:rPr>
      <w:t>4</w:t>
    </w:r>
    <w:r w:rsidRPr="003B079F">
      <w:rPr>
        <w:rFonts w:asciiTheme="minorHAnsi" w:hAnsiTheme="minorHAnsi" w:cstheme="minorHAnsi"/>
        <w:color w:val="0070C0"/>
        <w:sz w:val="20"/>
        <w:szCs w:val="20"/>
      </w:rPr>
      <w:t xml:space="preserve"> v10.0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176F3" w14:textId="463A3D29" w:rsidR="00013026" w:rsidRPr="00FA1408" w:rsidRDefault="00013026" w:rsidP="00ED2CB9">
    <w:pPr>
      <w:pStyle w:val="Footer"/>
      <w:tabs>
        <w:tab w:val="clear" w:pos="4153"/>
        <w:tab w:val="clear" w:pos="8306"/>
        <w:tab w:val="center" w:pos="4513"/>
        <w:tab w:val="right" w:pos="9026"/>
      </w:tabs>
      <w:rPr>
        <w:rFonts w:asciiTheme="minorHAnsi" w:hAnsiTheme="minorHAnsi" w:cstheme="minorHAnsi"/>
        <w:color w:val="auto"/>
        <w:sz w:val="20"/>
        <w:szCs w:val="20"/>
      </w:rPr>
    </w:pPr>
    <w:r w:rsidRPr="00FA1408">
      <w:rPr>
        <w:rFonts w:asciiTheme="minorHAnsi" w:hAnsiTheme="minorHAnsi" w:cstheme="minorHAnsi"/>
        <w:color w:val="auto"/>
        <w:sz w:val="20"/>
        <w:szCs w:val="20"/>
      </w:rPr>
      <w:t>&lt;Insert Study Acronym&gt;</w:t>
    </w:r>
    <w:r w:rsidRPr="00FA1408">
      <w:rPr>
        <w:rFonts w:asciiTheme="minorHAnsi" w:hAnsiTheme="minorHAnsi" w:cstheme="minorHAnsi"/>
        <w:color w:val="auto"/>
        <w:sz w:val="20"/>
        <w:szCs w:val="20"/>
      </w:rPr>
      <w:tab/>
    </w:r>
    <w:r w:rsidRPr="00FA1408">
      <w:rPr>
        <w:rFonts w:asciiTheme="minorHAnsi" w:hAnsiTheme="minorHAnsi" w:cstheme="minorHAnsi"/>
        <w:color w:val="auto"/>
        <w:sz w:val="20"/>
        <w:szCs w:val="20"/>
      </w:rPr>
      <w:tab/>
    </w:r>
    <w:sdt>
      <w:sdtPr>
        <w:rPr>
          <w:rFonts w:asciiTheme="minorHAnsi" w:hAnsiTheme="minorHAnsi" w:cstheme="minorHAnsi"/>
          <w:color w:val="auto"/>
          <w:sz w:val="20"/>
          <w:szCs w:val="20"/>
        </w:rPr>
        <w:id w:val="947431899"/>
        <w:docPartObj>
          <w:docPartGallery w:val="Page Numbers (Bottom of Page)"/>
          <w:docPartUnique/>
        </w:docPartObj>
      </w:sdtPr>
      <w:sdtEndPr/>
      <w:sdtContent>
        <w:sdt>
          <w:sdtPr>
            <w:rPr>
              <w:rFonts w:asciiTheme="minorHAnsi" w:hAnsiTheme="minorHAnsi" w:cstheme="minorHAnsi"/>
              <w:color w:val="auto"/>
              <w:sz w:val="20"/>
              <w:szCs w:val="20"/>
            </w:rPr>
            <w:id w:val="-1610579373"/>
            <w:docPartObj>
              <w:docPartGallery w:val="Page Numbers (Top of Page)"/>
              <w:docPartUnique/>
            </w:docPartObj>
          </w:sdtPr>
          <w:sdtEndPr/>
          <w:sdtContent>
            <w:r w:rsidRPr="00FA1408">
              <w:rPr>
                <w:rFonts w:asciiTheme="minorHAnsi" w:hAnsiTheme="minorHAnsi" w:cstheme="minorHAnsi"/>
                <w:color w:val="auto"/>
                <w:sz w:val="20"/>
                <w:szCs w:val="20"/>
              </w:rPr>
              <w:t xml:space="preserve">Page </w:t>
            </w:r>
            <w:r w:rsidRPr="00FA1408">
              <w:rPr>
                <w:rFonts w:asciiTheme="minorHAnsi" w:hAnsiTheme="minorHAnsi" w:cstheme="minorHAnsi"/>
                <w:b/>
                <w:bCs/>
                <w:color w:val="auto"/>
                <w:sz w:val="20"/>
                <w:szCs w:val="20"/>
              </w:rPr>
              <w:fldChar w:fldCharType="begin"/>
            </w:r>
            <w:r w:rsidRPr="00FA1408">
              <w:rPr>
                <w:rFonts w:asciiTheme="minorHAnsi" w:hAnsiTheme="minorHAnsi" w:cstheme="minorHAnsi"/>
                <w:b/>
                <w:bCs/>
                <w:color w:val="auto"/>
                <w:sz w:val="20"/>
                <w:szCs w:val="20"/>
              </w:rPr>
              <w:instrText xml:space="preserve"> PAGE </w:instrText>
            </w:r>
            <w:r w:rsidRPr="00FA1408">
              <w:rPr>
                <w:rFonts w:asciiTheme="minorHAnsi" w:hAnsiTheme="minorHAnsi" w:cstheme="minorHAnsi"/>
                <w:b/>
                <w:bCs/>
                <w:color w:val="auto"/>
                <w:sz w:val="20"/>
                <w:szCs w:val="20"/>
              </w:rPr>
              <w:fldChar w:fldCharType="separate"/>
            </w:r>
            <w:r w:rsidRPr="00FA1408">
              <w:rPr>
                <w:rFonts w:asciiTheme="minorHAnsi" w:hAnsiTheme="minorHAnsi" w:cstheme="minorHAnsi"/>
                <w:b/>
                <w:bCs/>
                <w:color w:val="auto"/>
                <w:sz w:val="20"/>
                <w:szCs w:val="20"/>
              </w:rPr>
              <w:t>2</w:t>
            </w:r>
            <w:r w:rsidRPr="00FA1408">
              <w:rPr>
                <w:rFonts w:asciiTheme="minorHAnsi" w:hAnsiTheme="minorHAnsi" w:cstheme="minorHAnsi"/>
                <w:b/>
                <w:bCs/>
                <w:color w:val="auto"/>
                <w:sz w:val="20"/>
                <w:szCs w:val="20"/>
              </w:rPr>
              <w:fldChar w:fldCharType="end"/>
            </w:r>
          </w:sdtContent>
        </w:sdt>
      </w:sdtContent>
    </w:sdt>
  </w:p>
  <w:p w14:paraId="5DBD1168" w14:textId="77777777" w:rsidR="00013026" w:rsidRPr="00FA1408" w:rsidRDefault="00013026" w:rsidP="00ED2CB9">
    <w:pPr>
      <w:pStyle w:val="Header"/>
      <w:rPr>
        <w:rFonts w:asciiTheme="minorHAnsi" w:hAnsiTheme="minorHAnsi" w:cstheme="minorHAnsi"/>
        <w:sz w:val="20"/>
        <w:szCs w:val="20"/>
      </w:rPr>
    </w:pPr>
    <w:r w:rsidRPr="00FA1408">
      <w:rPr>
        <w:rFonts w:asciiTheme="minorHAnsi" w:hAnsiTheme="minorHAnsi" w:cstheme="minorHAnsi"/>
        <w:sz w:val="20"/>
        <w:szCs w:val="20"/>
      </w:rPr>
      <w:t>&lt;Insert version number and date&gt;</w:t>
    </w:r>
  </w:p>
  <w:p w14:paraId="3951A769" w14:textId="31A20116" w:rsidR="00013026" w:rsidRPr="00FA1408" w:rsidRDefault="00013026" w:rsidP="00ED2CB9">
    <w:pPr>
      <w:pStyle w:val="Header"/>
      <w:tabs>
        <w:tab w:val="clear" w:pos="4153"/>
        <w:tab w:val="clear" w:pos="8306"/>
        <w:tab w:val="center" w:pos="4536"/>
        <w:tab w:val="right" w:pos="9026"/>
      </w:tabs>
      <w:rPr>
        <w:rFonts w:asciiTheme="minorHAnsi" w:hAnsiTheme="minorHAnsi" w:cstheme="minorHAnsi"/>
        <w:sz w:val="20"/>
        <w:szCs w:val="20"/>
      </w:rPr>
    </w:pPr>
    <w:r w:rsidRPr="00FA1408">
      <w:rPr>
        <w:rFonts w:asciiTheme="minorHAnsi" w:hAnsiTheme="minorHAnsi" w:cstheme="minorHAnsi"/>
        <w:sz w:val="20"/>
        <w:szCs w:val="20"/>
      </w:rPr>
      <w:t>&lt;Insert IRAS ID or relevant ethics number&gt;</w:t>
    </w:r>
    <w:r w:rsidRPr="00FA1408">
      <w:rPr>
        <w:rFonts w:asciiTheme="minorHAnsi" w:hAnsiTheme="minorHAnsi" w:cstheme="minorHAnsi"/>
        <w:sz w:val="20"/>
        <w:szCs w:val="20"/>
      </w:rPr>
      <w:tab/>
    </w:r>
    <w:r w:rsidRPr="00FA1408">
      <w:rPr>
        <w:rFonts w:asciiTheme="minorHAnsi" w:hAnsiTheme="minorHAnsi" w:cstheme="minorHAnsi"/>
        <w:sz w:val="20"/>
        <w:szCs w:val="20"/>
      </w:rPr>
      <w:tab/>
    </w:r>
    <w:r w:rsidR="008C450C">
      <w:rPr>
        <w:rFonts w:asciiTheme="minorHAnsi" w:hAnsiTheme="minorHAnsi" w:cstheme="minorHAnsi"/>
        <w:sz w:val="20"/>
        <w:szCs w:val="20"/>
      </w:rPr>
      <w:t>PIS vX.0 XX/XXX/20XX</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E84C8" w14:textId="77777777" w:rsidR="008C450C" w:rsidRPr="00FA1408" w:rsidRDefault="008C450C" w:rsidP="00ED2CB9">
    <w:pPr>
      <w:pStyle w:val="Footer"/>
      <w:tabs>
        <w:tab w:val="clear" w:pos="4153"/>
        <w:tab w:val="clear" w:pos="8306"/>
        <w:tab w:val="center" w:pos="4513"/>
        <w:tab w:val="right" w:pos="9026"/>
      </w:tabs>
      <w:rPr>
        <w:rFonts w:asciiTheme="minorHAnsi" w:hAnsiTheme="minorHAnsi" w:cstheme="minorHAnsi"/>
        <w:color w:val="auto"/>
        <w:sz w:val="20"/>
        <w:szCs w:val="20"/>
      </w:rPr>
    </w:pPr>
    <w:r w:rsidRPr="00FA1408">
      <w:rPr>
        <w:rFonts w:asciiTheme="minorHAnsi" w:hAnsiTheme="minorHAnsi" w:cstheme="minorHAnsi"/>
        <w:color w:val="auto"/>
        <w:sz w:val="20"/>
        <w:szCs w:val="20"/>
      </w:rPr>
      <w:t>&lt;Insert Study Acronym&gt;</w:t>
    </w:r>
    <w:r w:rsidRPr="00FA1408">
      <w:rPr>
        <w:rFonts w:asciiTheme="minorHAnsi" w:hAnsiTheme="minorHAnsi" w:cstheme="minorHAnsi"/>
        <w:color w:val="auto"/>
        <w:sz w:val="20"/>
        <w:szCs w:val="20"/>
      </w:rPr>
      <w:tab/>
    </w:r>
    <w:r w:rsidRPr="00FA1408">
      <w:rPr>
        <w:rFonts w:asciiTheme="minorHAnsi" w:hAnsiTheme="minorHAnsi" w:cstheme="minorHAnsi"/>
        <w:color w:val="auto"/>
        <w:sz w:val="20"/>
        <w:szCs w:val="20"/>
      </w:rPr>
      <w:tab/>
    </w:r>
    <w:sdt>
      <w:sdtPr>
        <w:rPr>
          <w:rFonts w:asciiTheme="minorHAnsi" w:hAnsiTheme="minorHAnsi" w:cstheme="minorHAnsi"/>
          <w:color w:val="auto"/>
          <w:sz w:val="20"/>
          <w:szCs w:val="20"/>
        </w:rPr>
        <w:id w:val="133072322"/>
        <w:docPartObj>
          <w:docPartGallery w:val="Page Numbers (Bottom of Page)"/>
          <w:docPartUnique/>
        </w:docPartObj>
      </w:sdtPr>
      <w:sdtEndPr/>
      <w:sdtContent>
        <w:sdt>
          <w:sdtPr>
            <w:rPr>
              <w:rFonts w:asciiTheme="minorHAnsi" w:hAnsiTheme="minorHAnsi" w:cstheme="minorHAnsi"/>
              <w:color w:val="auto"/>
              <w:sz w:val="20"/>
              <w:szCs w:val="20"/>
            </w:rPr>
            <w:id w:val="-810101204"/>
            <w:docPartObj>
              <w:docPartGallery w:val="Page Numbers (Top of Page)"/>
              <w:docPartUnique/>
            </w:docPartObj>
          </w:sdtPr>
          <w:sdtEndPr/>
          <w:sdtContent>
            <w:r w:rsidRPr="00FA1408">
              <w:rPr>
                <w:rFonts w:asciiTheme="minorHAnsi" w:hAnsiTheme="minorHAnsi" w:cstheme="minorHAnsi"/>
                <w:color w:val="auto"/>
                <w:sz w:val="20"/>
                <w:szCs w:val="20"/>
              </w:rPr>
              <w:t xml:space="preserve">Page </w:t>
            </w:r>
            <w:r w:rsidRPr="00FA1408">
              <w:rPr>
                <w:rFonts w:asciiTheme="minorHAnsi" w:hAnsiTheme="minorHAnsi" w:cstheme="minorHAnsi"/>
                <w:b/>
                <w:bCs/>
                <w:color w:val="auto"/>
                <w:sz w:val="20"/>
                <w:szCs w:val="20"/>
              </w:rPr>
              <w:fldChar w:fldCharType="begin"/>
            </w:r>
            <w:r w:rsidRPr="00FA1408">
              <w:rPr>
                <w:rFonts w:asciiTheme="minorHAnsi" w:hAnsiTheme="minorHAnsi" w:cstheme="minorHAnsi"/>
                <w:b/>
                <w:bCs/>
                <w:color w:val="auto"/>
                <w:sz w:val="20"/>
                <w:szCs w:val="20"/>
              </w:rPr>
              <w:instrText xml:space="preserve"> PAGE </w:instrText>
            </w:r>
            <w:r w:rsidRPr="00FA1408">
              <w:rPr>
                <w:rFonts w:asciiTheme="minorHAnsi" w:hAnsiTheme="minorHAnsi" w:cstheme="minorHAnsi"/>
                <w:b/>
                <w:bCs/>
                <w:color w:val="auto"/>
                <w:sz w:val="20"/>
                <w:szCs w:val="20"/>
              </w:rPr>
              <w:fldChar w:fldCharType="separate"/>
            </w:r>
            <w:r w:rsidRPr="00FA1408">
              <w:rPr>
                <w:rFonts w:asciiTheme="minorHAnsi" w:hAnsiTheme="minorHAnsi" w:cstheme="minorHAnsi"/>
                <w:b/>
                <w:bCs/>
                <w:color w:val="auto"/>
                <w:sz w:val="20"/>
                <w:szCs w:val="20"/>
              </w:rPr>
              <w:t>2</w:t>
            </w:r>
            <w:r w:rsidRPr="00FA1408">
              <w:rPr>
                <w:rFonts w:asciiTheme="minorHAnsi" w:hAnsiTheme="minorHAnsi" w:cstheme="minorHAnsi"/>
                <w:b/>
                <w:bCs/>
                <w:color w:val="auto"/>
                <w:sz w:val="20"/>
                <w:szCs w:val="20"/>
              </w:rPr>
              <w:fldChar w:fldCharType="end"/>
            </w:r>
          </w:sdtContent>
        </w:sdt>
      </w:sdtContent>
    </w:sdt>
  </w:p>
  <w:p w14:paraId="1048D3D6" w14:textId="77777777" w:rsidR="008C450C" w:rsidRPr="00FA1408" w:rsidRDefault="008C450C" w:rsidP="00ED2CB9">
    <w:pPr>
      <w:pStyle w:val="Header"/>
      <w:rPr>
        <w:rFonts w:asciiTheme="minorHAnsi" w:hAnsiTheme="minorHAnsi" w:cstheme="minorHAnsi"/>
        <w:sz w:val="20"/>
        <w:szCs w:val="20"/>
      </w:rPr>
    </w:pPr>
    <w:r w:rsidRPr="00FA1408">
      <w:rPr>
        <w:rFonts w:asciiTheme="minorHAnsi" w:hAnsiTheme="minorHAnsi" w:cstheme="minorHAnsi"/>
        <w:sz w:val="20"/>
        <w:szCs w:val="20"/>
      </w:rPr>
      <w:t>&lt;Insert version number and date&gt;</w:t>
    </w:r>
  </w:p>
  <w:p w14:paraId="54F370CA" w14:textId="7D6A3A04" w:rsidR="008C450C" w:rsidRPr="00FA1408" w:rsidRDefault="008C450C" w:rsidP="00ED2CB9">
    <w:pPr>
      <w:pStyle w:val="Header"/>
      <w:tabs>
        <w:tab w:val="clear" w:pos="4153"/>
        <w:tab w:val="clear" w:pos="8306"/>
        <w:tab w:val="center" w:pos="4536"/>
        <w:tab w:val="right" w:pos="9026"/>
      </w:tabs>
      <w:rPr>
        <w:rFonts w:asciiTheme="minorHAnsi" w:hAnsiTheme="minorHAnsi" w:cstheme="minorHAnsi"/>
        <w:sz w:val="20"/>
        <w:szCs w:val="20"/>
      </w:rPr>
    </w:pPr>
    <w:r w:rsidRPr="00FA1408">
      <w:rPr>
        <w:rFonts w:asciiTheme="minorHAnsi" w:hAnsiTheme="minorHAnsi" w:cstheme="minorHAnsi"/>
        <w:sz w:val="20"/>
        <w:szCs w:val="20"/>
      </w:rPr>
      <w:t>&lt;Insert IRAS ID or relevant ethics number&gt;</w:t>
    </w:r>
    <w:r w:rsidRPr="00FA1408">
      <w:rPr>
        <w:rFonts w:asciiTheme="minorHAnsi" w:hAnsiTheme="minorHAnsi" w:cstheme="minorHAnsi"/>
        <w:sz w:val="20"/>
        <w:szCs w:val="20"/>
      </w:rPr>
      <w:tab/>
    </w:r>
    <w:r w:rsidRPr="00FA1408">
      <w:rPr>
        <w:rFonts w:asciiTheme="minorHAnsi" w:hAnsiTheme="minorHAnsi" w:cstheme="minorHAnsi"/>
        <w:sz w:val="20"/>
        <w:szCs w:val="20"/>
      </w:rPr>
      <w:tab/>
    </w:r>
    <w:r>
      <w:rPr>
        <w:rFonts w:asciiTheme="minorHAnsi" w:hAnsiTheme="minorHAnsi" w:cstheme="minorHAnsi"/>
        <w:sz w:val="20"/>
        <w:szCs w:val="20"/>
      </w:rPr>
      <w:t>Consent Form vX.0 XX/XXX/20XX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42916" w14:textId="77777777" w:rsidR="00F0406F" w:rsidRDefault="00F0406F">
      <w:r>
        <w:separator/>
      </w:r>
    </w:p>
  </w:footnote>
  <w:footnote w:type="continuationSeparator" w:id="0">
    <w:p w14:paraId="4B27B1E0" w14:textId="77777777" w:rsidR="00F0406F" w:rsidRDefault="00F0406F">
      <w:r>
        <w:continuationSeparator/>
      </w:r>
    </w:p>
  </w:footnote>
  <w:footnote w:type="continuationNotice" w:id="1">
    <w:p w14:paraId="3ED8BA13" w14:textId="77777777" w:rsidR="00F0406F" w:rsidRDefault="00F0406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C4B95" w14:textId="65A25F4F" w:rsidR="008B0E17" w:rsidRPr="00C42E2A" w:rsidRDefault="00677721" w:rsidP="00677721">
    <w:pPr>
      <w:pStyle w:val="Header"/>
      <w:jc w:val="right"/>
      <w:rPr>
        <w:rFonts w:asciiTheme="minorHAnsi" w:hAnsiTheme="minorHAnsi" w:cstheme="minorHAnsi"/>
        <w:szCs w:val="22"/>
      </w:rPr>
    </w:pPr>
    <w:r>
      <w:rPr>
        <w:noProof/>
      </w:rPr>
      <w:drawing>
        <wp:inline distT="0" distB="0" distL="0" distR="0" wp14:anchorId="49D8708F" wp14:editId="32E41F2C">
          <wp:extent cx="3238200" cy="535993"/>
          <wp:effectExtent l="0" t="0" r="635" b="0"/>
          <wp:docPr id="2" name="Picture 2"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F12802D" w14:textId="77777777" w:rsidR="00677721" w:rsidRPr="00C42E2A" w:rsidRDefault="00677721" w:rsidP="00677721">
    <w:pPr>
      <w:pStyle w:val="Header"/>
      <w:jc w:val="right"/>
      <w:rPr>
        <w:rFonts w:asciiTheme="minorHAnsi" w:hAnsiTheme="minorHAnsi" w:cstheme="minorHAnsi"/>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8AEEE" w14:textId="4D4D10A7" w:rsidR="00FA1408" w:rsidRPr="00C42E2A" w:rsidRDefault="00180595" w:rsidP="00180595">
    <w:pPr>
      <w:pStyle w:val="Header"/>
      <w:rPr>
        <w:rFonts w:asciiTheme="minorHAnsi" w:hAnsiTheme="minorHAnsi" w:cstheme="minorHAnsi"/>
        <w:szCs w:val="22"/>
      </w:rPr>
    </w:pPr>
    <w:r w:rsidRPr="00436339">
      <w:rPr>
        <w:rFonts w:asciiTheme="minorHAnsi" w:hAnsiTheme="minorHAnsi" w:cstheme="minorHAnsi"/>
        <w:noProof/>
        <w:szCs w:val="22"/>
      </w:rPr>
      <mc:AlternateContent>
        <mc:Choice Requires="wps">
          <w:drawing>
            <wp:anchor distT="45720" distB="45720" distL="114300" distR="114300" simplePos="0" relativeHeight="251658242" behindDoc="0" locked="0" layoutInCell="1" allowOverlap="1" wp14:anchorId="2084AA97" wp14:editId="3569A07D">
              <wp:simplePos x="0" y="0"/>
              <wp:positionH relativeFrom="margin">
                <wp:posOffset>4132580</wp:posOffset>
              </wp:positionH>
              <wp:positionV relativeFrom="paragraph">
                <wp:posOffset>6985</wp:posOffset>
              </wp:positionV>
              <wp:extent cx="1695450" cy="42862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428625"/>
                      </a:xfrm>
                      <a:prstGeom prst="rect">
                        <a:avLst/>
                      </a:prstGeom>
                      <a:solidFill>
                        <a:srgbClr val="FFFFFF"/>
                      </a:solidFill>
                      <a:ln w="9525">
                        <a:solidFill>
                          <a:srgbClr val="000000"/>
                        </a:solidFill>
                        <a:miter lim="800000"/>
                        <a:headEnd/>
                        <a:tailEnd/>
                      </a:ln>
                    </wps:spPr>
                    <wps:txbx>
                      <w:txbxContent>
                        <w:sdt>
                          <w:sdtPr>
                            <w:id w:val="-266777448"/>
                            <w:placeholder>
                              <w:docPart w:val="E213F5F24DA24636920ED62615E7602F"/>
                            </w:placeholder>
                            <w:temporary/>
                            <w:showingPlcHdr/>
                            <w15:appearance w15:val="hidden"/>
                          </w:sdtPr>
                          <w:sdtEndPr/>
                          <w:sdtContent>
                            <w:p w14:paraId="6235BC28" w14:textId="5B8783D9" w:rsidR="00180595" w:rsidRDefault="00180595" w:rsidP="00180595">
                              <w:r>
                                <w:t>Location logo</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w14:anchorId="4DCA951B">
            <v:shapetype id="_x0000_t202" coordsize="21600,21600" o:spt="202" path="m,l,21600r21600,l21600,xe" w14:anchorId="2084AA97">
              <v:stroke joinstyle="miter"/>
              <v:path gradientshapeok="t" o:connecttype="rect"/>
            </v:shapetype>
            <v:shape id="Text Box 2" style="position:absolute;margin-left:325.4pt;margin-top:.55pt;width:133.5pt;height:33.7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VI2IAIAAEQEAAAOAAAAZHJzL2Uyb0RvYy54bWysU9uO0zAQfUfiHyy/07RRWtqo6WrpUoS0&#10;LEi7fIDrOI2F7TG226R8PWMnW8pFPCDyYHky4zMz58ysb3qtyEk4L8FUdDaZUiIMh1qaQ0U/P+1e&#10;LSnxgZmaKTCiomfh6c3m5Yt1Z0uRQwuqFo4giPFlZyvahmDLLPO8FZr5CVhh0NmA0yyg6Q5Z7ViH&#10;6Fpl+XS6yDpwtXXAhff4925w0k3CbxrBw8em8SIQVVGsLaTTpXMfz2yzZuXBMdtKPpbB/qEKzaTB&#10;pBeoOxYYOTr5G5SW3IGHJkw46AyaRnKResBuZtNfunlsmRWpFyTH2wtN/v/B8ofTJ0dkXdGCEsM0&#10;SvQk+kDeQE/yyE5nfYlBjxbDQo+/UeXUqbf3wL94YmDbMnMQt85B1wpWY3Wz+DK7ejrg+Aiy7z5A&#10;jWnYMUAC6hunI3VIBkF0VOl8USaWwmPKxWpezNHF0Vfky0U+TylY+fzaOh/eCdAkXirqUPmEzk73&#10;PsRqWPkcEpN5ULLeSaWS4Q77rXLkxHBKdukb0X8KU4Z0FV3NMfffIabp+xOElgHHXUld0eUliJWR&#10;tremTsMYmFTDHUtWZuQxUjeQGPp9P+qyh/qMjDoYxhrXEC8tuG+UdDjSFfVfj8wJStR7g6qsZkUR&#10;dyAZxfx1joa79uyvPcxwhKpooGS4bkPam9i6gVtUr5GJ2CjzUMlYK45q4ntcq7gL13aK+rH8m+8A&#10;AAD//wMAUEsDBBQABgAIAAAAIQDMs82b3QAAAAgBAAAPAAAAZHJzL2Rvd25yZXYueG1sTI/LTsMw&#10;EEX3SPyDNUhsEHXCI01DnAohgWAHBcHWjadJhD0OtpuGv2dYwfLqjO49U69nZ8WEIQ6eFOSLDARS&#10;681AnYK31/vzEkRMmoy2nlDBN0ZYN8dHta6MP9ALTpvUCS6hWGkFfUpjJWVse3Q6LvyIxGzng9OJ&#10;Y+ikCfrA5c7KiywrpNMD8UKvR7zrsf3c7J2C8upx+ohPl8/vbbGzq3S2nB6+glKnJ/PtDYiEc/o7&#10;hl99VoeGnbZ+TyYKq6C4zlg9MchBMF/lS85bBmUBsqnl/weaHwAAAP//AwBQSwECLQAUAAYACAAA&#10;ACEAtoM4kv4AAADhAQAAEwAAAAAAAAAAAAAAAAAAAAAAW0NvbnRlbnRfVHlwZXNdLnhtbFBLAQIt&#10;ABQABgAIAAAAIQA4/SH/1gAAAJQBAAALAAAAAAAAAAAAAAAAAC8BAABfcmVscy8ucmVsc1BLAQIt&#10;ABQABgAIAAAAIQAuxVI2IAIAAEQEAAAOAAAAAAAAAAAAAAAAAC4CAABkcnMvZTJvRG9jLnhtbFBL&#10;AQItABQABgAIAAAAIQDMs82b3QAAAAgBAAAPAAAAAAAAAAAAAAAAAHoEAABkcnMvZG93bnJldi54&#10;bWxQSwUGAAAAAAQABADzAAAAhAUAAAAA&#10;">
              <v:textbox>
                <w:txbxContent>
                  <w:sdt>
                    <w:sdtPr>
                      <w:id w:val="2065394091"/>
                      <w:id w:val="-266777448"/>
                      <w:placeholder>
                        <w:docPart w:val="E213F5F24DA24636920ED62615E7602F"/>
                      </w:placeholder>
                      <w:temporary/>
                      <w:showingPlcHdr/>
                      <w15:appearance w15:val="hidden"/>
                    </w:sdtPr>
                    <w:sdtEndPr/>
                    <w:sdtContent>
                      <w:p w:rsidR="00180595" w:rsidP="00180595" w:rsidRDefault="00180595" w14:paraId="2F5C6A50" w14:textId="5B8783D9">
                        <w:r>
                          <w:t>Location logo</w:t>
                        </w:r>
                      </w:p>
                    </w:sdtContent>
                  </w:sdt>
                </w:txbxContent>
              </v:textbox>
              <w10:wrap type="square" anchorx="margin"/>
            </v:shape>
          </w:pict>
        </mc:Fallback>
      </mc:AlternateContent>
    </w:r>
    <w:r>
      <w:rPr>
        <w:noProof/>
      </w:rPr>
      <w:drawing>
        <wp:anchor distT="0" distB="0" distL="114300" distR="114300" simplePos="0" relativeHeight="251658241" behindDoc="0" locked="0" layoutInCell="1" allowOverlap="1" wp14:anchorId="36431639" wp14:editId="22CBCA31">
          <wp:simplePos x="0" y="0"/>
          <wp:positionH relativeFrom="margin">
            <wp:align>center</wp:align>
          </wp:positionH>
          <wp:positionV relativeFrom="paragraph">
            <wp:posOffset>6985</wp:posOffset>
          </wp:positionV>
          <wp:extent cx="2129155" cy="352425"/>
          <wp:effectExtent l="0" t="0" r="4445" b="9525"/>
          <wp:wrapSquare wrapText="bothSides"/>
          <wp:docPr id="3"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9155" cy="352425"/>
                  </a:xfrm>
                  <a:prstGeom prst="rect">
                    <a:avLst/>
                  </a:prstGeom>
                </pic:spPr>
              </pic:pic>
            </a:graphicData>
          </a:graphic>
          <wp14:sizeRelH relativeFrom="page">
            <wp14:pctWidth>0</wp14:pctWidth>
          </wp14:sizeRelH>
          <wp14:sizeRelV relativeFrom="page">
            <wp14:pctHeight>0</wp14:pctHeight>
          </wp14:sizeRelV>
        </wp:anchor>
      </w:drawing>
    </w:r>
    <w:r w:rsidR="00436339" w:rsidRPr="00436339">
      <w:rPr>
        <w:rFonts w:asciiTheme="minorHAnsi" w:hAnsiTheme="minorHAnsi" w:cstheme="minorHAnsi"/>
        <w:noProof/>
        <w:szCs w:val="22"/>
      </w:rPr>
      <mc:AlternateContent>
        <mc:Choice Requires="wps">
          <w:drawing>
            <wp:anchor distT="45720" distB="45720" distL="114300" distR="114300" simplePos="0" relativeHeight="251658240" behindDoc="0" locked="0" layoutInCell="1" allowOverlap="1" wp14:anchorId="08F8E405" wp14:editId="0CBD37EF">
              <wp:simplePos x="0" y="0"/>
              <wp:positionH relativeFrom="margin">
                <wp:align>left</wp:align>
              </wp:positionH>
              <wp:positionV relativeFrom="paragraph">
                <wp:posOffset>11430</wp:posOffset>
              </wp:positionV>
              <wp:extent cx="1695450" cy="4286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428625"/>
                      </a:xfrm>
                      <a:prstGeom prst="rect">
                        <a:avLst/>
                      </a:prstGeom>
                      <a:solidFill>
                        <a:srgbClr val="FFFFFF"/>
                      </a:solidFill>
                      <a:ln w="9525">
                        <a:solidFill>
                          <a:srgbClr val="000000"/>
                        </a:solidFill>
                        <a:miter lim="800000"/>
                        <a:headEnd/>
                        <a:tailEnd/>
                      </a:ln>
                    </wps:spPr>
                    <wps:txbx>
                      <w:txbxContent>
                        <w:sdt>
                          <w:sdtPr>
                            <w:id w:val="568603642"/>
                            <w:temporary/>
                            <w:showingPlcHdr/>
                            <w15:appearance w15:val="hidden"/>
                          </w:sdtPr>
                          <w:sdtEndPr/>
                          <w:sdtContent>
                            <w:p w14:paraId="3AFC9DA5" w14:textId="60251174" w:rsidR="00436339" w:rsidRDefault="00180595">
                              <w:r>
                                <w:t>Study logo</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w14:anchorId="46DEDA9F">
            <v:shape id="_x0000_s1027" style="position:absolute;margin-left:0;margin-top:.9pt;width:133.5pt;height:33.7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I/JJQIAAE0EAAAOAAAAZHJzL2Uyb0RvYy54bWysVM1u2zAMvg/YOwi6L06MJG2MOEWXLsOA&#10;rhvQ7gFoWY6FSaInKbGzpx+lpGn2gx2G+SCQIvWR/Eh6eTMYzfbSeYW25JPRmDNpBdbKbkv+5Wnz&#10;5pozH8DWoNHKkh+k5zer16+WfVfIHFvUtXSMQKwv+q7kbQhdkWVetNKAH2EnLRkbdAYCqW6b1Q56&#10;Qjc6y8fjedajqzuHQnpPt3dHI18l/KaRInxqGi8D0yWn3EI6XTqreGarJRRbB12rxCkN+IcsDChL&#10;Qc9QdxCA7Zz6Dcoo4dBjE0YCTYZNo4RMNVA1k/Ev1Ty20MlUC5HjuzNN/v/Biof9Z8dUXfJ8csWZ&#10;BUNNepJDYG9xYHnkp+98QW6PHTmGga6pz6lW392j+OqZxXULditvncO+lVBTfpP4Mrt4esTxEaTq&#10;P2JNYWAXMAENjTORPKKDETr16XDuTUxFxJDzxWw6I5Mg2zS/nuezFAKK59ed8+G9RMOiUHJHvU/o&#10;sL/3IWYDxbNLDOZRq3qjtE6K21Zr7dgeaE426Tuh/+SmLetLvphR7L9DjNP3JwijAg28Vqbk12cn&#10;KCJt72ydxjGA0keZUtb2xGOk7khiGKohtSyRHDmusD4QsQ6P8037SEKL7jtnPc12yf23HTjJmf5g&#10;qTmLyXQalyEp09lVToq7tFSXFrCCoEoeODuK65AWKDJg8Zaa2KjE70smp5RpZhPtp/2KS3GpJ6+X&#10;v8DqBwAAAP//AwBQSwMEFAAGAAgAAAAhAF2fIlDbAAAABQEAAA8AAABkcnMvZG93bnJldi54bWxM&#10;j8FOwzAQRO9I/IO1SFwQdWhR2oY4FUKiKjfaIri68TaJsNfBdtPw9ywnOM7OauZNuRqdFQOG2HlS&#10;cDfJQCDV3nTUKHjbP98uQMSkyWjrCRV8Y4RVdXlR6sL4M21x2KVGcAjFQitoU+oLKWPdotNx4nsk&#10;9o4+OJ1YhkaaoM8c7qycZlkune6IG1rd41OL9efu5BQs7jfDR3yZvb7X+dEu0818WH8Fpa6vxscH&#10;EAnH9PcMv/iMDhUzHfyJTBRWAQ9JfGV8Nqf5nPVBQb6cgaxK+Z+++gEAAP//AwBQSwECLQAUAAYA&#10;CAAAACEAtoM4kv4AAADhAQAAEwAAAAAAAAAAAAAAAAAAAAAAW0NvbnRlbnRfVHlwZXNdLnhtbFBL&#10;AQItABQABgAIAAAAIQA4/SH/1gAAAJQBAAALAAAAAAAAAAAAAAAAAC8BAABfcmVscy8ucmVsc1BL&#10;AQItABQABgAIAAAAIQAWaI/JJQIAAE0EAAAOAAAAAAAAAAAAAAAAAC4CAABkcnMvZTJvRG9jLnht&#10;bFBLAQItABQABgAIAAAAIQBdnyJQ2wAAAAUBAAAPAAAAAAAAAAAAAAAAAH8EAABkcnMvZG93bnJl&#10;di54bWxQSwUGAAAAAAQABADzAAAAhwUAAAAA&#10;" w14:anchorId="08F8E405">
              <v:textbox>
                <w:txbxContent>
                  <w:sdt>
                    <w:sdtPr>
                      <w:id w:val="808530065"/>
                      <w:id w:val="568603642"/>
                      <w:temporary/>
                      <w:showingPlcHdr/>
                      <w15:appearance w15:val="hidden"/>
                    </w:sdtPr>
                    <w:sdtEndPr/>
                    <w:sdtContent>
                      <w:p w:rsidR="00436339" w:rsidRDefault="00180595" w14:paraId="0A478AD2" w14:textId="60251174">
                        <w:r>
                          <w:t>Study logo</w:t>
                        </w:r>
                      </w:p>
                    </w:sdtContent>
                  </w:sdt>
                </w:txbxContent>
              </v:textbox>
              <w10:wrap type="square" anchorx="margin"/>
            </v:shape>
          </w:pict>
        </mc:Fallback>
      </mc:AlternateContent>
    </w:r>
  </w:p>
  <w:p w14:paraId="77FB9BE0" w14:textId="77777777" w:rsidR="00FA1408" w:rsidRPr="00C42E2A" w:rsidRDefault="00FA1408" w:rsidP="00180595">
    <w:pPr>
      <w:pStyle w:val="Header"/>
      <w:rPr>
        <w:rFonts w:asciiTheme="minorHAnsi" w:hAnsiTheme="minorHAnsi" w:cstheme="minorHAns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627A724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1C4905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B245696"/>
    <w:lvl w:ilvl="0">
      <w:start w:val="1"/>
      <w:numFmt w:val="bullet"/>
      <w:pStyle w:val="ListBullet2"/>
      <w:lvlText w:val="o"/>
      <w:lvlJc w:val="left"/>
      <w:pPr>
        <w:tabs>
          <w:tab w:val="num" w:pos="643"/>
        </w:tabs>
        <w:ind w:left="643" w:hanging="360"/>
      </w:pPr>
      <w:rPr>
        <w:rFonts w:ascii="Courier New" w:hAnsi="Courier New" w:cs="Courier New" w:hint="default"/>
      </w:rPr>
    </w:lvl>
  </w:abstractNum>
  <w:abstractNum w:abstractNumId="3" w15:restartNumberingAfterBreak="0">
    <w:nsid w:val="028F460B"/>
    <w:multiLevelType w:val="hybridMultilevel"/>
    <w:tmpl w:val="AC70D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2F6199"/>
    <w:multiLevelType w:val="hybridMultilevel"/>
    <w:tmpl w:val="C9E4D68A"/>
    <w:lvl w:ilvl="0" w:tplc="0A2A68A8">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A6291B"/>
    <w:multiLevelType w:val="multilevel"/>
    <w:tmpl w:val="6746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E87F04"/>
    <w:multiLevelType w:val="hybridMultilevel"/>
    <w:tmpl w:val="383A7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4E088F"/>
    <w:multiLevelType w:val="hybridMultilevel"/>
    <w:tmpl w:val="2646AB68"/>
    <w:lvl w:ilvl="0" w:tplc="A41EBE1E">
      <w:start w:val="1"/>
      <w:numFmt w:val="decimal"/>
      <w:pStyle w:val="Titl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CD43F0"/>
    <w:multiLevelType w:val="multilevel"/>
    <w:tmpl w:val="02864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29463A"/>
    <w:multiLevelType w:val="hybridMultilevel"/>
    <w:tmpl w:val="E75E9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837F33"/>
    <w:multiLevelType w:val="multilevel"/>
    <w:tmpl w:val="1A1C1518"/>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1143DFD"/>
    <w:multiLevelType w:val="multilevel"/>
    <w:tmpl w:val="74D0D182"/>
    <w:lvl w:ilvl="0">
      <w:start w:val="13"/>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360"/>
      </w:pPr>
      <w:rPr>
        <w:rFonts w:hint="default"/>
      </w:rPr>
    </w:lvl>
    <w:lvl w:ilvl="2">
      <w:start w:val="1"/>
      <w:numFmt w:val="decimal"/>
      <w:pStyle w:val="Heading3Arial"/>
      <w:lvlText w:val="%1.%2.%3"/>
      <w:lvlJc w:val="left"/>
      <w:pPr>
        <w:tabs>
          <w:tab w:val="num" w:pos="1620"/>
        </w:tabs>
        <w:ind w:left="16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299561AF"/>
    <w:multiLevelType w:val="hybridMultilevel"/>
    <w:tmpl w:val="809A1688"/>
    <w:lvl w:ilvl="0" w:tplc="B2E6BA3E">
      <w:start w:val="1"/>
      <w:numFmt w:val="bullet"/>
      <w:lvlText w:val=""/>
      <w:lvlJc w:val="left"/>
      <w:pPr>
        <w:ind w:left="360" w:hanging="360"/>
      </w:pPr>
      <w:rPr>
        <w:rFonts w:ascii="Symbol" w:hAnsi="Symbol" w:hint="default"/>
        <w:color w:val="65859F"/>
        <w:sz w:val="32"/>
        <w:szCs w:val="3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AE37169"/>
    <w:multiLevelType w:val="hybridMultilevel"/>
    <w:tmpl w:val="E70E9D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E540880"/>
    <w:multiLevelType w:val="multilevel"/>
    <w:tmpl w:val="9A9C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3304B5"/>
    <w:multiLevelType w:val="hybridMultilevel"/>
    <w:tmpl w:val="97867438"/>
    <w:lvl w:ilvl="0" w:tplc="B2E6BA3E">
      <w:start w:val="1"/>
      <w:numFmt w:val="bullet"/>
      <w:lvlText w:val=""/>
      <w:lvlJc w:val="left"/>
      <w:pPr>
        <w:ind w:left="360" w:hanging="360"/>
      </w:pPr>
      <w:rPr>
        <w:rFonts w:ascii="Symbol" w:hAnsi="Symbol" w:hint="default"/>
        <w:color w:val="65859F"/>
        <w:sz w:val="32"/>
        <w:szCs w:val="3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E818BF"/>
    <w:multiLevelType w:val="multilevel"/>
    <w:tmpl w:val="3A1C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0A1D23"/>
    <w:multiLevelType w:val="multilevel"/>
    <w:tmpl w:val="D85E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E625E1"/>
    <w:multiLevelType w:val="hybridMultilevel"/>
    <w:tmpl w:val="C7B62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F10AAC"/>
    <w:multiLevelType w:val="multilevel"/>
    <w:tmpl w:val="4380D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21" w15:restartNumberingAfterBreak="0">
    <w:nsid w:val="413E274D"/>
    <w:multiLevelType w:val="hybridMultilevel"/>
    <w:tmpl w:val="D4741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DF005F"/>
    <w:multiLevelType w:val="hybridMultilevel"/>
    <w:tmpl w:val="D4241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7D055E"/>
    <w:multiLevelType w:val="hybridMultilevel"/>
    <w:tmpl w:val="3BD6C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2F3D16"/>
    <w:multiLevelType w:val="multilevel"/>
    <w:tmpl w:val="0409001D"/>
    <w:styleLink w:val="Bullets"/>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bullet"/>
      <w:lvlText w:val="•"/>
      <w:lvlJc w:val="left"/>
      <w:pPr>
        <w:tabs>
          <w:tab w:val="num" w:pos="1800"/>
        </w:tabs>
        <w:ind w:left="1800" w:hanging="360"/>
      </w:pPr>
      <w:rPr>
        <w:rFonts w:ascii="Times New Roman" w:hAnsi="Times New Roman" w:cs="Times New Roman" w:hint="default"/>
      </w:rPr>
    </w:lvl>
    <w:lvl w:ilvl="5">
      <w:start w:val="1"/>
      <w:numFmt w:val="bullet"/>
      <w:lvlText w:val="•"/>
      <w:lvlJc w:val="left"/>
      <w:pPr>
        <w:tabs>
          <w:tab w:val="num" w:pos="2160"/>
        </w:tabs>
        <w:ind w:left="2160" w:hanging="360"/>
      </w:pPr>
      <w:rPr>
        <w:rFonts w:ascii="Times New Roman" w:hAnsi="Times New Roman" w:cs="Times New Roman" w:hint="default"/>
      </w:rPr>
    </w:lvl>
    <w:lvl w:ilvl="6">
      <w:start w:val="1"/>
      <w:numFmt w:val="bullet"/>
      <w:lvlText w:val="•"/>
      <w:lvlJc w:val="left"/>
      <w:pPr>
        <w:tabs>
          <w:tab w:val="num" w:pos="2520"/>
        </w:tabs>
        <w:ind w:left="2520" w:hanging="360"/>
      </w:pPr>
      <w:rPr>
        <w:rFonts w:ascii="Times New Roman" w:hAnsi="Times New Roman" w:cs="Times New Roman" w:hint="default"/>
      </w:rPr>
    </w:lvl>
    <w:lvl w:ilvl="7">
      <w:start w:val="1"/>
      <w:numFmt w:val="bullet"/>
      <w:lvlText w:val="•"/>
      <w:lvlJc w:val="left"/>
      <w:pPr>
        <w:tabs>
          <w:tab w:val="num" w:pos="2880"/>
        </w:tabs>
        <w:ind w:left="2880" w:hanging="360"/>
      </w:pPr>
      <w:rPr>
        <w:rFonts w:ascii="Times New Roman" w:hAnsi="Times New Roman" w:cs="Times New Roman" w:hint="default"/>
      </w:rPr>
    </w:lvl>
    <w:lvl w:ilvl="8">
      <w:start w:val="1"/>
      <w:numFmt w:val="bullet"/>
      <w:lvlText w:val="•"/>
      <w:lvlJc w:val="left"/>
      <w:pPr>
        <w:tabs>
          <w:tab w:val="num" w:pos="3240"/>
        </w:tabs>
        <w:ind w:left="3240" w:hanging="360"/>
      </w:pPr>
      <w:rPr>
        <w:rFonts w:ascii="Times New Roman" w:hAnsi="Times New Roman" w:cs="Times New Roman" w:hint="default"/>
      </w:rPr>
    </w:lvl>
  </w:abstractNum>
  <w:abstractNum w:abstractNumId="25" w15:restartNumberingAfterBreak="0">
    <w:nsid w:val="59B11D72"/>
    <w:multiLevelType w:val="hybridMultilevel"/>
    <w:tmpl w:val="975A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6E5E2F"/>
    <w:multiLevelType w:val="hybridMultilevel"/>
    <w:tmpl w:val="12580CFE"/>
    <w:lvl w:ilvl="0" w:tplc="1F1606BE">
      <w:start w:val="1"/>
      <w:numFmt w:val="bullet"/>
      <w:pStyle w:val="ListParagraph"/>
      <w:lvlText w:val=""/>
      <w:lvlJc w:val="left"/>
      <w:pPr>
        <w:ind w:left="360" w:hanging="360"/>
      </w:pPr>
      <w:rPr>
        <w:rFonts w:ascii="Symbol" w:hAnsi="Symbol" w:hint="default"/>
        <w:color w:val="46877F"/>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1B7F49"/>
    <w:multiLevelType w:val="hybridMultilevel"/>
    <w:tmpl w:val="D2BC0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A676AB"/>
    <w:multiLevelType w:val="hybridMultilevel"/>
    <w:tmpl w:val="BE323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B13F8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75882F9E"/>
    <w:multiLevelType w:val="hybridMultilevel"/>
    <w:tmpl w:val="255C8A80"/>
    <w:lvl w:ilvl="0" w:tplc="FA680362">
      <w:start w:val="1"/>
      <w:numFmt w:val="decimal"/>
      <w:pStyle w:val="Header1"/>
      <w:lvlText w:val="%1."/>
      <w:lvlJc w:val="left"/>
      <w:pPr>
        <w:tabs>
          <w:tab w:val="num" w:pos="360"/>
        </w:tabs>
        <w:ind w:left="360" w:hanging="360"/>
      </w:pPr>
    </w:lvl>
    <w:lvl w:ilvl="1" w:tplc="1458DFC6">
      <w:numFmt w:val="none"/>
      <w:lvlText w:val=""/>
      <w:lvlJc w:val="left"/>
      <w:pPr>
        <w:tabs>
          <w:tab w:val="num" w:pos="360"/>
        </w:tabs>
      </w:pPr>
    </w:lvl>
    <w:lvl w:ilvl="2" w:tplc="6E92593A">
      <w:numFmt w:val="none"/>
      <w:lvlText w:val=""/>
      <w:lvlJc w:val="left"/>
      <w:pPr>
        <w:tabs>
          <w:tab w:val="num" w:pos="360"/>
        </w:tabs>
      </w:pPr>
    </w:lvl>
    <w:lvl w:ilvl="3" w:tplc="8A660B62">
      <w:numFmt w:val="none"/>
      <w:lvlText w:val=""/>
      <w:lvlJc w:val="left"/>
      <w:pPr>
        <w:tabs>
          <w:tab w:val="num" w:pos="360"/>
        </w:tabs>
      </w:pPr>
    </w:lvl>
    <w:lvl w:ilvl="4" w:tplc="07C67D92">
      <w:numFmt w:val="none"/>
      <w:lvlText w:val=""/>
      <w:lvlJc w:val="left"/>
      <w:pPr>
        <w:tabs>
          <w:tab w:val="num" w:pos="360"/>
        </w:tabs>
      </w:pPr>
    </w:lvl>
    <w:lvl w:ilvl="5" w:tplc="AFEA2EF6">
      <w:numFmt w:val="none"/>
      <w:lvlText w:val=""/>
      <w:lvlJc w:val="left"/>
      <w:pPr>
        <w:tabs>
          <w:tab w:val="num" w:pos="360"/>
        </w:tabs>
      </w:pPr>
    </w:lvl>
    <w:lvl w:ilvl="6" w:tplc="E5AC8920">
      <w:numFmt w:val="none"/>
      <w:lvlText w:val=""/>
      <w:lvlJc w:val="left"/>
      <w:pPr>
        <w:tabs>
          <w:tab w:val="num" w:pos="360"/>
        </w:tabs>
      </w:pPr>
    </w:lvl>
    <w:lvl w:ilvl="7" w:tplc="F3A46644">
      <w:numFmt w:val="none"/>
      <w:lvlText w:val=""/>
      <w:lvlJc w:val="left"/>
      <w:pPr>
        <w:tabs>
          <w:tab w:val="num" w:pos="360"/>
        </w:tabs>
      </w:pPr>
    </w:lvl>
    <w:lvl w:ilvl="8" w:tplc="9698B0FC">
      <w:numFmt w:val="none"/>
      <w:lvlText w:val=""/>
      <w:lvlJc w:val="left"/>
      <w:pPr>
        <w:tabs>
          <w:tab w:val="num" w:pos="360"/>
        </w:tabs>
      </w:pPr>
    </w:lvl>
  </w:abstractNum>
  <w:num w:numId="1">
    <w:abstractNumId w:val="10"/>
  </w:num>
  <w:num w:numId="2">
    <w:abstractNumId w:val="20"/>
  </w:num>
  <w:num w:numId="3">
    <w:abstractNumId w:val="4"/>
  </w:num>
  <w:num w:numId="4">
    <w:abstractNumId w:val="29"/>
  </w:num>
  <w:num w:numId="5">
    <w:abstractNumId w:val="24"/>
  </w:num>
  <w:num w:numId="6">
    <w:abstractNumId w:val="2"/>
  </w:num>
  <w:num w:numId="7">
    <w:abstractNumId w:val="1"/>
  </w:num>
  <w:num w:numId="8">
    <w:abstractNumId w:val="0"/>
  </w:num>
  <w:num w:numId="9">
    <w:abstractNumId w:val="30"/>
  </w:num>
  <w:num w:numId="10">
    <w:abstractNumId w:val="11"/>
  </w:num>
  <w:num w:numId="11">
    <w:abstractNumId w:val="18"/>
  </w:num>
  <w:num w:numId="12">
    <w:abstractNumId w:val="26"/>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7"/>
  </w:num>
  <w:num w:numId="16">
    <w:abstractNumId w:val="23"/>
  </w:num>
  <w:num w:numId="17">
    <w:abstractNumId w:val="15"/>
  </w:num>
  <w:num w:numId="18">
    <w:abstractNumId w:val="12"/>
  </w:num>
  <w:num w:numId="19">
    <w:abstractNumId w:val="21"/>
  </w:num>
  <w:num w:numId="20">
    <w:abstractNumId w:val="6"/>
  </w:num>
  <w:num w:numId="21">
    <w:abstractNumId w:val="9"/>
  </w:num>
  <w:num w:numId="22">
    <w:abstractNumId w:val="22"/>
  </w:num>
  <w:num w:numId="23">
    <w:abstractNumId w:val="25"/>
  </w:num>
  <w:num w:numId="24">
    <w:abstractNumId w:val="14"/>
  </w:num>
  <w:num w:numId="25">
    <w:abstractNumId w:val="16"/>
  </w:num>
  <w:num w:numId="26">
    <w:abstractNumId w:val="17"/>
  </w:num>
  <w:num w:numId="27">
    <w:abstractNumId w:val="19"/>
  </w:num>
  <w:num w:numId="28">
    <w:abstractNumId w:val="5"/>
  </w:num>
  <w:num w:numId="29">
    <w:abstractNumId w:val="8"/>
  </w:num>
  <w:num w:numId="30">
    <w:abstractNumId w:val="28"/>
  </w:num>
  <w:num w:numId="31">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D46"/>
    <w:rsid w:val="0000382D"/>
    <w:rsid w:val="00005CA3"/>
    <w:rsid w:val="000108F3"/>
    <w:rsid w:val="0001122F"/>
    <w:rsid w:val="00013026"/>
    <w:rsid w:val="00014CA2"/>
    <w:rsid w:val="00015AEC"/>
    <w:rsid w:val="00025387"/>
    <w:rsid w:val="00032984"/>
    <w:rsid w:val="00041A9B"/>
    <w:rsid w:val="0004400D"/>
    <w:rsid w:val="000458BC"/>
    <w:rsid w:val="00052526"/>
    <w:rsid w:val="000529B7"/>
    <w:rsid w:val="00052EF5"/>
    <w:rsid w:val="0005398C"/>
    <w:rsid w:val="0005464D"/>
    <w:rsid w:val="00055479"/>
    <w:rsid w:val="00066809"/>
    <w:rsid w:val="000735D9"/>
    <w:rsid w:val="000750B6"/>
    <w:rsid w:val="0007522B"/>
    <w:rsid w:val="00076A35"/>
    <w:rsid w:val="00084849"/>
    <w:rsid w:val="00087A58"/>
    <w:rsid w:val="00090CAD"/>
    <w:rsid w:val="0009174B"/>
    <w:rsid w:val="000960A0"/>
    <w:rsid w:val="000A5F3C"/>
    <w:rsid w:val="000B04E9"/>
    <w:rsid w:val="000B055C"/>
    <w:rsid w:val="000B0D53"/>
    <w:rsid w:val="000B249B"/>
    <w:rsid w:val="000B7B8D"/>
    <w:rsid w:val="000C35E7"/>
    <w:rsid w:val="000C369F"/>
    <w:rsid w:val="000C4C4A"/>
    <w:rsid w:val="000C4E26"/>
    <w:rsid w:val="000D106A"/>
    <w:rsid w:val="000D1965"/>
    <w:rsid w:val="000E0AC0"/>
    <w:rsid w:val="000E2C75"/>
    <w:rsid w:val="000E4B32"/>
    <w:rsid w:val="000E5198"/>
    <w:rsid w:val="000F2E2E"/>
    <w:rsid w:val="000F4AEA"/>
    <w:rsid w:val="000F56A1"/>
    <w:rsid w:val="000F6800"/>
    <w:rsid w:val="000F6DB9"/>
    <w:rsid w:val="001128E5"/>
    <w:rsid w:val="001134D5"/>
    <w:rsid w:val="00113A4B"/>
    <w:rsid w:val="00120954"/>
    <w:rsid w:val="00120B81"/>
    <w:rsid w:val="001243AF"/>
    <w:rsid w:val="00126034"/>
    <w:rsid w:val="001262E8"/>
    <w:rsid w:val="0012765C"/>
    <w:rsid w:val="00144594"/>
    <w:rsid w:val="001445EC"/>
    <w:rsid w:val="0014758B"/>
    <w:rsid w:val="00147B19"/>
    <w:rsid w:val="00156194"/>
    <w:rsid w:val="0016140C"/>
    <w:rsid w:val="001630C8"/>
    <w:rsid w:val="00163817"/>
    <w:rsid w:val="00165A02"/>
    <w:rsid w:val="0017070D"/>
    <w:rsid w:val="00170C13"/>
    <w:rsid w:val="00174DEB"/>
    <w:rsid w:val="00174DFE"/>
    <w:rsid w:val="00176B4F"/>
    <w:rsid w:val="00177576"/>
    <w:rsid w:val="00180595"/>
    <w:rsid w:val="00180FA5"/>
    <w:rsid w:val="001871C2"/>
    <w:rsid w:val="001A2B31"/>
    <w:rsid w:val="001A30B9"/>
    <w:rsid w:val="001A5CDB"/>
    <w:rsid w:val="001A620D"/>
    <w:rsid w:val="001A7569"/>
    <w:rsid w:val="001B0EE8"/>
    <w:rsid w:val="001B4B05"/>
    <w:rsid w:val="001B65F7"/>
    <w:rsid w:val="001C08B1"/>
    <w:rsid w:val="001C40BA"/>
    <w:rsid w:val="001C5D06"/>
    <w:rsid w:val="001C7219"/>
    <w:rsid w:val="001C743E"/>
    <w:rsid w:val="001D4B12"/>
    <w:rsid w:val="001E211D"/>
    <w:rsid w:val="001E22EA"/>
    <w:rsid w:val="001E287C"/>
    <w:rsid w:val="001E3C45"/>
    <w:rsid w:val="001E573F"/>
    <w:rsid w:val="001F1372"/>
    <w:rsid w:val="001F1375"/>
    <w:rsid w:val="001F2CC8"/>
    <w:rsid w:val="001F301F"/>
    <w:rsid w:val="001F61A7"/>
    <w:rsid w:val="00201D1D"/>
    <w:rsid w:val="00201D6D"/>
    <w:rsid w:val="00208977"/>
    <w:rsid w:val="0021347C"/>
    <w:rsid w:val="0021762B"/>
    <w:rsid w:val="00217748"/>
    <w:rsid w:val="00221396"/>
    <w:rsid w:val="002350A2"/>
    <w:rsid w:val="00236AA2"/>
    <w:rsid w:val="002379AA"/>
    <w:rsid w:val="00237C68"/>
    <w:rsid w:val="00244E40"/>
    <w:rsid w:val="00245C8D"/>
    <w:rsid w:val="002511F5"/>
    <w:rsid w:val="00253D07"/>
    <w:rsid w:val="00254533"/>
    <w:rsid w:val="002563CC"/>
    <w:rsid w:val="002708F0"/>
    <w:rsid w:val="00271AB2"/>
    <w:rsid w:val="0027678A"/>
    <w:rsid w:val="00280C57"/>
    <w:rsid w:val="002843F1"/>
    <w:rsid w:val="00287AA4"/>
    <w:rsid w:val="002920BD"/>
    <w:rsid w:val="002930FB"/>
    <w:rsid w:val="00293291"/>
    <w:rsid w:val="00293293"/>
    <w:rsid w:val="0029790E"/>
    <w:rsid w:val="002A0A97"/>
    <w:rsid w:val="002A0BAE"/>
    <w:rsid w:val="002A0DF0"/>
    <w:rsid w:val="002A2E25"/>
    <w:rsid w:val="002A54E4"/>
    <w:rsid w:val="002A71EA"/>
    <w:rsid w:val="002B166A"/>
    <w:rsid w:val="002B23C3"/>
    <w:rsid w:val="002B35A6"/>
    <w:rsid w:val="002B714A"/>
    <w:rsid w:val="002BDAE9"/>
    <w:rsid w:val="002C158B"/>
    <w:rsid w:val="002C5092"/>
    <w:rsid w:val="002C5764"/>
    <w:rsid w:val="002C6BF3"/>
    <w:rsid w:val="002D21E0"/>
    <w:rsid w:val="002E03EF"/>
    <w:rsid w:val="002E6B17"/>
    <w:rsid w:val="002F33D6"/>
    <w:rsid w:val="002F52B9"/>
    <w:rsid w:val="00300D48"/>
    <w:rsid w:val="00302C26"/>
    <w:rsid w:val="00303740"/>
    <w:rsid w:val="0030596B"/>
    <w:rsid w:val="00312166"/>
    <w:rsid w:val="00315850"/>
    <w:rsid w:val="00317F70"/>
    <w:rsid w:val="00321039"/>
    <w:rsid w:val="00321F9E"/>
    <w:rsid w:val="003224FE"/>
    <w:rsid w:val="003245DD"/>
    <w:rsid w:val="00335EB5"/>
    <w:rsid w:val="00343FCF"/>
    <w:rsid w:val="00351148"/>
    <w:rsid w:val="00353821"/>
    <w:rsid w:val="0035548A"/>
    <w:rsid w:val="0036231C"/>
    <w:rsid w:val="003659A2"/>
    <w:rsid w:val="00372698"/>
    <w:rsid w:val="0037540A"/>
    <w:rsid w:val="00375901"/>
    <w:rsid w:val="00376A68"/>
    <w:rsid w:val="00386F23"/>
    <w:rsid w:val="00390C83"/>
    <w:rsid w:val="0039116C"/>
    <w:rsid w:val="003948ED"/>
    <w:rsid w:val="0039629D"/>
    <w:rsid w:val="003A190F"/>
    <w:rsid w:val="003A46BE"/>
    <w:rsid w:val="003B079F"/>
    <w:rsid w:val="003B432C"/>
    <w:rsid w:val="003C37F3"/>
    <w:rsid w:val="003C4156"/>
    <w:rsid w:val="003C67AC"/>
    <w:rsid w:val="003D261C"/>
    <w:rsid w:val="003D4424"/>
    <w:rsid w:val="003D4912"/>
    <w:rsid w:val="003D6102"/>
    <w:rsid w:val="003E49C6"/>
    <w:rsid w:val="003E6AAC"/>
    <w:rsid w:val="003E6DB7"/>
    <w:rsid w:val="003F5B2E"/>
    <w:rsid w:val="004034C2"/>
    <w:rsid w:val="00407CA4"/>
    <w:rsid w:val="0041618B"/>
    <w:rsid w:val="00416348"/>
    <w:rsid w:val="00416EE6"/>
    <w:rsid w:val="0042429C"/>
    <w:rsid w:val="0042488F"/>
    <w:rsid w:val="0042553D"/>
    <w:rsid w:val="0042646E"/>
    <w:rsid w:val="00430BF2"/>
    <w:rsid w:val="0043258E"/>
    <w:rsid w:val="00433616"/>
    <w:rsid w:val="00433B10"/>
    <w:rsid w:val="00436269"/>
    <w:rsid w:val="00436339"/>
    <w:rsid w:val="00437945"/>
    <w:rsid w:val="00437B75"/>
    <w:rsid w:val="00446794"/>
    <w:rsid w:val="00447955"/>
    <w:rsid w:val="004525D8"/>
    <w:rsid w:val="0045542B"/>
    <w:rsid w:val="004558C6"/>
    <w:rsid w:val="00460BAB"/>
    <w:rsid w:val="00460E3E"/>
    <w:rsid w:val="00464672"/>
    <w:rsid w:val="0046791E"/>
    <w:rsid w:val="00467E43"/>
    <w:rsid w:val="0047003C"/>
    <w:rsid w:val="00480030"/>
    <w:rsid w:val="004847EB"/>
    <w:rsid w:val="00493BBF"/>
    <w:rsid w:val="00493EBB"/>
    <w:rsid w:val="0049566B"/>
    <w:rsid w:val="00496935"/>
    <w:rsid w:val="004A1275"/>
    <w:rsid w:val="004A2329"/>
    <w:rsid w:val="004A3E69"/>
    <w:rsid w:val="004A73AC"/>
    <w:rsid w:val="004A7EB5"/>
    <w:rsid w:val="004B5F34"/>
    <w:rsid w:val="004B69C2"/>
    <w:rsid w:val="004B7936"/>
    <w:rsid w:val="004B7C29"/>
    <w:rsid w:val="004C1F60"/>
    <w:rsid w:val="004C2F94"/>
    <w:rsid w:val="004C6D19"/>
    <w:rsid w:val="004D001C"/>
    <w:rsid w:val="004D622A"/>
    <w:rsid w:val="004E001F"/>
    <w:rsid w:val="004E0A36"/>
    <w:rsid w:val="004F368A"/>
    <w:rsid w:val="004F6583"/>
    <w:rsid w:val="005012D0"/>
    <w:rsid w:val="00504C70"/>
    <w:rsid w:val="00506137"/>
    <w:rsid w:val="00513CE7"/>
    <w:rsid w:val="005150F0"/>
    <w:rsid w:val="00523A4F"/>
    <w:rsid w:val="00526FEA"/>
    <w:rsid w:val="00537BD7"/>
    <w:rsid w:val="00540A35"/>
    <w:rsid w:val="005470D6"/>
    <w:rsid w:val="00550B7E"/>
    <w:rsid w:val="00555553"/>
    <w:rsid w:val="00564E55"/>
    <w:rsid w:val="00571DB0"/>
    <w:rsid w:val="0057266D"/>
    <w:rsid w:val="00582905"/>
    <w:rsid w:val="005831F5"/>
    <w:rsid w:val="00583342"/>
    <w:rsid w:val="00585B47"/>
    <w:rsid w:val="005865ED"/>
    <w:rsid w:val="00587A1C"/>
    <w:rsid w:val="005936F0"/>
    <w:rsid w:val="005A066C"/>
    <w:rsid w:val="005A21CB"/>
    <w:rsid w:val="005A21CC"/>
    <w:rsid w:val="005A2B4B"/>
    <w:rsid w:val="005A55C5"/>
    <w:rsid w:val="005A7B8D"/>
    <w:rsid w:val="005B0D21"/>
    <w:rsid w:val="005B0FC5"/>
    <w:rsid w:val="005B7EDD"/>
    <w:rsid w:val="005C0057"/>
    <w:rsid w:val="005C1831"/>
    <w:rsid w:val="005C757D"/>
    <w:rsid w:val="005D1789"/>
    <w:rsid w:val="005D1E99"/>
    <w:rsid w:val="005D3671"/>
    <w:rsid w:val="005D4596"/>
    <w:rsid w:val="005E4E05"/>
    <w:rsid w:val="005F38E5"/>
    <w:rsid w:val="005F6FF2"/>
    <w:rsid w:val="0060013F"/>
    <w:rsid w:val="0061357E"/>
    <w:rsid w:val="00614786"/>
    <w:rsid w:val="0061489E"/>
    <w:rsid w:val="0062028D"/>
    <w:rsid w:val="00622F6B"/>
    <w:rsid w:val="00623839"/>
    <w:rsid w:val="00623F46"/>
    <w:rsid w:val="006250E1"/>
    <w:rsid w:val="00643A43"/>
    <w:rsid w:val="006525FD"/>
    <w:rsid w:val="006558F2"/>
    <w:rsid w:val="00656849"/>
    <w:rsid w:val="00656890"/>
    <w:rsid w:val="006604A1"/>
    <w:rsid w:val="00665822"/>
    <w:rsid w:val="00666B70"/>
    <w:rsid w:val="006735C3"/>
    <w:rsid w:val="00677721"/>
    <w:rsid w:val="006805A2"/>
    <w:rsid w:val="0068150E"/>
    <w:rsid w:val="0068222D"/>
    <w:rsid w:val="006845DA"/>
    <w:rsid w:val="00686232"/>
    <w:rsid w:val="006867DB"/>
    <w:rsid w:val="00687F6D"/>
    <w:rsid w:val="00695879"/>
    <w:rsid w:val="006A0E5F"/>
    <w:rsid w:val="006A1FCA"/>
    <w:rsid w:val="006A38B4"/>
    <w:rsid w:val="006B204D"/>
    <w:rsid w:val="006B2AC9"/>
    <w:rsid w:val="006B46EF"/>
    <w:rsid w:val="006B4A03"/>
    <w:rsid w:val="006B62FF"/>
    <w:rsid w:val="006C07FB"/>
    <w:rsid w:val="006C5B3F"/>
    <w:rsid w:val="006C631A"/>
    <w:rsid w:val="006C6946"/>
    <w:rsid w:val="006C7291"/>
    <w:rsid w:val="006D06EC"/>
    <w:rsid w:val="006D4E58"/>
    <w:rsid w:val="006D5491"/>
    <w:rsid w:val="006D7BDD"/>
    <w:rsid w:val="006E214D"/>
    <w:rsid w:val="006E482F"/>
    <w:rsid w:val="006E6AE2"/>
    <w:rsid w:val="006E7E89"/>
    <w:rsid w:val="006F10C8"/>
    <w:rsid w:val="006F7AC7"/>
    <w:rsid w:val="0070052E"/>
    <w:rsid w:val="00701228"/>
    <w:rsid w:val="007037B0"/>
    <w:rsid w:val="00706FB6"/>
    <w:rsid w:val="00710167"/>
    <w:rsid w:val="007104FE"/>
    <w:rsid w:val="00717712"/>
    <w:rsid w:val="007225C7"/>
    <w:rsid w:val="00724C2F"/>
    <w:rsid w:val="0073532A"/>
    <w:rsid w:val="007363DE"/>
    <w:rsid w:val="007401E8"/>
    <w:rsid w:val="00740580"/>
    <w:rsid w:val="00742EBF"/>
    <w:rsid w:val="00743669"/>
    <w:rsid w:val="00743A1A"/>
    <w:rsid w:val="00745D46"/>
    <w:rsid w:val="00751065"/>
    <w:rsid w:val="00753234"/>
    <w:rsid w:val="007535A7"/>
    <w:rsid w:val="00756457"/>
    <w:rsid w:val="007579D7"/>
    <w:rsid w:val="00763041"/>
    <w:rsid w:val="007652E4"/>
    <w:rsid w:val="0077134A"/>
    <w:rsid w:val="00773FC5"/>
    <w:rsid w:val="0078189E"/>
    <w:rsid w:val="00785EDA"/>
    <w:rsid w:val="007868A3"/>
    <w:rsid w:val="00787D7D"/>
    <w:rsid w:val="00791258"/>
    <w:rsid w:val="00792EED"/>
    <w:rsid w:val="00793E41"/>
    <w:rsid w:val="007973DB"/>
    <w:rsid w:val="00797A3B"/>
    <w:rsid w:val="007A418C"/>
    <w:rsid w:val="007A5052"/>
    <w:rsid w:val="007A5CC9"/>
    <w:rsid w:val="007B05B1"/>
    <w:rsid w:val="007B2C3D"/>
    <w:rsid w:val="007B5BB3"/>
    <w:rsid w:val="007B682F"/>
    <w:rsid w:val="007B7F7E"/>
    <w:rsid w:val="007C1C5C"/>
    <w:rsid w:val="007C1D13"/>
    <w:rsid w:val="007C2F7C"/>
    <w:rsid w:val="007C37CD"/>
    <w:rsid w:val="007C50A7"/>
    <w:rsid w:val="007D2DE2"/>
    <w:rsid w:val="007D4EBD"/>
    <w:rsid w:val="007D78C9"/>
    <w:rsid w:val="007E1AE3"/>
    <w:rsid w:val="007E500B"/>
    <w:rsid w:val="007E729F"/>
    <w:rsid w:val="007F1DEB"/>
    <w:rsid w:val="00801D05"/>
    <w:rsid w:val="00804BB6"/>
    <w:rsid w:val="008101CD"/>
    <w:rsid w:val="008103C8"/>
    <w:rsid w:val="0081313F"/>
    <w:rsid w:val="00815FE7"/>
    <w:rsid w:val="00816A1E"/>
    <w:rsid w:val="00820848"/>
    <w:rsid w:val="008272EC"/>
    <w:rsid w:val="008301E6"/>
    <w:rsid w:val="0083437A"/>
    <w:rsid w:val="00836309"/>
    <w:rsid w:val="008372E2"/>
    <w:rsid w:val="008418E5"/>
    <w:rsid w:val="00841B69"/>
    <w:rsid w:val="0084246B"/>
    <w:rsid w:val="00845D64"/>
    <w:rsid w:val="00853A10"/>
    <w:rsid w:val="00857E3C"/>
    <w:rsid w:val="00862648"/>
    <w:rsid w:val="00864890"/>
    <w:rsid w:val="00864B7F"/>
    <w:rsid w:val="008717C7"/>
    <w:rsid w:val="008723B8"/>
    <w:rsid w:val="008737FD"/>
    <w:rsid w:val="00876412"/>
    <w:rsid w:val="00880565"/>
    <w:rsid w:val="0088140E"/>
    <w:rsid w:val="00885148"/>
    <w:rsid w:val="00885270"/>
    <w:rsid w:val="00886905"/>
    <w:rsid w:val="008A1745"/>
    <w:rsid w:val="008A1CD5"/>
    <w:rsid w:val="008A2C51"/>
    <w:rsid w:val="008A4FE1"/>
    <w:rsid w:val="008A642D"/>
    <w:rsid w:val="008B0E17"/>
    <w:rsid w:val="008B3AFB"/>
    <w:rsid w:val="008C06B9"/>
    <w:rsid w:val="008C2EC0"/>
    <w:rsid w:val="008C44AA"/>
    <w:rsid w:val="008C450C"/>
    <w:rsid w:val="008D27AD"/>
    <w:rsid w:val="008D2EBD"/>
    <w:rsid w:val="008D7682"/>
    <w:rsid w:val="008E1422"/>
    <w:rsid w:val="008E3062"/>
    <w:rsid w:val="008E650C"/>
    <w:rsid w:val="008F4F97"/>
    <w:rsid w:val="008F77FA"/>
    <w:rsid w:val="00900A6B"/>
    <w:rsid w:val="00901251"/>
    <w:rsid w:val="009043E9"/>
    <w:rsid w:val="0090752A"/>
    <w:rsid w:val="0091016C"/>
    <w:rsid w:val="00922AFF"/>
    <w:rsid w:val="009262E3"/>
    <w:rsid w:val="00931597"/>
    <w:rsid w:val="00933B26"/>
    <w:rsid w:val="00936938"/>
    <w:rsid w:val="00937FDF"/>
    <w:rsid w:val="00940C1F"/>
    <w:rsid w:val="0094109E"/>
    <w:rsid w:val="009444D6"/>
    <w:rsid w:val="009477C1"/>
    <w:rsid w:val="00950B6B"/>
    <w:rsid w:val="00951A9A"/>
    <w:rsid w:val="009521AA"/>
    <w:rsid w:val="009524C6"/>
    <w:rsid w:val="00953017"/>
    <w:rsid w:val="00953298"/>
    <w:rsid w:val="00953A49"/>
    <w:rsid w:val="009574DA"/>
    <w:rsid w:val="00966561"/>
    <w:rsid w:val="00970DAB"/>
    <w:rsid w:val="00972C8F"/>
    <w:rsid w:val="0097419B"/>
    <w:rsid w:val="00975C0E"/>
    <w:rsid w:val="00984A04"/>
    <w:rsid w:val="00986C58"/>
    <w:rsid w:val="00987B71"/>
    <w:rsid w:val="0099405A"/>
    <w:rsid w:val="009957C7"/>
    <w:rsid w:val="00997B4D"/>
    <w:rsid w:val="009A0BBA"/>
    <w:rsid w:val="009A2BA5"/>
    <w:rsid w:val="009C1737"/>
    <w:rsid w:val="009C4210"/>
    <w:rsid w:val="009C5D15"/>
    <w:rsid w:val="009C7228"/>
    <w:rsid w:val="009D0268"/>
    <w:rsid w:val="009D0CDE"/>
    <w:rsid w:val="009D2842"/>
    <w:rsid w:val="009D3CC5"/>
    <w:rsid w:val="009D63DC"/>
    <w:rsid w:val="009D6524"/>
    <w:rsid w:val="009E093D"/>
    <w:rsid w:val="009F0750"/>
    <w:rsid w:val="009F1E8E"/>
    <w:rsid w:val="009F290C"/>
    <w:rsid w:val="009F34AF"/>
    <w:rsid w:val="00A00294"/>
    <w:rsid w:val="00A02EEF"/>
    <w:rsid w:val="00A06199"/>
    <w:rsid w:val="00A1575B"/>
    <w:rsid w:val="00A223EE"/>
    <w:rsid w:val="00A27352"/>
    <w:rsid w:val="00A32F2D"/>
    <w:rsid w:val="00A41E88"/>
    <w:rsid w:val="00A42C5C"/>
    <w:rsid w:val="00A47271"/>
    <w:rsid w:val="00A47823"/>
    <w:rsid w:val="00A502FC"/>
    <w:rsid w:val="00A60744"/>
    <w:rsid w:val="00A64C2C"/>
    <w:rsid w:val="00A66DE6"/>
    <w:rsid w:val="00A7071E"/>
    <w:rsid w:val="00A72501"/>
    <w:rsid w:val="00A74050"/>
    <w:rsid w:val="00A74678"/>
    <w:rsid w:val="00A7757C"/>
    <w:rsid w:val="00A854BD"/>
    <w:rsid w:val="00AA1A35"/>
    <w:rsid w:val="00AA2971"/>
    <w:rsid w:val="00AA3800"/>
    <w:rsid w:val="00AB1C22"/>
    <w:rsid w:val="00AB314F"/>
    <w:rsid w:val="00AB3DD5"/>
    <w:rsid w:val="00AB3EDA"/>
    <w:rsid w:val="00AC1BC8"/>
    <w:rsid w:val="00AC4EA4"/>
    <w:rsid w:val="00AC68C0"/>
    <w:rsid w:val="00AC77E0"/>
    <w:rsid w:val="00AD0F7C"/>
    <w:rsid w:val="00AD1A24"/>
    <w:rsid w:val="00AD7EC2"/>
    <w:rsid w:val="00AE0872"/>
    <w:rsid w:val="00AE2374"/>
    <w:rsid w:val="00AE4CA9"/>
    <w:rsid w:val="00AF4341"/>
    <w:rsid w:val="00AF594A"/>
    <w:rsid w:val="00AF6612"/>
    <w:rsid w:val="00AF77B3"/>
    <w:rsid w:val="00B0038F"/>
    <w:rsid w:val="00B014E0"/>
    <w:rsid w:val="00B02823"/>
    <w:rsid w:val="00B05D08"/>
    <w:rsid w:val="00B0645D"/>
    <w:rsid w:val="00B10251"/>
    <w:rsid w:val="00B1103C"/>
    <w:rsid w:val="00B157BB"/>
    <w:rsid w:val="00B211F2"/>
    <w:rsid w:val="00B22CF3"/>
    <w:rsid w:val="00B27BC1"/>
    <w:rsid w:val="00B306F3"/>
    <w:rsid w:val="00B30D11"/>
    <w:rsid w:val="00B310E3"/>
    <w:rsid w:val="00B32DA0"/>
    <w:rsid w:val="00B37C25"/>
    <w:rsid w:val="00B43DCD"/>
    <w:rsid w:val="00B4467E"/>
    <w:rsid w:val="00B45848"/>
    <w:rsid w:val="00B513F2"/>
    <w:rsid w:val="00B5422B"/>
    <w:rsid w:val="00B620A6"/>
    <w:rsid w:val="00B66D3B"/>
    <w:rsid w:val="00B700A1"/>
    <w:rsid w:val="00B72A1A"/>
    <w:rsid w:val="00B72D78"/>
    <w:rsid w:val="00B76ED6"/>
    <w:rsid w:val="00B77B10"/>
    <w:rsid w:val="00B77B48"/>
    <w:rsid w:val="00B80983"/>
    <w:rsid w:val="00B82030"/>
    <w:rsid w:val="00B86300"/>
    <w:rsid w:val="00B86ECF"/>
    <w:rsid w:val="00B87989"/>
    <w:rsid w:val="00B913B5"/>
    <w:rsid w:val="00B920C0"/>
    <w:rsid w:val="00B94C51"/>
    <w:rsid w:val="00B9603F"/>
    <w:rsid w:val="00B961E3"/>
    <w:rsid w:val="00BA0C5D"/>
    <w:rsid w:val="00BA244D"/>
    <w:rsid w:val="00BA45EE"/>
    <w:rsid w:val="00BA6B5A"/>
    <w:rsid w:val="00BA7EFE"/>
    <w:rsid w:val="00BB0981"/>
    <w:rsid w:val="00BB1B89"/>
    <w:rsid w:val="00BB21DA"/>
    <w:rsid w:val="00BB2B95"/>
    <w:rsid w:val="00BB7D2F"/>
    <w:rsid w:val="00BC2B95"/>
    <w:rsid w:val="00BC421B"/>
    <w:rsid w:val="00BC611D"/>
    <w:rsid w:val="00BD3608"/>
    <w:rsid w:val="00BE0B99"/>
    <w:rsid w:val="00BF1ABD"/>
    <w:rsid w:val="00BF2971"/>
    <w:rsid w:val="00BF344C"/>
    <w:rsid w:val="00BF3492"/>
    <w:rsid w:val="00C009C1"/>
    <w:rsid w:val="00C03062"/>
    <w:rsid w:val="00C056C2"/>
    <w:rsid w:val="00C06749"/>
    <w:rsid w:val="00C0718A"/>
    <w:rsid w:val="00C10444"/>
    <w:rsid w:val="00C12FAB"/>
    <w:rsid w:val="00C13700"/>
    <w:rsid w:val="00C15831"/>
    <w:rsid w:val="00C22562"/>
    <w:rsid w:val="00C25F14"/>
    <w:rsid w:val="00C27B48"/>
    <w:rsid w:val="00C30DE7"/>
    <w:rsid w:val="00C3410E"/>
    <w:rsid w:val="00C37CB6"/>
    <w:rsid w:val="00C41670"/>
    <w:rsid w:val="00C42E2A"/>
    <w:rsid w:val="00C439BF"/>
    <w:rsid w:val="00C44B4F"/>
    <w:rsid w:val="00C44EDC"/>
    <w:rsid w:val="00C513DD"/>
    <w:rsid w:val="00C567E4"/>
    <w:rsid w:val="00C65F05"/>
    <w:rsid w:val="00C713B9"/>
    <w:rsid w:val="00C71B30"/>
    <w:rsid w:val="00C7373C"/>
    <w:rsid w:val="00C74016"/>
    <w:rsid w:val="00C7560F"/>
    <w:rsid w:val="00C80DA7"/>
    <w:rsid w:val="00C819C6"/>
    <w:rsid w:val="00C8223D"/>
    <w:rsid w:val="00C822E1"/>
    <w:rsid w:val="00C92296"/>
    <w:rsid w:val="00C92C19"/>
    <w:rsid w:val="00CA1632"/>
    <w:rsid w:val="00CA70AA"/>
    <w:rsid w:val="00CB052E"/>
    <w:rsid w:val="00CB0C00"/>
    <w:rsid w:val="00CB0E4D"/>
    <w:rsid w:val="00CB44BD"/>
    <w:rsid w:val="00CB53B7"/>
    <w:rsid w:val="00CC20C2"/>
    <w:rsid w:val="00CC40E3"/>
    <w:rsid w:val="00CC4652"/>
    <w:rsid w:val="00CC4B7A"/>
    <w:rsid w:val="00CD297B"/>
    <w:rsid w:val="00CD2B09"/>
    <w:rsid w:val="00CD67A9"/>
    <w:rsid w:val="00CE1FAA"/>
    <w:rsid w:val="00CE2E8A"/>
    <w:rsid w:val="00CE48CE"/>
    <w:rsid w:val="00CF2E70"/>
    <w:rsid w:val="00D021D9"/>
    <w:rsid w:val="00D0280F"/>
    <w:rsid w:val="00D14C0A"/>
    <w:rsid w:val="00D2178B"/>
    <w:rsid w:val="00D218FD"/>
    <w:rsid w:val="00D228E1"/>
    <w:rsid w:val="00D2344E"/>
    <w:rsid w:val="00D33B94"/>
    <w:rsid w:val="00D35E32"/>
    <w:rsid w:val="00D4166E"/>
    <w:rsid w:val="00D443BC"/>
    <w:rsid w:val="00D45A17"/>
    <w:rsid w:val="00D510B7"/>
    <w:rsid w:val="00D55D17"/>
    <w:rsid w:val="00D6350F"/>
    <w:rsid w:val="00D66956"/>
    <w:rsid w:val="00D6755C"/>
    <w:rsid w:val="00D70EC8"/>
    <w:rsid w:val="00D71635"/>
    <w:rsid w:val="00D71A46"/>
    <w:rsid w:val="00D7621F"/>
    <w:rsid w:val="00D77162"/>
    <w:rsid w:val="00D77638"/>
    <w:rsid w:val="00D8584C"/>
    <w:rsid w:val="00D959F5"/>
    <w:rsid w:val="00D95B35"/>
    <w:rsid w:val="00D96F90"/>
    <w:rsid w:val="00DA15F7"/>
    <w:rsid w:val="00DA387E"/>
    <w:rsid w:val="00DA5266"/>
    <w:rsid w:val="00DA697B"/>
    <w:rsid w:val="00DB2D09"/>
    <w:rsid w:val="00DB2DA6"/>
    <w:rsid w:val="00DB2FD7"/>
    <w:rsid w:val="00DB3B68"/>
    <w:rsid w:val="00DB5DE4"/>
    <w:rsid w:val="00DC17CF"/>
    <w:rsid w:val="00DC2415"/>
    <w:rsid w:val="00DC2BF6"/>
    <w:rsid w:val="00DC61F5"/>
    <w:rsid w:val="00DC6A4F"/>
    <w:rsid w:val="00DC76FD"/>
    <w:rsid w:val="00DD59FB"/>
    <w:rsid w:val="00DE2B6C"/>
    <w:rsid w:val="00DE2DFB"/>
    <w:rsid w:val="00DE4406"/>
    <w:rsid w:val="00DE4568"/>
    <w:rsid w:val="00DE689A"/>
    <w:rsid w:val="00DF1F6E"/>
    <w:rsid w:val="00DF5E2C"/>
    <w:rsid w:val="00DF6600"/>
    <w:rsid w:val="00DF739D"/>
    <w:rsid w:val="00E019D0"/>
    <w:rsid w:val="00E03665"/>
    <w:rsid w:val="00E05840"/>
    <w:rsid w:val="00E13CB2"/>
    <w:rsid w:val="00E25418"/>
    <w:rsid w:val="00E27B88"/>
    <w:rsid w:val="00E3205A"/>
    <w:rsid w:val="00E34534"/>
    <w:rsid w:val="00E3631E"/>
    <w:rsid w:val="00E4045B"/>
    <w:rsid w:val="00E41560"/>
    <w:rsid w:val="00E43075"/>
    <w:rsid w:val="00E51B67"/>
    <w:rsid w:val="00E52104"/>
    <w:rsid w:val="00E52C22"/>
    <w:rsid w:val="00E5332E"/>
    <w:rsid w:val="00E70E57"/>
    <w:rsid w:val="00E71B17"/>
    <w:rsid w:val="00E71B88"/>
    <w:rsid w:val="00E71D1C"/>
    <w:rsid w:val="00E726F0"/>
    <w:rsid w:val="00E72A7D"/>
    <w:rsid w:val="00E74F49"/>
    <w:rsid w:val="00E75583"/>
    <w:rsid w:val="00E77A72"/>
    <w:rsid w:val="00E80263"/>
    <w:rsid w:val="00E84AC2"/>
    <w:rsid w:val="00E85047"/>
    <w:rsid w:val="00E86048"/>
    <w:rsid w:val="00E90F85"/>
    <w:rsid w:val="00E91C26"/>
    <w:rsid w:val="00E936C3"/>
    <w:rsid w:val="00E938E1"/>
    <w:rsid w:val="00E957DB"/>
    <w:rsid w:val="00E96FBD"/>
    <w:rsid w:val="00EA1B24"/>
    <w:rsid w:val="00EA3C3F"/>
    <w:rsid w:val="00EA540B"/>
    <w:rsid w:val="00EB0553"/>
    <w:rsid w:val="00EB3681"/>
    <w:rsid w:val="00EC0E15"/>
    <w:rsid w:val="00EC517F"/>
    <w:rsid w:val="00EC6EBC"/>
    <w:rsid w:val="00ED19F0"/>
    <w:rsid w:val="00ED2CB9"/>
    <w:rsid w:val="00ED431E"/>
    <w:rsid w:val="00ED477D"/>
    <w:rsid w:val="00ED5B5C"/>
    <w:rsid w:val="00EE2274"/>
    <w:rsid w:val="00EE5E77"/>
    <w:rsid w:val="00F03863"/>
    <w:rsid w:val="00F0406F"/>
    <w:rsid w:val="00F05848"/>
    <w:rsid w:val="00F06A87"/>
    <w:rsid w:val="00F078E8"/>
    <w:rsid w:val="00F11993"/>
    <w:rsid w:val="00F1467D"/>
    <w:rsid w:val="00F14DA1"/>
    <w:rsid w:val="00F15424"/>
    <w:rsid w:val="00F1612F"/>
    <w:rsid w:val="00F16AF1"/>
    <w:rsid w:val="00F20128"/>
    <w:rsid w:val="00F20ACA"/>
    <w:rsid w:val="00F23839"/>
    <w:rsid w:val="00F23B96"/>
    <w:rsid w:val="00F24BF2"/>
    <w:rsid w:val="00F40981"/>
    <w:rsid w:val="00F55649"/>
    <w:rsid w:val="00F55D27"/>
    <w:rsid w:val="00F60A63"/>
    <w:rsid w:val="00F61D6D"/>
    <w:rsid w:val="00F6325A"/>
    <w:rsid w:val="00F64279"/>
    <w:rsid w:val="00F65222"/>
    <w:rsid w:val="00F661F1"/>
    <w:rsid w:val="00F6681D"/>
    <w:rsid w:val="00F70D8E"/>
    <w:rsid w:val="00F73B76"/>
    <w:rsid w:val="00F742EC"/>
    <w:rsid w:val="00F74320"/>
    <w:rsid w:val="00F75FB3"/>
    <w:rsid w:val="00F7730F"/>
    <w:rsid w:val="00F83676"/>
    <w:rsid w:val="00F87206"/>
    <w:rsid w:val="00F90613"/>
    <w:rsid w:val="00F91DF2"/>
    <w:rsid w:val="00F97B75"/>
    <w:rsid w:val="00FA076C"/>
    <w:rsid w:val="00FA1408"/>
    <w:rsid w:val="00FA22B7"/>
    <w:rsid w:val="00FA5328"/>
    <w:rsid w:val="00FA5CF7"/>
    <w:rsid w:val="00FB2850"/>
    <w:rsid w:val="00FC0542"/>
    <w:rsid w:val="00FC14F0"/>
    <w:rsid w:val="00FC270A"/>
    <w:rsid w:val="00FC2A06"/>
    <w:rsid w:val="00FC7ADD"/>
    <w:rsid w:val="00FD1776"/>
    <w:rsid w:val="00FD494F"/>
    <w:rsid w:val="00FD5700"/>
    <w:rsid w:val="00FD7C1E"/>
    <w:rsid w:val="00FE25BA"/>
    <w:rsid w:val="00FE25CF"/>
    <w:rsid w:val="00FE31AF"/>
    <w:rsid w:val="00FE70A5"/>
    <w:rsid w:val="00FF7375"/>
    <w:rsid w:val="014E5135"/>
    <w:rsid w:val="01A6A771"/>
    <w:rsid w:val="0219E0D2"/>
    <w:rsid w:val="023BC680"/>
    <w:rsid w:val="024C3CF1"/>
    <w:rsid w:val="030B2B67"/>
    <w:rsid w:val="034D8B18"/>
    <w:rsid w:val="035A4D0F"/>
    <w:rsid w:val="03AE4512"/>
    <w:rsid w:val="03AF8C7B"/>
    <w:rsid w:val="03DE6D5B"/>
    <w:rsid w:val="0427F9A6"/>
    <w:rsid w:val="048AE674"/>
    <w:rsid w:val="04BFD6D7"/>
    <w:rsid w:val="054DE7A4"/>
    <w:rsid w:val="0570A220"/>
    <w:rsid w:val="058C97B9"/>
    <w:rsid w:val="05CD8BA6"/>
    <w:rsid w:val="06BF4CB0"/>
    <w:rsid w:val="06D4FF98"/>
    <w:rsid w:val="071F7323"/>
    <w:rsid w:val="07826957"/>
    <w:rsid w:val="086F8A05"/>
    <w:rsid w:val="0885E00A"/>
    <w:rsid w:val="08E16033"/>
    <w:rsid w:val="090689F6"/>
    <w:rsid w:val="0913543A"/>
    <w:rsid w:val="093ED0A2"/>
    <w:rsid w:val="094E19C7"/>
    <w:rsid w:val="097A724B"/>
    <w:rsid w:val="0A3A0520"/>
    <w:rsid w:val="0AA12AF9"/>
    <w:rsid w:val="0AD90EB8"/>
    <w:rsid w:val="0B65D114"/>
    <w:rsid w:val="0C01FDEF"/>
    <w:rsid w:val="0C162242"/>
    <w:rsid w:val="0D08B604"/>
    <w:rsid w:val="0DAB2B08"/>
    <w:rsid w:val="0DB1B8B5"/>
    <w:rsid w:val="0E42CA1B"/>
    <w:rsid w:val="0E471A6B"/>
    <w:rsid w:val="0E8FFE3C"/>
    <w:rsid w:val="0E9FA061"/>
    <w:rsid w:val="0ECFB55F"/>
    <w:rsid w:val="0F58D61A"/>
    <w:rsid w:val="0F6BEB7F"/>
    <w:rsid w:val="0FFACC49"/>
    <w:rsid w:val="104E1A37"/>
    <w:rsid w:val="106B722A"/>
    <w:rsid w:val="10743649"/>
    <w:rsid w:val="10DE7F34"/>
    <w:rsid w:val="113974C8"/>
    <w:rsid w:val="11475585"/>
    <w:rsid w:val="1154736C"/>
    <w:rsid w:val="118C252D"/>
    <w:rsid w:val="11C3A8CE"/>
    <w:rsid w:val="11F7D4E0"/>
    <w:rsid w:val="1210353C"/>
    <w:rsid w:val="1276FF80"/>
    <w:rsid w:val="1288069F"/>
    <w:rsid w:val="12C12C34"/>
    <w:rsid w:val="12CF66FA"/>
    <w:rsid w:val="12D8A886"/>
    <w:rsid w:val="130D0862"/>
    <w:rsid w:val="138BF24D"/>
    <w:rsid w:val="13A8A31C"/>
    <w:rsid w:val="14283414"/>
    <w:rsid w:val="143753FA"/>
    <w:rsid w:val="14601886"/>
    <w:rsid w:val="148B7AD1"/>
    <w:rsid w:val="14ED687B"/>
    <w:rsid w:val="15200515"/>
    <w:rsid w:val="157BD4A3"/>
    <w:rsid w:val="15B9098B"/>
    <w:rsid w:val="16083335"/>
    <w:rsid w:val="16824EAD"/>
    <w:rsid w:val="168DAA6F"/>
    <w:rsid w:val="16EAA43A"/>
    <w:rsid w:val="170A3378"/>
    <w:rsid w:val="175688EE"/>
    <w:rsid w:val="17C6B351"/>
    <w:rsid w:val="17ED589F"/>
    <w:rsid w:val="17F1C51D"/>
    <w:rsid w:val="19240676"/>
    <w:rsid w:val="193BAB65"/>
    <w:rsid w:val="193E0EA9"/>
    <w:rsid w:val="194F7C00"/>
    <w:rsid w:val="1969B388"/>
    <w:rsid w:val="19891CDE"/>
    <w:rsid w:val="198E7781"/>
    <w:rsid w:val="19D7B0C1"/>
    <w:rsid w:val="19E54EA4"/>
    <w:rsid w:val="1A16C9F0"/>
    <w:rsid w:val="1B4E04DF"/>
    <w:rsid w:val="1B51F2BC"/>
    <w:rsid w:val="1B7E4AEE"/>
    <w:rsid w:val="1BA76558"/>
    <w:rsid w:val="1BC0FF3F"/>
    <w:rsid w:val="1BF6CFA5"/>
    <w:rsid w:val="1C2BD7DC"/>
    <w:rsid w:val="1C747E8A"/>
    <w:rsid w:val="1C911195"/>
    <w:rsid w:val="1CE92163"/>
    <w:rsid w:val="1D034C2D"/>
    <w:rsid w:val="1D5FADA6"/>
    <w:rsid w:val="1D9FF06D"/>
    <w:rsid w:val="1DDAC27B"/>
    <w:rsid w:val="1E133678"/>
    <w:rsid w:val="1E214030"/>
    <w:rsid w:val="1E50E820"/>
    <w:rsid w:val="1E93835E"/>
    <w:rsid w:val="1EB62F2F"/>
    <w:rsid w:val="1ECAE9AF"/>
    <w:rsid w:val="1ECFC520"/>
    <w:rsid w:val="1F734B59"/>
    <w:rsid w:val="1FA6219F"/>
    <w:rsid w:val="1FB91E84"/>
    <w:rsid w:val="1FE6772C"/>
    <w:rsid w:val="1FFA4232"/>
    <w:rsid w:val="1FFAA1EA"/>
    <w:rsid w:val="2016B3B7"/>
    <w:rsid w:val="204DBEDC"/>
    <w:rsid w:val="206E1251"/>
    <w:rsid w:val="20B5E4AD"/>
    <w:rsid w:val="20F40170"/>
    <w:rsid w:val="213D8C3B"/>
    <w:rsid w:val="2154673B"/>
    <w:rsid w:val="2195385E"/>
    <w:rsid w:val="21F1BFB7"/>
    <w:rsid w:val="21F8C569"/>
    <w:rsid w:val="2206F0FF"/>
    <w:rsid w:val="222D6603"/>
    <w:rsid w:val="223FD0A0"/>
    <w:rsid w:val="22784AC4"/>
    <w:rsid w:val="228DE2DD"/>
    <w:rsid w:val="23596822"/>
    <w:rsid w:val="235DD4F1"/>
    <w:rsid w:val="23747E11"/>
    <w:rsid w:val="23D08F8D"/>
    <w:rsid w:val="23E82B31"/>
    <w:rsid w:val="24107776"/>
    <w:rsid w:val="2429EBD7"/>
    <w:rsid w:val="247BFC0F"/>
    <w:rsid w:val="24CB4A65"/>
    <w:rsid w:val="2565E854"/>
    <w:rsid w:val="260A3ADF"/>
    <w:rsid w:val="261F8043"/>
    <w:rsid w:val="2633A62E"/>
    <w:rsid w:val="26384EBD"/>
    <w:rsid w:val="26A6E589"/>
    <w:rsid w:val="270598BF"/>
    <w:rsid w:val="2761D788"/>
    <w:rsid w:val="27A3864A"/>
    <w:rsid w:val="28033746"/>
    <w:rsid w:val="284E6646"/>
    <w:rsid w:val="286F00EF"/>
    <w:rsid w:val="286F10EB"/>
    <w:rsid w:val="28A8728F"/>
    <w:rsid w:val="296C7E6A"/>
    <w:rsid w:val="29CA8252"/>
    <w:rsid w:val="29D32CC9"/>
    <w:rsid w:val="29DC68C1"/>
    <w:rsid w:val="29FBEA46"/>
    <w:rsid w:val="2A4A992E"/>
    <w:rsid w:val="2A527E0C"/>
    <w:rsid w:val="2AB7DF69"/>
    <w:rsid w:val="2B3A5E2C"/>
    <w:rsid w:val="2C00C8B4"/>
    <w:rsid w:val="2C0DA71D"/>
    <w:rsid w:val="2C240A43"/>
    <w:rsid w:val="2C9A9F36"/>
    <w:rsid w:val="2C9F75E5"/>
    <w:rsid w:val="2D1F3623"/>
    <w:rsid w:val="2DE3C799"/>
    <w:rsid w:val="2DF7AE15"/>
    <w:rsid w:val="2E44B64B"/>
    <w:rsid w:val="2E6B40CE"/>
    <w:rsid w:val="2EC7E6EC"/>
    <w:rsid w:val="2EEE2569"/>
    <w:rsid w:val="2F063A75"/>
    <w:rsid w:val="2F1BB9DF"/>
    <w:rsid w:val="2F9CF2D3"/>
    <w:rsid w:val="306E6283"/>
    <w:rsid w:val="30DB0FA0"/>
    <w:rsid w:val="31069D73"/>
    <w:rsid w:val="313E3B6D"/>
    <w:rsid w:val="31407046"/>
    <w:rsid w:val="3294C79B"/>
    <w:rsid w:val="32CCD7FF"/>
    <w:rsid w:val="332A2A54"/>
    <w:rsid w:val="333FAF7F"/>
    <w:rsid w:val="33BE08F2"/>
    <w:rsid w:val="33DF30EA"/>
    <w:rsid w:val="349C5AB8"/>
    <w:rsid w:val="349C60B4"/>
    <w:rsid w:val="3515D8E7"/>
    <w:rsid w:val="366F65AC"/>
    <w:rsid w:val="37286412"/>
    <w:rsid w:val="37393084"/>
    <w:rsid w:val="37727836"/>
    <w:rsid w:val="37BA0D8E"/>
    <w:rsid w:val="37BA91B5"/>
    <w:rsid w:val="38556D43"/>
    <w:rsid w:val="38EEFC62"/>
    <w:rsid w:val="39099ACD"/>
    <w:rsid w:val="39D15833"/>
    <w:rsid w:val="3AF30019"/>
    <w:rsid w:val="3B8EA8FA"/>
    <w:rsid w:val="3BA4C06A"/>
    <w:rsid w:val="3BFA9F81"/>
    <w:rsid w:val="3C241E8A"/>
    <w:rsid w:val="3C2B1262"/>
    <w:rsid w:val="3D068758"/>
    <w:rsid w:val="3E24C337"/>
    <w:rsid w:val="3E3ADC45"/>
    <w:rsid w:val="3E3FDFF7"/>
    <w:rsid w:val="3E858F38"/>
    <w:rsid w:val="3E87F6AC"/>
    <w:rsid w:val="3EA61B01"/>
    <w:rsid w:val="3EC24DF8"/>
    <w:rsid w:val="3EEFD691"/>
    <w:rsid w:val="3EF750E5"/>
    <w:rsid w:val="3F299068"/>
    <w:rsid w:val="3F4F0A5D"/>
    <w:rsid w:val="3FA53B05"/>
    <w:rsid w:val="3FA56515"/>
    <w:rsid w:val="3FFAC0DD"/>
    <w:rsid w:val="4005B0FD"/>
    <w:rsid w:val="4098715E"/>
    <w:rsid w:val="417D88F2"/>
    <w:rsid w:val="41903F5C"/>
    <w:rsid w:val="41C2A5F1"/>
    <w:rsid w:val="41CE3ACB"/>
    <w:rsid w:val="42258F2F"/>
    <w:rsid w:val="425D6BCC"/>
    <w:rsid w:val="430292B8"/>
    <w:rsid w:val="4322F84C"/>
    <w:rsid w:val="435A497D"/>
    <w:rsid w:val="435B84F1"/>
    <w:rsid w:val="438B19CD"/>
    <w:rsid w:val="43B3D050"/>
    <w:rsid w:val="43B985E3"/>
    <w:rsid w:val="43D3FC19"/>
    <w:rsid w:val="43F86AB8"/>
    <w:rsid w:val="4465451D"/>
    <w:rsid w:val="447CA804"/>
    <w:rsid w:val="45975B3B"/>
    <w:rsid w:val="45A5D4EC"/>
    <w:rsid w:val="461C6897"/>
    <w:rsid w:val="46725A3D"/>
    <w:rsid w:val="4682B23E"/>
    <w:rsid w:val="468D78DC"/>
    <w:rsid w:val="468F30D8"/>
    <w:rsid w:val="470A1A5A"/>
    <w:rsid w:val="47439FAF"/>
    <w:rsid w:val="47740A47"/>
    <w:rsid w:val="478DC9D3"/>
    <w:rsid w:val="482B41E5"/>
    <w:rsid w:val="4876381D"/>
    <w:rsid w:val="488D282B"/>
    <w:rsid w:val="489AE8B4"/>
    <w:rsid w:val="4949E170"/>
    <w:rsid w:val="494E7371"/>
    <w:rsid w:val="49527C3D"/>
    <w:rsid w:val="495F99D2"/>
    <w:rsid w:val="49FF59C6"/>
    <w:rsid w:val="4A1B55F8"/>
    <w:rsid w:val="4A9CEA5A"/>
    <w:rsid w:val="4AAE9D9C"/>
    <w:rsid w:val="4AEA295F"/>
    <w:rsid w:val="4B20D955"/>
    <w:rsid w:val="4B32DA60"/>
    <w:rsid w:val="4BBC34DE"/>
    <w:rsid w:val="4C0FA9CF"/>
    <w:rsid w:val="4C10598A"/>
    <w:rsid w:val="4C4FFCAC"/>
    <w:rsid w:val="4C92BF3D"/>
    <w:rsid w:val="4C9A9887"/>
    <w:rsid w:val="4CA78A92"/>
    <w:rsid w:val="4CC8130F"/>
    <w:rsid w:val="4CE649D6"/>
    <w:rsid w:val="4D926718"/>
    <w:rsid w:val="4D98192D"/>
    <w:rsid w:val="4DA892B2"/>
    <w:rsid w:val="4DD77799"/>
    <w:rsid w:val="4E5E01CA"/>
    <w:rsid w:val="4F0002BB"/>
    <w:rsid w:val="4F2929AD"/>
    <w:rsid w:val="4F5A8659"/>
    <w:rsid w:val="4FB8E18F"/>
    <w:rsid w:val="50481EE1"/>
    <w:rsid w:val="514AF55D"/>
    <w:rsid w:val="51609963"/>
    <w:rsid w:val="51D44A50"/>
    <w:rsid w:val="52AA9BB2"/>
    <w:rsid w:val="5360B158"/>
    <w:rsid w:val="53C401B9"/>
    <w:rsid w:val="54A9766C"/>
    <w:rsid w:val="5528C061"/>
    <w:rsid w:val="554C66DA"/>
    <w:rsid w:val="5555EBB9"/>
    <w:rsid w:val="555C9F7A"/>
    <w:rsid w:val="558578D1"/>
    <w:rsid w:val="56504032"/>
    <w:rsid w:val="56B8F92A"/>
    <w:rsid w:val="56D3D05F"/>
    <w:rsid w:val="5758B1A2"/>
    <w:rsid w:val="5767F7CC"/>
    <w:rsid w:val="576C075E"/>
    <w:rsid w:val="576D5862"/>
    <w:rsid w:val="583478B1"/>
    <w:rsid w:val="5888C89B"/>
    <w:rsid w:val="58C2A600"/>
    <w:rsid w:val="5927B3CC"/>
    <w:rsid w:val="59456F0E"/>
    <w:rsid w:val="5945E3BF"/>
    <w:rsid w:val="5958476A"/>
    <w:rsid w:val="597FC704"/>
    <w:rsid w:val="59E4CA38"/>
    <w:rsid w:val="5A07A5C4"/>
    <w:rsid w:val="5A5AD083"/>
    <w:rsid w:val="5A72F666"/>
    <w:rsid w:val="5A8A0959"/>
    <w:rsid w:val="5AC81861"/>
    <w:rsid w:val="5B3F6506"/>
    <w:rsid w:val="5B965C90"/>
    <w:rsid w:val="5C287126"/>
    <w:rsid w:val="5C9F36A9"/>
    <w:rsid w:val="5CF79CA0"/>
    <w:rsid w:val="5D42BACC"/>
    <w:rsid w:val="5D84FFF4"/>
    <w:rsid w:val="5D8D100C"/>
    <w:rsid w:val="5DECD852"/>
    <w:rsid w:val="5DF049D9"/>
    <w:rsid w:val="5EA131B2"/>
    <w:rsid w:val="5F24109C"/>
    <w:rsid w:val="5FABDE91"/>
    <w:rsid w:val="5FB9EA4A"/>
    <w:rsid w:val="5FCCAE6D"/>
    <w:rsid w:val="60505FA5"/>
    <w:rsid w:val="60B21A66"/>
    <w:rsid w:val="60DF7679"/>
    <w:rsid w:val="6124638F"/>
    <w:rsid w:val="61461D15"/>
    <w:rsid w:val="61C1293D"/>
    <w:rsid w:val="61C45F54"/>
    <w:rsid w:val="61C82F95"/>
    <w:rsid w:val="61D5F28B"/>
    <w:rsid w:val="620FB43A"/>
    <w:rsid w:val="621DBCE0"/>
    <w:rsid w:val="622CD488"/>
    <w:rsid w:val="63497A86"/>
    <w:rsid w:val="63BE7BE0"/>
    <w:rsid w:val="63D73EDA"/>
    <w:rsid w:val="645FC92C"/>
    <w:rsid w:val="646F22A8"/>
    <w:rsid w:val="65220506"/>
    <w:rsid w:val="65B1C524"/>
    <w:rsid w:val="65C4C9E3"/>
    <w:rsid w:val="65E03CEE"/>
    <w:rsid w:val="65F95962"/>
    <w:rsid w:val="663C7663"/>
    <w:rsid w:val="66D273F5"/>
    <w:rsid w:val="675EBF68"/>
    <w:rsid w:val="67A901D7"/>
    <w:rsid w:val="68291734"/>
    <w:rsid w:val="6852CB31"/>
    <w:rsid w:val="68D9CE45"/>
    <w:rsid w:val="68E8C80D"/>
    <w:rsid w:val="6955F28A"/>
    <w:rsid w:val="69BFB843"/>
    <w:rsid w:val="6A360713"/>
    <w:rsid w:val="6A44D4F0"/>
    <w:rsid w:val="6A651B76"/>
    <w:rsid w:val="6A7A4A7F"/>
    <w:rsid w:val="6B5D7AD1"/>
    <w:rsid w:val="6B66FE3D"/>
    <w:rsid w:val="6B6E03DE"/>
    <w:rsid w:val="6BF756BA"/>
    <w:rsid w:val="6C279453"/>
    <w:rsid w:val="6C4F8015"/>
    <w:rsid w:val="6CAC5E64"/>
    <w:rsid w:val="6CCEBC67"/>
    <w:rsid w:val="6CD8D34E"/>
    <w:rsid w:val="6D171FD9"/>
    <w:rsid w:val="6D19BB56"/>
    <w:rsid w:val="6D25ECE7"/>
    <w:rsid w:val="6D90DF3B"/>
    <w:rsid w:val="6D9B7A18"/>
    <w:rsid w:val="6E4D9ACC"/>
    <w:rsid w:val="6E60D34E"/>
    <w:rsid w:val="6E7AC943"/>
    <w:rsid w:val="6E84C45B"/>
    <w:rsid w:val="6EA33920"/>
    <w:rsid w:val="6EAE761B"/>
    <w:rsid w:val="6ED5E09B"/>
    <w:rsid w:val="6F25703E"/>
    <w:rsid w:val="6FDD33DF"/>
    <w:rsid w:val="6FDD9CDA"/>
    <w:rsid w:val="6FE1F881"/>
    <w:rsid w:val="702837FA"/>
    <w:rsid w:val="70397FFA"/>
    <w:rsid w:val="70562D67"/>
    <w:rsid w:val="70A646F7"/>
    <w:rsid w:val="7186779C"/>
    <w:rsid w:val="721E78F6"/>
    <w:rsid w:val="72BD07EA"/>
    <w:rsid w:val="72BF1E4A"/>
    <w:rsid w:val="72E8F606"/>
    <w:rsid w:val="72F3725E"/>
    <w:rsid w:val="72FFECA9"/>
    <w:rsid w:val="7348B63F"/>
    <w:rsid w:val="73820107"/>
    <w:rsid w:val="73B9C339"/>
    <w:rsid w:val="7403E1F7"/>
    <w:rsid w:val="747E8601"/>
    <w:rsid w:val="748EE43B"/>
    <w:rsid w:val="74D8B7D8"/>
    <w:rsid w:val="74E187CD"/>
    <w:rsid w:val="7526B344"/>
    <w:rsid w:val="759815EA"/>
    <w:rsid w:val="75EB43BA"/>
    <w:rsid w:val="763B71A8"/>
    <w:rsid w:val="768A369D"/>
    <w:rsid w:val="76B27401"/>
    <w:rsid w:val="76B90E1B"/>
    <w:rsid w:val="76CC6067"/>
    <w:rsid w:val="770D54C8"/>
    <w:rsid w:val="77C35268"/>
    <w:rsid w:val="783C26F8"/>
    <w:rsid w:val="78C6479A"/>
    <w:rsid w:val="790575F5"/>
    <w:rsid w:val="790D5C7E"/>
    <w:rsid w:val="794D211D"/>
    <w:rsid w:val="79C87A39"/>
    <w:rsid w:val="79CEB2DA"/>
    <w:rsid w:val="79D0A6FF"/>
    <w:rsid w:val="79D70BBA"/>
    <w:rsid w:val="79E26793"/>
    <w:rsid w:val="79F52A5D"/>
    <w:rsid w:val="7A085874"/>
    <w:rsid w:val="7A15D6B2"/>
    <w:rsid w:val="7A381611"/>
    <w:rsid w:val="7A613260"/>
    <w:rsid w:val="7AA7D2C0"/>
    <w:rsid w:val="7BEBF257"/>
    <w:rsid w:val="7C673FC0"/>
    <w:rsid w:val="7C69CCDC"/>
    <w:rsid w:val="7C8FCCBD"/>
    <w:rsid w:val="7CB2DD8A"/>
    <w:rsid w:val="7CC7003E"/>
    <w:rsid w:val="7DE829BC"/>
    <w:rsid w:val="7E025D24"/>
    <w:rsid w:val="7E1C9C50"/>
    <w:rsid w:val="7E83B675"/>
    <w:rsid w:val="7F222B82"/>
    <w:rsid w:val="7F292AD4"/>
    <w:rsid w:val="7F2C24E1"/>
    <w:rsid w:val="7F7909F1"/>
    <w:rsid w:val="7FAF84B4"/>
    <w:rsid w:val="7FCBE5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A5EEC48"/>
  <w15:chartTrackingRefBased/>
  <w15:docId w15:val="{DF6408F1-F632-4604-857D-92107CAA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3817"/>
    <w:pPr>
      <w:spacing w:before="120"/>
    </w:pPr>
    <w:rPr>
      <w:rFonts w:ascii="Calibri" w:hAnsi="Calibri"/>
      <w:sz w:val="22"/>
      <w:szCs w:val="24"/>
      <w:lang w:val="en-GB" w:eastAsia="en-US"/>
    </w:rPr>
  </w:style>
  <w:style w:type="paragraph" w:styleId="Heading1">
    <w:name w:val="heading 1"/>
    <w:basedOn w:val="Normal"/>
    <w:next w:val="Normal"/>
    <w:link w:val="Heading1Char"/>
    <w:autoRedefine/>
    <w:rsid w:val="00587A1C"/>
    <w:pPr>
      <w:keepNext/>
      <w:numPr>
        <w:numId w:val="1"/>
      </w:numPr>
      <w:spacing w:before="240"/>
      <w:ind w:left="720" w:hanging="720"/>
      <w:outlineLvl w:val="0"/>
    </w:pPr>
    <w:rPr>
      <w:rFonts w:asciiTheme="minorHAnsi" w:hAnsiTheme="minorHAnsi" w:cstheme="minorBidi"/>
      <w:b/>
      <w:bCs/>
      <w:sz w:val="36"/>
      <w:szCs w:val="28"/>
    </w:rPr>
  </w:style>
  <w:style w:type="paragraph" w:styleId="Heading2">
    <w:name w:val="heading 2"/>
    <w:aliases w:val="Heading 3 style"/>
    <w:basedOn w:val="Normal"/>
    <w:next w:val="Normal"/>
    <w:link w:val="Heading2Char"/>
    <w:autoRedefine/>
    <w:rsid w:val="00180595"/>
    <w:pPr>
      <w:keepNext/>
      <w:numPr>
        <w:ilvl w:val="1"/>
        <w:numId w:val="1"/>
      </w:numPr>
      <w:ind w:left="720" w:hanging="720"/>
      <w:jc w:val="both"/>
      <w:outlineLvl w:val="1"/>
    </w:pPr>
    <w:rPr>
      <w:rFonts w:asciiTheme="minorHAnsi" w:hAnsiTheme="minorHAnsi" w:cstheme="minorHAnsi"/>
      <w:b/>
      <w:bCs/>
      <w:iCs/>
      <w:sz w:val="28"/>
    </w:rPr>
  </w:style>
  <w:style w:type="paragraph" w:styleId="Heading3">
    <w:name w:val="heading 3"/>
    <w:aliases w:val="List Body Text 2"/>
    <w:basedOn w:val="Normal"/>
    <w:next w:val="Normal"/>
    <w:link w:val="Heading3Char"/>
    <w:autoRedefine/>
    <w:unhideWhenUsed/>
    <w:rsid w:val="009C1737"/>
    <w:pPr>
      <w:keepNext/>
      <w:numPr>
        <w:ilvl w:val="2"/>
        <w:numId w:val="1"/>
      </w:numPr>
      <w:jc w:val="both"/>
      <w:outlineLvl w:val="2"/>
    </w:pPr>
    <w:rPr>
      <w:rFonts w:cstheme="minorHAnsi"/>
      <w:b/>
      <w:sz w:val="24"/>
    </w:rPr>
  </w:style>
  <w:style w:type="paragraph" w:styleId="Heading4">
    <w:name w:val="heading 4"/>
    <w:basedOn w:val="Normal"/>
    <w:next w:val="Normal"/>
    <w:link w:val="Heading4Char"/>
    <w:unhideWhenUsed/>
    <w:rsid w:val="00C3410E"/>
    <w:pPr>
      <w:keepNext/>
      <w:numPr>
        <w:ilvl w:val="3"/>
        <w:numId w:val="1"/>
      </w:numPr>
      <w:spacing w:before="240" w:after="60"/>
      <w:outlineLvl w:val="3"/>
    </w:pPr>
    <w:rPr>
      <w:b/>
      <w:bCs/>
      <w:sz w:val="28"/>
      <w:szCs w:val="28"/>
    </w:rPr>
  </w:style>
  <w:style w:type="paragraph" w:styleId="Heading5">
    <w:name w:val="heading 5"/>
    <w:basedOn w:val="Normal"/>
    <w:next w:val="Normal"/>
    <w:link w:val="Heading5Char"/>
    <w:unhideWhenUsed/>
    <w:rsid w:val="00C3410E"/>
    <w:pPr>
      <w:numPr>
        <w:ilvl w:val="4"/>
        <w:numId w:val="1"/>
      </w:numPr>
      <w:spacing w:before="240" w:after="60"/>
      <w:outlineLvl w:val="4"/>
    </w:pPr>
    <w:rPr>
      <w:b/>
      <w:bCs/>
      <w:i/>
      <w:iCs/>
      <w:sz w:val="26"/>
      <w:szCs w:val="26"/>
    </w:rPr>
  </w:style>
  <w:style w:type="paragraph" w:styleId="Heading6">
    <w:name w:val="heading 6"/>
    <w:basedOn w:val="Normal"/>
    <w:next w:val="Normal"/>
    <w:link w:val="Heading6Char"/>
    <w:unhideWhenUsed/>
    <w:rsid w:val="00C3410E"/>
    <w:pPr>
      <w:numPr>
        <w:ilvl w:val="5"/>
        <w:numId w:val="1"/>
      </w:numPr>
      <w:spacing w:before="240" w:after="60"/>
      <w:outlineLvl w:val="5"/>
    </w:pPr>
    <w:rPr>
      <w:b/>
      <w:bCs/>
      <w:szCs w:val="22"/>
    </w:rPr>
  </w:style>
  <w:style w:type="paragraph" w:styleId="Heading7">
    <w:name w:val="heading 7"/>
    <w:basedOn w:val="Normal"/>
    <w:next w:val="Normal"/>
    <w:link w:val="Heading7Char"/>
    <w:unhideWhenUsed/>
    <w:rsid w:val="00C3410E"/>
    <w:pPr>
      <w:numPr>
        <w:ilvl w:val="6"/>
        <w:numId w:val="1"/>
      </w:numPr>
      <w:spacing w:before="240" w:after="60"/>
      <w:outlineLvl w:val="6"/>
    </w:pPr>
  </w:style>
  <w:style w:type="paragraph" w:styleId="Heading8">
    <w:name w:val="heading 8"/>
    <w:basedOn w:val="Normal"/>
    <w:next w:val="Normal"/>
    <w:link w:val="Heading8Char"/>
    <w:unhideWhenUsed/>
    <w:rsid w:val="00C3410E"/>
    <w:pPr>
      <w:numPr>
        <w:ilvl w:val="7"/>
        <w:numId w:val="1"/>
      </w:numPr>
      <w:spacing w:before="240" w:after="60"/>
      <w:outlineLvl w:val="7"/>
    </w:pPr>
    <w:rPr>
      <w:i/>
      <w:iCs/>
    </w:rPr>
  </w:style>
  <w:style w:type="paragraph" w:styleId="Heading9">
    <w:name w:val="heading 9"/>
    <w:basedOn w:val="Normal"/>
    <w:next w:val="Normal"/>
    <w:link w:val="Heading9Char"/>
    <w:unhideWhenUsed/>
    <w:rsid w:val="00C3410E"/>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rsid w:val="006F7AC7"/>
    <w:pPr>
      <w:tabs>
        <w:tab w:val="left" w:pos="720"/>
      </w:tabs>
      <w:spacing w:beforeLines="60" w:before="144"/>
    </w:pPr>
    <w:rPr>
      <w:rFonts w:asciiTheme="majorHAnsi" w:eastAsia="Arial Nova" w:hAnsiTheme="majorHAnsi" w:cstheme="majorHAnsi"/>
      <w:color w:val="0070C0"/>
    </w:rPr>
  </w:style>
  <w:style w:type="paragraph" w:styleId="BodyText2">
    <w:name w:val="Body Text 2"/>
    <w:basedOn w:val="Normal"/>
    <w:rPr>
      <w:rFonts w:ascii="Arial" w:hAnsi="Arial" w:cs="Arial"/>
    </w:rPr>
  </w:style>
  <w:style w:type="paragraph" w:styleId="BodyText3">
    <w:name w:val="Body Text 3"/>
    <w:basedOn w:val="Normal"/>
    <w:pPr>
      <w:jc w:val="both"/>
    </w:pPr>
    <w:rPr>
      <w:rFonts w:ascii="Arial" w:hAnsi="Arial" w:cs="Arial"/>
    </w:rPr>
  </w:style>
  <w:style w:type="paragraph" w:styleId="BalloonText">
    <w:name w:val="Balloon Text"/>
    <w:basedOn w:val="Normal"/>
    <w:semiHidden/>
    <w:rPr>
      <w:rFonts w:ascii="Tahoma" w:hAnsi="Tahoma" w:cs="Tahoma"/>
      <w:sz w:val="16"/>
      <w:szCs w:val="16"/>
    </w:rPr>
  </w:style>
  <w:style w:type="paragraph" w:styleId="Title">
    <w:name w:val="Title"/>
    <w:aliases w:val="Heading"/>
    <w:basedOn w:val="Normal"/>
    <w:link w:val="TitleChar"/>
    <w:qFormat/>
    <w:rsid w:val="00787D7D"/>
    <w:pPr>
      <w:numPr>
        <w:numId w:val="15"/>
      </w:numPr>
      <w:spacing w:before="240" w:after="120"/>
      <w:ind w:left="567" w:hanging="567"/>
    </w:pPr>
    <w:rPr>
      <w:rFonts w:cs="Arial"/>
      <w:b/>
      <w:bCs/>
      <w:sz w:val="40"/>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163817"/>
    <w:rPr>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link w:val="ListParagraphChar"/>
    <w:uiPriority w:val="34"/>
    <w:qFormat/>
    <w:rsid w:val="005F6FF2"/>
    <w:pPr>
      <w:numPr>
        <w:numId w:val="12"/>
      </w:numPr>
    </w:p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63817"/>
    <w:rPr>
      <w:rFonts w:ascii="Calibri" w:hAnsi="Calibri"/>
      <w:sz w:val="22"/>
      <w:lang w:val="en-GB"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9C1737"/>
    <w:rPr>
      <w:rFonts w:ascii="Calibri" w:hAnsi="Calibri" w:cstheme="minorHAnsi"/>
      <w:b/>
      <w:sz w:val="24"/>
      <w:szCs w:val="24"/>
      <w:lang w:val="en-GB" w:eastAsia="en-US"/>
    </w:rPr>
  </w:style>
  <w:style w:type="paragraph" w:styleId="ListContinue">
    <w:name w:val="List Continue"/>
    <w:basedOn w:val="Normal"/>
    <w:rsid w:val="00B37C25"/>
    <w:pPr>
      <w:ind w:left="283"/>
      <w:contextualSpacing/>
    </w:pPr>
  </w:style>
  <w:style w:type="paragraph" w:customStyle="1" w:styleId="Bodytextbullets">
    <w:name w:val="Body text bullets"/>
    <w:basedOn w:val="BodyText"/>
    <w:autoRedefine/>
    <w:qFormat/>
    <w:rsid w:val="00DE689A"/>
    <w:pPr>
      <w:numPr>
        <w:numId w:val="3"/>
      </w:numPr>
    </w:pPr>
    <w:rPr>
      <w:rFonts w:asciiTheme="minorHAnsi" w:hAnsiTheme="minorHAnsi" w:cstheme="minorHAnsi"/>
    </w:rPr>
  </w:style>
  <w:style w:type="character" w:customStyle="1" w:styleId="Heading4Char">
    <w:name w:val="Heading 4 Char"/>
    <w:basedOn w:val="DefaultParagraphFont"/>
    <w:link w:val="Heading4"/>
    <w:rsid w:val="00C3410E"/>
    <w:rPr>
      <w:rFonts w:ascii="Calibri" w:hAnsi="Calibri"/>
      <w:b/>
      <w:bCs/>
      <w:sz w:val="28"/>
      <w:szCs w:val="28"/>
      <w:lang w:val="en-GB" w:eastAsia="en-US"/>
    </w:rPr>
  </w:style>
  <w:style w:type="character" w:customStyle="1" w:styleId="Heading5Char">
    <w:name w:val="Heading 5 Char"/>
    <w:basedOn w:val="DefaultParagraphFont"/>
    <w:link w:val="Heading5"/>
    <w:rsid w:val="00C3410E"/>
    <w:rPr>
      <w:rFonts w:ascii="Calibri" w:hAnsi="Calibri"/>
      <w:b/>
      <w:bCs/>
      <w:i/>
      <w:iCs/>
      <w:sz w:val="26"/>
      <w:szCs w:val="26"/>
      <w:lang w:val="en-GB" w:eastAsia="en-US"/>
    </w:rPr>
  </w:style>
  <w:style w:type="character" w:customStyle="1" w:styleId="Heading6Char">
    <w:name w:val="Heading 6 Char"/>
    <w:basedOn w:val="DefaultParagraphFont"/>
    <w:link w:val="Heading6"/>
    <w:rsid w:val="00C3410E"/>
    <w:rPr>
      <w:rFonts w:ascii="Calibri" w:hAnsi="Calibri"/>
      <w:b/>
      <w:bCs/>
      <w:sz w:val="22"/>
      <w:szCs w:val="22"/>
      <w:lang w:val="en-GB" w:eastAsia="en-US"/>
    </w:rPr>
  </w:style>
  <w:style w:type="character" w:customStyle="1" w:styleId="Heading7Char">
    <w:name w:val="Heading 7 Char"/>
    <w:basedOn w:val="DefaultParagraphFont"/>
    <w:link w:val="Heading7"/>
    <w:rsid w:val="00C3410E"/>
    <w:rPr>
      <w:rFonts w:ascii="Calibri" w:hAnsi="Calibri"/>
      <w:sz w:val="22"/>
      <w:szCs w:val="24"/>
      <w:lang w:val="en-GB" w:eastAsia="en-US"/>
    </w:rPr>
  </w:style>
  <w:style w:type="character" w:customStyle="1" w:styleId="Heading8Char">
    <w:name w:val="Heading 8 Char"/>
    <w:basedOn w:val="DefaultParagraphFont"/>
    <w:link w:val="Heading8"/>
    <w:rsid w:val="00C3410E"/>
    <w:rPr>
      <w:rFonts w:ascii="Calibri" w:hAnsi="Calibri"/>
      <w:i/>
      <w:iCs/>
      <w:sz w:val="22"/>
      <w:szCs w:val="24"/>
      <w:lang w:val="en-GB" w:eastAsia="en-US"/>
    </w:rPr>
  </w:style>
  <w:style w:type="character" w:customStyle="1" w:styleId="Heading9Char">
    <w:name w:val="Heading 9 Char"/>
    <w:basedOn w:val="DefaultParagraphFont"/>
    <w:link w:val="Heading9"/>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180595"/>
    <w:rPr>
      <w:rFonts w:asciiTheme="minorHAnsi" w:hAnsiTheme="minorHAnsi" w:cstheme="minorHAnsi"/>
      <w:b/>
      <w:bCs/>
      <w:iCs/>
      <w:sz w:val="28"/>
      <w:szCs w:val="24"/>
      <w:lang w:val="en-GB" w:eastAsia="en-US"/>
    </w:rPr>
  </w:style>
  <w:style w:type="character" w:customStyle="1" w:styleId="BodyTextChar">
    <w:name w:val="Body Text Char"/>
    <w:basedOn w:val="DefaultParagraphFont"/>
    <w:link w:val="BodyText"/>
    <w:rsid w:val="006F7AC7"/>
    <w:rPr>
      <w:rFonts w:asciiTheme="majorHAnsi" w:eastAsia="Arial Nova" w:hAnsiTheme="majorHAnsi" w:cstheme="majorHAnsi"/>
      <w:color w:val="0070C0"/>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rsid w:val="00FE70A5"/>
    <w:rPr>
      <w:b w:val="0"/>
      <w:bCs w:val="0"/>
      <w:iCs w:val="0"/>
    </w:rPr>
  </w:style>
  <w:style w:type="paragraph" w:customStyle="1" w:styleId="DocumentTitleA">
    <w:name w:val="Document Title A"/>
    <w:basedOn w:val="Normal"/>
    <w:autoRedefine/>
    <w:qFormat/>
    <w:rsid w:val="00ED2CB9"/>
    <w:pPr>
      <w:spacing w:after="240"/>
      <w:jc w:val="center"/>
    </w:pPr>
    <w:rPr>
      <w:rFonts w:cs="Calibri"/>
      <w:b/>
      <w:bCs/>
      <w:sz w:val="36"/>
      <w:szCs w:val="40"/>
    </w:rPr>
  </w:style>
  <w:style w:type="paragraph" w:customStyle="1" w:styleId="Tableheader">
    <w:name w:val="Table header"/>
    <w:basedOn w:val="Normal"/>
    <w:rsid w:val="00AC68C0"/>
    <w:pPr>
      <w:keepNext/>
      <w:tabs>
        <w:tab w:val="left" w:pos="720"/>
      </w:tabs>
      <w:jc w:val="center"/>
    </w:pPr>
    <w:rPr>
      <w:rFonts w:cs="Calibri"/>
      <w:b/>
      <w:bCs/>
      <w:color w:val="FFFFFF" w:themeColor="background1"/>
      <w:sz w:val="28"/>
      <w:szCs w:val="28"/>
    </w:rPr>
  </w:style>
  <w:style w:type="paragraph" w:customStyle="1" w:styleId="TableBodyCentred">
    <w:name w:val="Table Body Centred"/>
    <w:basedOn w:val="Normal"/>
    <w:autoRedefine/>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rsid w:val="00864B7F"/>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rsid w:val="007E729F"/>
    <w:pPr>
      <w:jc w:val="left"/>
    </w:pPr>
    <w:rPr>
      <w:rFonts w:ascii="Tilt Neon" w:hAnsi="Tilt Neon"/>
      <w:sz w:val="44"/>
      <w:szCs w:val="44"/>
    </w:rPr>
  </w:style>
  <w:style w:type="paragraph" w:customStyle="1" w:styleId="Heading2style">
    <w:name w:val="Heading 2 style"/>
    <w:basedOn w:val="Heading1"/>
    <w:autoRedefine/>
    <w:rsid w:val="000C369F"/>
    <w:rPr>
      <w:sz w:val="28"/>
    </w:rPr>
  </w:style>
  <w:style w:type="paragraph" w:customStyle="1" w:styleId="ListBodyText2style">
    <w:name w:val="List Body Text 2 style"/>
    <w:basedOn w:val="Heading3"/>
    <w:autoRedefine/>
    <w:rsid w:val="002F52B9"/>
  </w:style>
  <w:style w:type="paragraph" w:styleId="ListNumber">
    <w:name w:val="List Number"/>
    <w:basedOn w:val="Normal"/>
    <w:rsid w:val="00280C57"/>
    <w:pPr>
      <w:tabs>
        <w:tab w:val="num" w:pos="360"/>
      </w:tabs>
      <w:ind w:left="360" w:hanging="360"/>
      <w:contextualSpacing/>
    </w:pPr>
  </w:style>
  <w:style w:type="paragraph" w:styleId="Subtitle">
    <w:name w:val="Subtitle"/>
    <w:basedOn w:val="Normal"/>
    <w:next w:val="BodyText"/>
    <w:link w:val="SubtitleChar"/>
    <w:rsid w:val="007579D7"/>
    <w:pPr>
      <w:spacing w:after="60"/>
      <w:jc w:val="center"/>
    </w:pPr>
    <w:rPr>
      <w:rFonts w:ascii="Arial" w:hAnsi="Arial" w:cs="Arial"/>
      <w:b/>
      <w:sz w:val="28"/>
      <w:szCs w:val="26"/>
    </w:rPr>
  </w:style>
  <w:style w:type="character" w:customStyle="1" w:styleId="SubtitleChar">
    <w:name w:val="Subtitle Char"/>
    <w:basedOn w:val="DefaultParagraphFont"/>
    <w:link w:val="Subtitle"/>
    <w:rsid w:val="007579D7"/>
    <w:rPr>
      <w:rFonts w:ascii="Arial" w:hAnsi="Arial" w:cs="Arial"/>
      <w:b/>
      <w:sz w:val="28"/>
      <w:szCs w:val="26"/>
      <w:lang w:val="en-GB" w:eastAsia="en-US"/>
    </w:rPr>
  </w:style>
  <w:style w:type="paragraph" w:styleId="TOC1">
    <w:name w:val="toc 1"/>
    <w:basedOn w:val="Normal"/>
    <w:next w:val="Normal"/>
    <w:uiPriority w:val="39"/>
    <w:rsid w:val="00CB052E"/>
    <w:pPr>
      <w:tabs>
        <w:tab w:val="left" w:pos="540"/>
        <w:tab w:val="right" w:leader="dot" w:pos="9000"/>
      </w:tabs>
      <w:ind w:left="540" w:right="387" w:hanging="540"/>
    </w:pPr>
    <w:rPr>
      <w:rFonts w:cs="Arial"/>
      <w:b/>
      <w:noProof/>
      <w:szCs w:val="26"/>
    </w:rPr>
  </w:style>
  <w:style w:type="paragraph" w:styleId="TOC2">
    <w:name w:val="toc 2"/>
    <w:basedOn w:val="Normal"/>
    <w:next w:val="Normal"/>
    <w:uiPriority w:val="39"/>
    <w:rsid w:val="00CB052E"/>
    <w:pPr>
      <w:tabs>
        <w:tab w:val="left" w:pos="1080"/>
        <w:tab w:val="right" w:leader="dot" w:pos="9000"/>
      </w:tabs>
      <w:spacing w:before="60"/>
      <w:ind w:left="1080" w:right="387" w:hanging="720"/>
    </w:pPr>
    <w:rPr>
      <w:rFonts w:cs="Arial"/>
      <w:noProof/>
      <w:szCs w:val="26"/>
    </w:rPr>
  </w:style>
  <w:style w:type="paragraph" w:styleId="TOC3">
    <w:name w:val="toc 3"/>
    <w:basedOn w:val="Normal"/>
    <w:next w:val="Normal"/>
    <w:uiPriority w:val="39"/>
    <w:rsid w:val="00CB052E"/>
    <w:pPr>
      <w:tabs>
        <w:tab w:val="left" w:pos="1260"/>
        <w:tab w:val="right" w:leader="dot" w:pos="9000"/>
      </w:tabs>
      <w:ind w:left="1260" w:right="387" w:hanging="720"/>
    </w:pPr>
    <w:rPr>
      <w:rFonts w:cs="Arial"/>
      <w:noProof/>
      <w:szCs w:val="26"/>
    </w:rPr>
  </w:style>
  <w:style w:type="paragraph" w:customStyle="1" w:styleId="SignatureJobTitle">
    <w:name w:val="Signature Job Title"/>
    <w:basedOn w:val="Signature"/>
    <w:next w:val="Normal"/>
    <w:rsid w:val="007579D7"/>
    <w:pPr>
      <w:keepNext/>
      <w:spacing w:line="240" w:lineRule="atLeast"/>
      <w:ind w:left="4565"/>
    </w:pPr>
  </w:style>
  <w:style w:type="paragraph" w:styleId="Signature">
    <w:name w:val="Signature"/>
    <w:basedOn w:val="Normal"/>
    <w:link w:val="SignatureChar"/>
    <w:rsid w:val="007579D7"/>
    <w:pPr>
      <w:ind w:left="4320"/>
    </w:pPr>
    <w:rPr>
      <w:rFonts w:ascii="Arial" w:hAnsi="Arial"/>
    </w:rPr>
  </w:style>
  <w:style w:type="character" w:customStyle="1" w:styleId="SignatureChar">
    <w:name w:val="Signature Char"/>
    <w:basedOn w:val="DefaultParagraphFont"/>
    <w:link w:val="Signature"/>
    <w:rsid w:val="007579D7"/>
    <w:rPr>
      <w:rFonts w:ascii="Arial" w:hAnsi="Arial"/>
      <w:sz w:val="22"/>
      <w:szCs w:val="24"/>
      <w:lang w:val="en-GB" w:eastAsia="en-US"/>
    </w:rPr>
  </w:style>
  <w:style w:type="paragraph" w:customStyle="1" w:styleId="Default">
    <w:name w:val="Default"/>
    <w:rsid w:val="007579D7"/>
    <w:pPr>
      <w:autoSpaceDE w:val="0"/>
      <w:autoSpaceDN w:val="0"/>
      <w:adjustRightInd w:val="0"/>
    </w:pPr>
    <w:rPr>
      <w:rFonts w:ascii="Arial" w:hAnsi="Arial" w:cs="Arial"/>
      <w:color w:val="000000"/>
      <w:sz w:val="24"/>
      <w:szCs w:val="24"/>
      <w:lang w:eastAsia="en-US"/>
    </w:rPr>
  </w:style>
  <w:style w:type="numbering" w:styleId="111111">
    <w:name w:val="Outline List 2"/>
    <w:basedOn w:val="NoList"/>
    <w:rsid w:val="007579D7"/>
    <w:pPr>
      <w:numPr>
        <w:numId w:val="4"/>
      </w:numPr>
    </w:pPr>
  </w:style>
  <w:style w:type="paragraph" w:styleId="BlockText">
    <w:name w:val="Block Text"/>
    <w:basedOn w:val="BodyText"/>
    <w:rsid w:val="007579D7"/>
    <w:pPr>
      <w:tabs>
        <w:tab w:val="clear" w:pos="720"/>
      </w:tabs>
      <w:spacing w:before="60"/>
      <w:ind w:left="425" w:hanging="425"/>
      <w:jc w:val="both"/>
    </w:pPr>
    <w:rPr>
      <w:rFonts w:ascii="Arial" w:hAnsi="Arial"/>
      <w:szCs w:val="26"/>
    </w:rPr>
  </w:style>
  <w:style w:type="paragraph" w:customStyle="1" w:styleId="BodyTextHangingIndent">
    <w:name w:val="Body Text Hanging Indent"/>
    <w:basedOn w:val="BodyText"/>
    <w:rsid w:val="007579D7"/>
    <w:pPr>
      <w:tabs>
        <w:tab w:val="clear" w:pos="720"/>
      </w:tabs>
      <w:spacing w:before="60"/>
      <w:ind w:left="720" w:hanging="720"/>
    </w:pPr>
    <w:rPr>
      <w:rFonts w:ascii="Arial" w:hAnsi="Arial"/>
      <w:szCs w:val="26"/>
    </w:rPr>
  </w:style>
  <w:style w:type="paragraph" w:styleId="BodyTextIndent">
    <w:name w:val="Body Text Indent"/>
    <w:basedOn w:val="BodyText"/>
    <w:link w:val="BodyTextIndentChar"/>
    <w:rsid w:val="007579D7"/>
    <w:pPr>
      <w:tabs>
        <w:tab w:val="clear" w:pos="720"/>
      </w:tabs>
      <w:spacing w:before="60"/>
      <w:ind w:left="720" w:hanging="425"/>
    </w:pPr>
    <w:rPr>
      <w:rFonts w:ascii="Arial" w:hAnsi="Arial"/>
      <w:szCs w:val="26"/>
    </w:rPr>
  </w:style>
  <w:style w:type="character" w:customStyle="1" w:styleId="BodyTextIndentChar">
    <w:name w:val="Body Text Indent Char"/>
    <w:basedOn w:val="DefaultParagraphFont"/>
    <w:link w:val="BodyTextIndent"/>
    <w:rsid w:val="007579D7"/>
    <w:rPr>
      <w:rFonts w:ascii="Arial" w:hAnsi="Arial" w:cstheme="majorHAnsi"/>
      <w:color w:val="0070C0"/>
      <w:sz w:val="22"/>
      <w:szCs w:val="26"/>
      <w:lang w:val="en-GB" w:eastAsia="en-US"/>
    </w:rPr>
  </w:style>
  <w:style w:type="numbering" w:customStyle="1" w:styleId="Bullets">
    <w:name w:val="Bullets"/>
    <w:rsid w:val="007579D7"/>
    <w:pPr>
      <w:numPr>
        <w:numId w:val="5"/>
      </w:numPr>
    </w:pPr>
  </w:style>
  <w:style w:type="paragraph" w:styleId="Caption">
    <w:name w:val="caption"/>
    <w:basedOn w:val="Normal"/>
    <w:next w:val="Normal"/>
    <w:qFormat/>
    <w:rsid w:val="00C13700"/>
    <w:pPr>
      <w:keepNext/>
      <w:spacing w:before="240" w:after="40"/>
    </w:pPr>
    <w:rPr>
      <w:rFonts w:ascii="Arial" w:hAnsi="Arial" w:cs="Arial"/>
      <w:b/>
      <w:bCs/>
      <w:szCs w:val="20"/>
    </w:rPr>
  </w:style>
  <w:style w:type="paragraph" w:customStyle="1" w:styleId="CenteredText">
    <w:name w:val="Centered Text"/>
    <w:basedOn w:val="BodyText"/>
    <w:rsid w:val="007579D7"/>
    <w:pPr>
      <w:tabs>
        <w:tab w:val="clear" w:pos="720"/>
      </w:tabs>
      <w:spacing w:before="60"/>
      <w:ind w:left="425" w:hanging="425"/>
      <w:jc w:val="center"/>
    </w:pPr>
    <w:rPr>
      <w:rFonts w:ascii="Arial" w:hAnsi="Arial"/>
      <w:szCs w:val="26"/>
    </w:rPr>
  </w:style>
  <w:style w:type="paragraph" w:styleId="DocumentMap">
    <w:name w:val="Document Map"/>
    <w:basedOn w:val="Normal"/>
    <w:link w:val="DocumentMapChar"/>
    <w:rsid w:val="007579D7"/>
    <w:pPr>
      <w:shd w:val="clear" w:color="auto" w:fill="000080"/>
    </w:pPr>
    <w:rPr>
      <w:rFonts w:ascii="Tahoma" w:hAnsi="Tahoma" w:cs="Tahoma"/>
      <w:sz w:val="16"/>
      <w:szCs w:val="20"/>
    </w:rPr>
  </w:style>
  <w:style w:type="character" w:customStyle="1" w:styleId="DocumentMapChar">
    <w:name w:val="Document Map Char"/>
    <w:basedOn w:val="DefaultParagraphFont"/>
    <w:link w:val="DocumentMap"/>
    <w:rsid w:val="007579D7"/>
    <w:rPr>
      <w:rFonts w:ascii="Tahoma" w:hAnsi="Tahoma" w:cs="Tahoma"/>
      <w:sz w:val="16"/>
      <w:shd w:val="clear" w:color="auto" w:fill="000080"/>
      <w:lang w:val="en-GB" w:eastAsia="en-US"/>
    </w:rPr>
  </w:style>
  <w:style w:type="character" w:styleId="EndnoteReference">
    <w:name w:val="endnote reference"/>
    <w:rsid w:val="007579D7"/>
    <w:rPr>
      <w:vertAlign w:val="superscript"/>
    </w:rPr>
  </w:style>
  <w:style w:type="paragraph" w:styleId="EndnoteText">
    <w:name w:val="endnote text"/>
    <w:basedOn w:val="Normal"/>
    <w:link w:val="EndnoteTextChar"/>
    <w:rsid w:val="007579D7"/>
    <w:rPr>
      <w:rFonts w:ascii="Arial" w:hAnsi="Arial" w:cs="Arial"/>
      <w:sz w:val="20"/>
      <w:szCs w:val="20"/>
    </w:rPr>
  </w:style>
  <w:style w:type="character" w:customStyle="1" w:styleId="EndnoteTextChar">
    <w:name w:val="Endnote Text Char"/>
    <w:basedOn w:val="DefaultParagraphFont"/>
    <w:link w:val="EndnoteText"/>
    <w:rsid w:val="007579D7"/>
    <w:rPr>
      <w:rFonts w:ascii="Arial" w:hAnsi="Arial" w:cs="Arial"/>
      <w:lang w:val="en-GB" w:eastAsia="en-US"/>
    </w:rPr>
  </w:style>
  <w:style w:type="character" w:customStyle="1" w:styleId="ExampleText">
    <w:name w:val="Example Text"/>
    <w:rsid w:val="007579D7"/>
    <w:rPr>
      <w:i/>
      <w:color w:val="FF6600"/>
      <w:sz w:val="18"/>
    </w:rPr>
  </w:style>
  <w:style w:type="paragraph" w:customStyle="1" w:styleId="FooterLandscape">
    <w:name w:val="Footer Landscape"/>
    <w:basedOn w:val="Normal"/>
    <w:rsid w:val="007579D7"/>
    <w:pPr>
      <w:tabs>
        <w:tab w:val="center" w:pos="7020"/>
        <w:tab w:val="right" w:pos="13860"/>
      </w:tabs>
    </w:pPr>
    <w:rPr>
      <w:rFonts w:ascii="Arial" w:hAnsi="Arial"/>
      <w:sz w:val="20"/>
    </w:rPr>
  </w:style>
  <w:style w:type="paragraph" w:customStyle="1" w:styleId="HeaderLandscape">
    <w:name w:val="Header Landscape"/>
    <w:basedOn w:val="Normal"/>
    <w:rsid w:val="007579D7"/>
    <w:pPr>
      <w:tabs>
        <w:tab w:val="center" w:pos="7019"/>
        <w:tab w:val="right" w:pos="13857"/>
      </w:tabs>
    </w:pPr>
    <w:rPr>
      <w:rFonts w:ascii="Arial" w:hAnsi="Arial"/>
      <w:sz w:val="20"/>
    </w:rPr>
  </w:style>
  <w:style w:type="paragraph" w:customStyle="1" w:styleId="Heading1NoNum">
    <w:name w:val="Heading 1 NoNum"/>
    <w:basedOn w:val="Heading1"/>
    <w:next w:val="BodyText"/>
    <w:rsid w:val="007579D7"/>
    <w:pPr>
      <w:numPr>
        <w:numId w:val="0"/>
      </w:numPr>
      <w:tabs>
        <w:tab w:val="left" w:pos="720"/>
      </w:tabs>
      <w:spacing w:before="600"/>
      <w:outlineLvl w:val="9"/>
    </w:pPr>
    <w:rPr>
      <w:rFonts w:ascii="Arial" w:hAnsi="Arial" w:cs="Arial"/>
      <w:sz w:val="28"/>
      <w:szCs w:val="26"/>
    </w:rPr>
  </w:style>
  <w:style w:type="paragraph" w:customStyle="1" w:styleId="Heading2NoNum">
    <w:name w:val="Heading 2 NoNum"/>
    <w:basedOn w:val="Heading2"/>
    <w:next w:val="BodyText"/>
    <w:rsid w:val="007579D7"/>
    <w:pPr>
      <w:numPr>
        <w:ilvl w:val="0"/>
        <w:numId w:val="0"/>
      </w:numPr>
      <w:tabs>
        <w:tab w:val="left" w:pos="720"/>
      </w:tabs>
      <w:spacing w:before="240" w:after="60"/>
      <w:jc w:val="left"/>
      <w:outlineLvl w:val="9"/>
    </w:pPr>
    <w:rPr>
      <w:rFonts w:ascii="Arial" w:eastAsia="Arial" w:hAnsi="Arial" w:cs="Arial"/>
      <w:szCs w:val="28"/>
      <w:lang w:val="en-US"/>
    </w:rPr>
  </w:style>
  <w:style w:type="paragraph" w:customStyle="1" w:styleId="Heading3NoNum">
    <w:name w:val="Heading 3 NoNum"/>
    <w:basedOn w:val="Heading3"/>
    <w:next w:val="BodyText"/>
    <w:rsid w:val="007579D7"/>
    <w:pPr>
      <w:keepNext w:val="0"/>
      <w:numPr>
        <w:ilvl w:val="0"/>
        <w:numId w:val="0"/>
      </w:numPr>
      <w:spacing w:before="180"/>
      <w:outlineLvl w:val="9"/>
    </w:pPr>
    <w:rPr>
      <w:rFonts w:ascii="Arial" w:hAnsi="Arial"/>
      <w:bCs/>
      <w:sz w:val="22"/>
      <w:szCs w:val="26"/>
    </w:rPr>
  </w:style>
  <w:style w:type="paragraph" w:customStyle="1" w:styleId="Heading4NoNum">
    <w:name w:val="Heading 4 NoNum"/>
    <w:basedOn w:val="Heading4"/>
    <w:next w:val="BodyText"/>
    <w:rsid w:val="007579D7"/>
    <w:pPr>
      <w:numPr>
        <w:ilvl w:val="0"/>
        <w:numId w:val="0"/>
      </w:numPr>
      <w:spacing w:before="60" w:after="0"/>
      <w:outlineLvl w:val="9"/>
    </w:pPr>
    <w:rPr>
      <w:rFonts w:ascii="Arial" w:hAnsi="Arial" w:cs="Arial"/>
      <w:b w:val="0"/>
      <w:sz w:val="22"/>
      <w:u w:val="single"/>
    </w:rPr>
  </w:style>
  <w:style w:type="character" w:styleId="HTMLAcronym">
    <w:name w:val="HTML Acronym"/>
    <w:basedOn w:val="DefaultParagraphFont"/>
    <w:rsid w:val="007579D7"/>
  </w:style>
  <w:style w:type="paragraph" w:styleId="HTMLAddress">
    <w:name w:val="HTML Address"/>
    <w:basedOn w:val="Normal"/>
    <w:link w:val="HTMLAddressChar"/>
    <w:rsid w:val="007579D7"/>
    <w:rPr>
      <w:rFonts w:ascii="Arial" w:hAnsi="Arial"/>
      <w:i/>
      <w:iCs/>
    </w:rPr>
  </w:style>
  <w:style w:type="character" w:customStyle="1" w:styleId="HTMLAddressChar">
    <w:name w:val="HTML Address Char"/>
    <w:basedOn w:val="DefaultParagraphFont"/>
    <w:link w:val="HTMLAddress"/>
    <w:rsid w:val="007579D7"/>
    <w:rPr>
      <w:rFonts w:ascii="Arial" w:hAnsi="Arial"/>
      <w:i/>
      <w:iCs/>
      <w:sz w:val="22"/>
      <w:szCs w:val="24"/>
      <w:lang w:val="en-GB" w:eastAsia="en-US"/>
    </w:rPr>
  </w:style>
  <w:style w:type="character" w:styleId="HTMLCite">
    <w:name w:val="HTML Cite"/>
    <w:rsid w:val="007579D7"/>
    <w:rPr>
      <w:i/>
      <w:iCs/>
    </w:rPr>
  </w:style>
  <w:style w:type="character" w:styleId="HTMLCode">
    <w:name w:val="HTML Code"/>
    <w:rsid w:val="007579D7"/>
    <w:rPr>
      <w:rFonts w:ascii="Courier New" w:hAnsi="Courier New" w:cs="Courier New"/>
      <w:sz w:val="20"/>
      <w:szCs w:val="20"/>
    </w:rPr>
  </w:style>
  <w:style w:type="character" w:styleId="HTMLDefinition">
    <w:name w:val="HTML Definition"/>
    <w:rsid w:val="007579D7"/>
    <w:rPr>
      <w:i/>
      <w:iCs/>
    </w:rPr>
  </w:style>
  <w:style w:type="character" w:styleId="HTMLKeyboard">
    <w:name w:val="HTML Keyboard"/>
    <w:rsid w:val="007579D7"/>
    <w:rPr>
      <w:rFonts w:ascii="Courier New" w:hAnsi="Courier New" w:cs="Courier New"/>
      <w:sz w:val="20"/>
      <w:szCs w:val="20"/>
    </w:rPr>
  </w:style>
  <w:style w:type="paragraph" w:styleId="HTMLPreformatted">
    <w:name w:val="HTML Preformatted"/>
    <w:basedOn w:val="Normal"/>
    <w:link w:val="HTMLPreformattedChar"/>
    <w:rsid w:val="007579D7"/>
    <w:rPr>
      <w:rFonts w:ascii="Courier New" w:hAnsi="Courier New" w:cs="Courier New"/>
      <w:sz w:val="20"/>
      <w:szCs w:val="20"/>
    </w:rPr>
  </w:style>
  <w:style w:type="character" w:customStyle="1" w:styleId="HTMLPreformattedChar">
    <w:name w:val="HTML Preformatted Char"/>
    <w:basedOn w:val="DefaultParagraphFont"/>
    <w:link w:val="HTMLPreformatted"/>
    <w:rsid w:val="007579D7"/>
    <w:rPr>
      <w:rFonts w:ascii="Courier New" w:hAnsi="Courier New" w:cs="Courier New"/>
      <w:lang w:val="en-GB" w:eastAsia="en-US"/>
    </w:rPr>
  </w:style>
  <w:style w:type="character" w:styleId="HTMLSample">
    <w:name w:val="HTML Sample"/>
    <w:rsid w:val="007579D7"/>
    <w:rPr>
      <w:rFonts w:ascii="Courier New" w:hAnsi="Courier New" w:cs="Courier New"/>
    </w:rPr>
  </w:style>
  <w:style w:type="character" w:styleId="HTMLTypewriter">
    <w:name w:val="HTML Typewriter"/>
    <w:rsid w:val="007579D7"/>
    <w:rPr>
      <w:rFonts w:ascii="Courier New" w:hAnsi="Courier New" w:cs="Courier New"/>
      <w:sz w:val="20"/>
      <w:szCs w:val="20"/>
    </w:rPr>
  </w:style>
  <w:style w:type="character" w:styleId="HTMLVariable">
    <w:name w:val="HTML Variable"/>
    <w:rsid w:val="007579D7"/>
    <w:rPr>
      <w:i/>
      <w:iCs/>
    </w:rPr>
  </w:style>
  <w:style w:type="paragraph" w:styleId="ListBullet">
    <w:name w:val="List Bullet"/>
    <w:basedOn w:val="Normal"/>
    <w:rsid w:val="007579D7"/>
    <w:pPr>
      <w:tabs>
        <w:tab w:val="num" w:pos="360"/>
      </w:tabs>
      <w:ind w:left="360" w:hanging="360"/>
    </w:pPr>
    <w:rPr>
      <w:rFonts w:ascii="Arial" w:hAnsi="Arial" w:cs="Arial"/>
      <w:szCs w:val="26"/>
    </w:rPr>
  </w:style>
  <w:style w:type="paragraph" w:styleId="ListBullet2">
    <w:name w:val="List Bullet 2"/>
    <w:basedOn w:val="Normal"/>
    <w:rsid w:val="007579D7"/>
    <w:pPr>
      <w:numPr>
        <w:numId w:val="6"/>
      </w:numPr>
    </w:pPr>
    <w:rPr>
      <w:rFonts w:ascii="Arial" w:hAnsi="Arial"/>
    </w:rPr>
  </w:style>
  <w:style w:type="paragraph" w:styleId="ListBullet3">
    <w:name w:val="List Bullet 3"/>
    <w:basedOn w:val="Normal"/>
    <w:rsid w:val="007579D7"/>
    <w:pPr>
      <w:numPr>
        <w:numId w:val="7"/>
      </w:numPr>
    </w:pPr>
    <w:rPr>
      <w:rFonts w:ascii="Arial" w:hAnsi="Arial"/>
    </w:rPr>
  </w:style>
  <w:style w:type="paragraph" w:styleId="ListBullet4">
    <w:name w:val="List Bullet 4"/>
    <w:basedOn w:val="Normal"/>
    <w:rsid w:val="007579D7"/>
    <w:pPr>
      <w:numPr>
        <w:numId w:val="8"/>
      </w:numPr>
    </w:pPr>
    <w:rPr>
      <w:rFonts w:ascii="Arial" w:hAnsi="Arial"/>
    </w:rPr>
  </w:style>
  <w:style w:type="paragraph" w:styleId="ListContinue2">
    <w:name w:val="List Continue 2"/>
    <w:basedOn w:val="Normal"/>
    <w:rsid w:val="007579D7"/>
    <w:pPr>
      <w:ind w:left="641"/>
    </w:pPr>
    <w:rPr>
      <w:rFonts w:ascii="Arial" w:hAnsi="Arial"/>
    </w:rPr>
  </w:style>
  <w:style w:type="paragraph" w:styleId="ListContinue3">
    <w:name w:val="List Continue 3"/>
    <w:basedOn w:val="Normal"/>
    <w:rsid w:val="007579D7"/>
    <w:pPr>
      <w:ind w:left="924"/>
    </w:pPr>
    <w:rPr>
      <w:rFonts w:ascii="Arial" w:hAnsi="Arial"/>
    </w:rPr>
  </w:style>
  <w:style w:type="paragraph" w:styleId="ListContinue4">
    <w:name w:val="List Continue 4"/>
    <w:basedOn w:val="Normal"/>
    <w:rsid w:val="007579D7"/>
    <w:pPr>
      <w:ind w:left="1208"/>
    </w:pPr>
    <w:rPr>
      <w:rFonts w:ascii="Arial" w:hAnsi="Arial"/>
    </w:rPr>
  </w:style>
  <w:style w:type="paragraph" w:customStyle="1" w:styleId="ListHeading">
    <w:name w:val="List Heading"/>
    <w:basedOn w:val="BodyText"/>
    <w:next w:val="BodyText"/>
    <w:rsid w:val="007579D7"/>
    <w:pPr>
      <w:tabs>
        <w:tab w:val="clear" w:pos="720"/>
      </w:tabs>
      <w:spacing w:before="60"/>
      <w:ind w:left="425" w:hanging="425"/>
      <w:jc w:val="center"/>
    </w:pPr>
    <w:rPr>
      <w:rFonts w:ascii="Arial" w:hAnsi="Arial"/>
      <w:b/>
      <w:szCs w:val="26"/>
    </w:rPr>
  </w:style>
  <w:style w:type="paragraph" w:customStyle="1" w:styleId="NOTE">
    <w:name w:val="NOTE"/>
    <w:basedOn w:val="Normal"/>
    <w:next w:val="BodyText"/>
    <w:rsid w:val="007579D7"/>
    <w:rPr>
      <w:rFonts w:ascii="Arial" w:hAnsi="Arial" w:cs="Arial"/>
      <w:i/>
      <w:color w:val="008000"/>
      <w:sz w:val="18"/>
      <w:szCs w:val="26"/>
    </w:rPr>
  </w:style>
  <w:style w:type="paragraph" w:customStyle="1" w:styleId="References">
    <w:name w:val="References"/>
    <w:basedOn w:val="Normal"/>
    <w:rsid w:val="007579D7"/>
    <w:pPr>
      <w:spacing w:after="240"/>
      <w:ind w:left="720" w:hanging="720"/>
    </w:pPr>
    <w:rPr>
      <w:rFonts w:ascii="Arial" w:hAnsi="Arial" w:cs="Arial"/>
      <w:szCs w:val="26"/>
    </w:rPr>
  </w:style>
  <w:style w:type="paragraph" w:customStyle="1" w:styleId="RightAlignedText">
    <w:name w:val="Right Aligned Text"/>
    <w:basedOn w:val="BodyText"/>
    <w:rsid w:val="007579D7"/>
    <w:pPr>
      <w:tabs>
        <w:tab w:val="clear" w:pos="720"/>
      </w:tabs>
      <w:spacing w:before="60"/>
      <w:ind w:left="425" w:hanging="425"/>
      <w:jc w:val="right"/>
    </w:pPr>
    <w:rPr>
      <w:rFonts w:ascii="Arial" w:hAnsi="Arial"/>
      <w:szCs w:val="26"/>
    </w:rPr>
  </w:style>
  <w:style w:type="table" w:styleId="Table3Deffects3">
    <w:name w:val="Table 3D effects 3"/>
    <w:basedOn w:val="TableNormal"/>
    <w:rsid w:val="007579D7"/>
    <w:rPr>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inTec1">
    <w:name w:val="Table ClinTec 1"/>
    <w:basedOn w:val="TableNormal"/>
    <w:rsid w:val="007579D7"/>
    <w:rPr>
      <w:lang w:val="en-GB" w:eastAsia="en-GB"/>
    </w:rPr>
    <w:tblPr>
      <w:tblInd w:w="86" w:type="dxa"/>
      <w:tblCellMar>
        <w:left w:w="45" w:type="dxa"/>
        <w:right w:w="45" w:type="dxa"/>
      </w:tblCellMar>
    </w:tblPr>
    <w:trPr>
      <w:cantSplit/>
    </w:trPr>
    <w:tcPr>
      <w:vAlign w:val="center"/>
    </w:tcPr>
    <w:tblStylePr w:type="firstRow">
      <w:pPr>
        <w:wordWrap/>
        <w:jc w:val="left"/>
      </w:pPr>
      <w:rPr>
        <w:b w:val="0"/>
      </w:rPr>
      <w:tblPr/>
      <w:tcPr>
        <w:vAlign w:val="top"/>
      </w:tcPr>
    </w:tblStylePr>
  </w:style>
  <w:style w:type="table" w:styleId="TableGrid1">
    <w:name w:val="Table Grid 1"/>
    <w:basedOn w:val="TableNormal"/>
    <w:rsid w:val="007579D7"/>
    <w:rPr>
      <w:lang w:val="en-GB" w:eastAsia="en-GB"/>
    </w:rPr>
    <w:tblPr>
      <w:tblStyleRowBandSize w:val="1"/>
      <w:tblStyleColBandSize w:val="1"/>
      <w:tblInd w:w="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45" w:type="dxa"/>
        <w:right w:w="45" w:type="dxa"/>
      </w:tblCellMar>
    </w:tblPr>
    <w:trPr>
      <w:cantSplit/>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paragraph" w:customStyle="1" w:styleId="TableContinued">
    <w:name w:val="TableContinued"/>
    <w:basedOn w:val="Normal"/>
    <w:next w:val="Normal"/>
    <w:rsid w:val="007579D7"/>
    <w:pPr>
      <w:keepNext/>
      <w:keepLines/>
      <w:jc w:val="right"/>
    </w:pPr>
    <w:rPr>
      <w:rFonts w:ascii="Arial" w:hAnsi="Arial" w:cs="Arial"/>
      <w:i/>
      <w:sz w:val="20"/>
      <w:szCs w:val="20"/>
      <w:lang w:eastAsia="de-DE"/>
    </w:rPr>
  </w:style>
  <w:style w:type="paragraph" w:customStyle="1" w:styleId="TableFootnote">
    <w:name w:val="TableFootnote"/>
    <w:basedOn w:val="Normal"/>
    <w:rsid w:val="007579D7"/>
    <w:rPr>
      <w:rFonts w:ascii="Arial" w:hAnsi="Arial"/>
      <w:sz w:val="20"/>
    </w:rPr>
  </w:style>
  <w:style w:type="paragraph" w:customStyle="1" w:styleId="TableHeader0">
    <w:name w:val="TableHeader"/>
    <w:basedOn w:val="Normal"/>
    <w:rsid w:val="007579D7"/>
    <w:rPr>
      <w:rFonts w:ascii="Arial" w:hAnsi="Arial"/>
      <w:b/>
    </w:rPr>
  </w:style>
  <w:style w:type="paragraph" w:customStyle="1" w:styleId="TableSecond">
    <w:name w:val="TableSecond"/>
    <w:basedOn w:val="Caption"/>
    <w:next w:val="BodyText"/>
    <w:rsid w:val="007579D7"/>
    <w:pPr>
      <w:tabs>
        <w:tab w:val="left" w:pos="1134"/>
      </w:tabs>
      <w:ind w:left="1134" w:hanging="1134"/>
    </w:pPr>
    <w:rPr>
      <w:bCs w:val="0"/>
      <w:lang w:eastAsia="de-DE"/>
    </w:rPr>
  </w:style>
  <w:style w:type="paragraph" w:customStyle="1" w:styleId="TableText">
    <w:name w:val="TableText"/>
    <w:basedOn w:val="Normal"/>
    <w:rsid w:val="007579D7"/>
    <w:rPr>
      <w:rFonts w:ascii="Arial" w:hAnsi="Arial"/>
      <w:sz w:val="20"/>
    </w:rPr>
  </w:style>
  <w:style w:type="paragraph" w:customStyle="1" w:styleId="TableText08pt">
    <w:name w:val="TableText 08 pt"/>
    <w:basedOn w:val="Normal"/>
    <w:rsid w:val="007579D7"/>
    <w:rPr>
      <w:rFonts w:ascii="Arial" w:hAnsi="Arial"/>
      <w:sz w:val="16"/>
    </w:rPr>
  </w:style>
  <w:style w:type="paragraph" w:customStyle="1" w:styleId="TableText09pt">
    <w:name w:val="TableText 09 pt"/>
    <w:basedOn w:val="Normal"/>
    <w:rsid w:val="007579D7"/>
    <w:rPr>
      <w:rFonts w:ascii="Arial" w:hAnsi="Arial" w:cs="Arial"/>
      <w:sz w:val="18"/>
      <w:szCs w:val="26"/>
    </w:rPr>
  </w:style>
  <w:style w:type="paragraph" w:customStyle="1" w:styleId="TableText10pt">
    <w:name w:val="TableText 10 pt"/>
    <w:basedOn w:val="Normal"/>
    <w:rsid w:val="007579D7"/>
    <w:rPr>
      <w:rFonts w:ascii="Arial" w:hAnsi="Arial" w:cs="Arial"/>
      <w:sz w:val="20"/>
      <w:szCs w:val="26"/>
    </w:rPr>
  </w:style>
  <w:style w:type="paragraph" w:customStyle="1" w:styleId="TableText11pt">
    <w:name w:val="TableText 11 pt"/>
    <w:basedOn w:val="Normal"/>
    <w:rsid w:val="007579D7"/>
    <w:rPr>
      <w:rFonts w:ascii="Arial" w:hAnsi="Arial" w:cs="Arial"/>
      <w:szCs w:val="26"/>
    </w:rPr>
  </w:style>
  <w:style w:type="paragraph" w:customStyle="1" w:styleId="TableText12pt">
    <w:name w:val="TableText 12 pt"/>
    <w:basedOn w:val="Normal"/>
    <w:rsid w:val="007579D7"/>
    <w:rPr>
      <w:rFonts w:ascii="Arial" w:hAnsi="Arial" w:cs="Arial"/>
      <w:szCs w:val="26"/>
    </w:rPr>
  </w:style>
  <w:style w:type="paragraph" w:customStyle="1" w:styleId="TitlePage">
    <w:name w:val="Title Page"/>
    <w:basedOn w:val="Normal"/>
    <w:rsid w:val="007579D7"/>
    <w:pPr>
      <w:jc w:val="center"/>
    </w:pPr>
    <w:rPr>
      <w:rFonts w:ascii="Arial" w:hAnsi="Arial"/>
    </w:rPr>
  </w:style>
  <w:style w:type="paragraph" w:styleId="TOC4">
    <w:name w:val="toc 4"/>
    <w:basedOn w:val="Normal"/>
    <w:next w:val="Normal"/>
    <w:rsid w:val="00CB052E"/>
    <w:pPr>
      <w:tabs>
        <w:tab w:val="left" w:pos="1620"/>
        <w:tab w:val="right" w:leader="dot" w:pos="9000"/>
      </w:tabs>
      <w:ind w:left="1620" w:right="387" w:hanging="900"/>
    </w:pPr>
    <w:rPr>
      <w:rFonts w:cs="Arial"/>
      <w:noProof/>
      <w:szCs w:val="26"/>
    </w:rPr>
  </w:style>
  <w:style w:type="paragraph" w:styleId="TOC5">
    <w:name w:val="toc 5"/>
    <w:basedOn w:val="Normal"/>
    <w:next w:val="Normal"/>
    <w:rsid w:val="00CB052E"/>
    <w:pPr>
      <w:tabs>
        <w:tab w:val="left" w:pos="2160"/>
        <w:tab w:val="right" w:leader="dot" w:pos="9000"/>
      </w:tabs>
      <w:ind w:left="2160" w:right="387" w:hanging="1080"/>
    </w:pPr>
    <w:rPr>
      <w:rFonts w:cs="Arial"/>
      <w:noProof/>
      <w:szCs w:val="26"/>
    </w:rPr>
  </w:style>
  <w:style w:type="paragraph" w:styleId="TOC6">
    <w:name w:val="toc 6"/>
    <w:basedOn w:val="Normal"/>
    <w:next w:val="Normal"/>
    <w:rsid w:val="00CB052E"/>
    <w:pPr>
      <w:tabs>
        <w:tab w:val="left" w:pos="2520"/>
        <w:tab w:val="right" w:leader="dot" w:pos="9000"/>
      </w:tabs>
      <w:ind w:left="2520" w:right="387" w:hanging="1260"/>
    </w:pPr>
    <w:rPr>
      <w:rFonts w:cs="Arial"/>
      <w:noProof/>
      <w:szCs w:val="26"/>
    </w:rPr>
  </w:style>
  <w:style w:type="paragraph" w:styleId="TOC7">
    <w:name w:val="toc 7"/>
    <w:basedOn w:val="Normal"/>
    <w:next w:val="Normal"/>
    <w:rsid w:val="00CB052E"/>
    <w:pPr>
      <w:tabs>
        <w:tab w:val="left" w:pos="2880"/>
        <w:tab w:val="right" w:leader="dot" w:pos="9000"/>
      </w:tabs>
      <w:ind w:left="2880" w:right="387" w:hanging="1440"/>
    </w:pPr>
    <w:rPr>
      <w:rFonts w:cs="Arial"/>
      <w:noProof/>
      <w:szCs w:val="26"/>
    </w:rPr>
  </w:style>
  <w:style w:type="paragraph" w:styleId="TOC8">
    <w:name w:val="toc 8"/>
    <w:basedOn w:val="Normal"/>
    <w:next w:val="Normal"/>
    <w:autoRedefine/>
    <w:rsid w:val="00CB052E"/>
    <w:pPr>
      <w:tabs>
        <w:tab w:val="left" w:pos="3420"/>
        <w:tab w:val="right" w:leader="dot" w:pos="9000"/>
      </w:tabs>
      <w:ind w:left="3420" w:right="387" w:hanging="1800"/>
    </w:pPr>
    <w:rPr>
      <w:rFonts w:cs="Arial"/>
      <w:noProof/>
      <w:szCs w:val="26"/>
    </w:rPr>
  </w:style>
  <w:style w:type="paragraph" w:styleId="TOC9">
    <w:name w:val="toc 9"/>
    <w:basedOn w:val="Normal"/>
    <w:next w:val="Normal"/>
    <w:rsid w:val="00CB052E"/>
    <w:pPr>
      <w:tabs>
        <w:tab w:val="left" w:pos="3780"/>
        <w:tab w:val="right" w:leader="dot" w:pos="9000"/>
      </w:tabs>
      <w:ind w:left="3780" w:right="387" w:hanging="1800"/>
    </w:pPr>
    <w:rPr>
      <w:rFonts w:cs="Arial"/>
      <w:noProof/>
      <w:szCs w:val="26"/>
    </w:rPr>
  </w:style>
  <w:style w:type="paragraph" w:styleId="NormalWeb">
    <w:name w:val="Normal (Web)"/>
    <w:basedOn w:val="Normal"/>
    <w:uiPriority w:val="99"/>
    <w:rsid w:val="007579D7"/>
    <w:pPr>
      <w:spacing w:before="100" w:beforeAutospacing="1" w:after="100" w:afterAutospacing="1"/>
    </w:pPr>
    <w:rPr>
      <w:rFonts w:ascii="Arial Unicode MS" w:eastAsia="Arial Unicode MS" w:hAnsi="Arial Unicode MS" w:cs="Arial Unicode MS"/>
    </w:rPr>
  </w:style>
  <w:style w:type="paragraph" w:styleId="Date">
    <w:name w:val="Date"/>
    <w:basedOn w:val="Normal"/>
    <w:next w:val="Normal"/>
    <w:link w:val="DateChar"/>
    <w:rsid w:val="007579D7"/>
  </w:style>
  <w:style w:type="character" w:customStyle="1" w:styleId="DateChar">
    <w:name w:val="Date Char"/>
    <w:basedOn w:val="DefaultParagraphFont"/>
    <w:link w:val="Date"/>
    <w:rsid w:val="007579D7"/>
    <w:rPr>
      <w:sz w:val="24"/>
      <w:szCs w:val="24"/>
      <w:lang w:val="en-GB" w:eastAsia="en-US"/>
    </w:rPr>
  </w:style>
  <w:style w:type="paragraph" w:customStyle="1" w:styleId="Headernonumber">
    <w:name w:val="Header no number"/>
    <w:basedOn w:val="Heading1"/>
    <w:autoRedefine/>
    <w:rsid w:val="007579D7"/>
    <w:pPr>
      <w:numPr>
        <w:numId w:val="0"/>
      </w:numPr>
      <w:tabs>
        <w:tab w:val="left" w:pos="720"/>
      </w:tabs>
      <w:spacing w:before="120"/>
      <w:jc w:val="both"/>
    </w:pPr>
    <w:rPr>
      <w:rFonts w:ascii="Arial Bold" w:eastAsia="Arial Unicode MS" w:hAnsi="Arial Bold" w:cs="Arial"/>
      <w:bCs w:val="0"/>
      <w:caps/>
      <w:sz w:val="22"/>
      <w:szCs w:val="22"/>
    </w:rPr>
  </w:style>
  <w:style w:type="paragraph" w:customStyle="1" w:styleId="Header1">
    <w:name w:val="Header 1"/>
    <w:basedOn w:val="Heading1"/>
    <w:autoRedefine/>
    <w:rsid w:val="007579D7"/>
    <w:pPr>
      <w:numPr>
        <w:numId w:val="9"/>
      </w:numPr>
      <w:jc w:val="both"/>
    </w:pPr>
    <w:rPr>
      <w:rFonts w:ascii="Verdana" w:hAnsi="Verdana" w:cs="Times New Roman"/>
      <w:bCs w:val="0"/>
      <w:sz w:val="22"/>
      <w:szCs w:val="20"/>
    </w:rPr>
  </w:style>
  <w:style w:type="paragraph" w:customStyle="1" w:styleId="Header2">
    <w:name w:val="Header 2"/>
    <w:basedOn w:val="Heading2"/>
    <w:autoRedefine/>
    <w:rsid w:val="007579D7"/>
    <w:pPr>
      <w:numPr>
        <w:ilvl w:val="0"/>
        <w:numId w:val="0"/>
      </w:numPr>
      <w:tabs>
        <w:tab w:val="num" w:pos="1440"/>
      </w:tabs>
      <w:autoSpaceDE w:val="0"/>
      <w:autoSpaceDN w:val="0"/>
      <w:adjustRightInd w:val="0"/>
      <w:ind w:left="1440" w:hanging="360"/>
      <w:jc w:val="left"/>
    </w:pPr>
    <w:rPr>
      <w:rFonts w:ascii="Verdana" w:eastAsia="Arial" w:hAnsi="Verdana" w:cs="Times New Roman"/>
      <w:bCs w:val="0"/>
      <w:iCs w:val="0"/>
      <w:sz w:val="20"/>
      <w:lang w:val="en-US"/>
    </w:rPr>
  </w:style>
  <w:style w:type="paragraph" w:customStyle="1" w:styleId="StyleHeadernonumberAsianArialUnicodeMS10pt">
    <w:name w:val="Style Header no number + (Asian) Arial Unicode MS 10 pt"/>
    <w:basedOn w:val="Headernonumber"/>
    <w:rsid w:val="007579D7"/>
    <w:rPr>
      <w:bCs/>
      <w:caps w:val="0"/>
    </w:rPr>
  </w:style>
  <w:style w:type="paragraph" w:customStyle="1" w:styleId="Style2">
    <w:name w:val="Style2"/>
    <w:basedOn w:val="Header1"/>
    <w:autoRedefine/>
    <w:rsid w:val="007579D7"/>
    <w:pPr>
      <w:numPr>
        <w:numId w:val="0"/>
      </w:numPr>
    </w:pPr>
    <w:rPr>
      <w:rFonts w:eastAsia="Arial Unicode MS"/>
    </w:rPr>
  </w:style>
  <w:style w:type="paragraph" w:customStyle="1" w:styleId="Table">
    <w:name w:val="Table"/>
    <w:basedOn w:val="Heading1"/>
    <w:rsid w:val="007579D7"/>
    <w:pPr>
      <w:numPr>
        <w:numId w:val="0"/>
      </w:numPr>
      <w:tabs>
        <w:tab w:val="left" w:pos="720"/>
      </w:tabs>
      <w:jc w:val="both"/>
    </w:pPr>
    <w:rPr>
      <w:rFonts w:ascii="Verdana" w:hAnsi="Verdana" w:cs="Times New Roman"/>
      <w:sz w:val="20"/>
      <w:szCs w:val="24"/>
    </w:rPr>
  </w:style>
  <w:style w:type="paragraph" w:customStyle="1" w:styleId="Normal1">
    <w:name w:val="Normal1"/>
    <w:basedOn w:val="Normal"/>
    <w:rsid w:val="007579D7"/>
    <w:rPr>
      <w:rFonts w:ascii="Arial" w:hAnsi="Arial"/>
      <w:szCs w:val="20"/>
      <w:lang w:val="en-US"/>
    </w:rPr>
  </w:style>
  <w:style w:type="paragraph" w:customStyle="1" w:styleId="Heading3Arial">
    <w:name w:val="Heading 3 + Arial"/>
    <w:aliases w:val="11 pt,Bold,Black,No underline,Before:  6 pt,Line spac..."/>
    <w:basedOn w:val="Normal"/>
    <w:rsid w:val="007579D7"/>
    <w:pPr>
      <w:numPr>
        <w:ilvl w:val="2"/>
        <w:numId w:val="10"/>
      </w:numPr>
      <w:autoSpaceDE w:val="0"/>
      <w:autoSpaceDN w:val="0"/>
      <w:adjustRightInd w:val="0"/>
    </w:pPr>
    <w:rPr>
      <w:rFonts w:ascii="Arial" w:hAnsi="Arial" w:cs="Arial"/>
      <w:sz w:val="20"/>
      <w:szCs w:val="20"/>
    </w:rPr>
  </w:style>
  <w:style w:type="paragraph" w:styleId="Revision">
    <w:name w:val="Revision"/>
    <w:hidden/>
    <w:uiPriority w:val="99"/>
    <w:semiHidden/>
    <w:rsid w:val="007579D7"/>
    <w:rPr>
      <w:rFonts w:ascii="Arial" w:hAnsi="Arial"/>
      <w:sz w:val="22"/>
      <w:szCs w:val="24"/>
      <w:lang w:val="en-GB" w:eastAsia="en-US"/>
    </w:rPr>
  </w:style>
  <w:style w:type="character" w:customStyle="1" w:styleId="UnresolvedMention1">
    <w:name w:val="Unresolved Mention1"/>
    <w:basedOn w:val="DefaultParagraphFont"/>
    <w:uiPriority w:val="99"/>
    <w:semiHidden/>
    <w:unhideWhenUsed/>
    <w:rsid w:val="007579D7"/>
    <w:rPr>
      <w:color w:val="605E5C"/>
      <w:shd w:val="clear" w:color="auto" w:fill="E1DFDD"/>
    </w:rPr>
  </w:style>
  <w:style w:type="character" w:customStyle="1" w:styleId="normaltextrun">
    <w:name w:val="normaltextrun"/>
    <w:basedOn w:val="DefaultParagraphFont"/>
    <w:rsid w:val="007579D7"/>
  </w:style>
  <w:style w:type="character" w:customStyle="1" w:styleId="UnresolvedMention2">
    <w:name w:val="Unresolved Mention2"/>
    <w:basedOn w:val="DefaultParagraphFont"/>
    <w:uiPriority w:val="99"/>
    <w:semiHidden/>
    <w:unhideWhenUsed/>
    <w:rsid w:val="007579D7"/>
    <w:rPr>
      <w:color w:val="605E5C"/>
      <w:shd w:val="clear" w:color="auto" w:fill="E1DFDD"/>
    </w:rPr>
  </w:style>
  <w:style w:type="character" w:customStyle="1" w:styleId="cf01">
    <w:name w:val="cf01"/>
    <w:basedOn w:val="DefaultParagraphFont"/>
    <w:rsid w:val="007579D7"/>
    <w:rPr>
      <w:rFonts w:ascii="Segoe UI" w:hAnsi="Segoe UI" w:cs="Segoe UI" w:hint="default"/>
      <w:sz w:val="18"/>
      <w:szCs w:val="18"/>
    </w:rPr>
  </w:style>
  <w:style w:type="character" w:styleId="UnresolvedMention">
    <w:name w:val="Unresolved Mention"/>
    <w:basedOn w:val="DefaultParagraphFont"/>
    <w:uiPriority w:val="99"/>
    <w:semiHidden/>
    <w:unhideWhenUsed/>
    <w:rsid w:val="007579D7"/>
    <w:rPr>
      <w:color w:val="605E5C"/>
      <w:shd w:val="clear" w:color="auto" w:fill="E1DFDD"/>
    </w:rPr>
  </w:style>
  <w:style w:type="character" w:styleId="PlaceholderText">
    <w:name w:val="Placeholder Text"/>
    <w:basedOn w:val="DefaultParagraphFont"/>
    <w:uiPriority w:val="99"/>
    <w:semiHidden/>
    <w:rsid w:val="0088140E"/>
    <w:rPr>
      <w:color w:val="808080"/>
    </w:rPr>
  </w:style>
  <w:style w:type="paragraph" w:customStyle="1" w:styleId="Appendix">
    <w:name w:val="Appendix"/>
    <w:basedOn w:val="Heading1"/>
    <w:link w:val="AppendixChar"/>
    <w:rsid w:val="00386F23"/>
    <w:pPr>
      <w:numPr>
        <w:numId w:val="0"/>
      </w:numPr>
    </w:pPr>
  </w:style>
  <w:style w:type="character" w:customStyle="1" w:styleId="Heading1Char">
    <w:name w:val="Heading 1 Char"/>
    <w:basedOn w:val="DefaultParagraphFont"/>
    <w:link w:val="Heading1"/>
    <w:rsid w:val="00386F23"/>
    <w:rPr>
      <w:rFonts w:asciiTheme="minorHAnsi" w:hAnsiTheme="minorHAnsi" w:cstheme="minorBidi"/>
      <w:b/>
      <w:bCs/>
      <w:sz w:val="36"/>
      <w:szCs w:val="28"/>
      <w:lang w:val="en-GB" w:eastAsia="en-US"/>
    </w:rPr>
  </w:style>
  <w:style w:type="character" w:customStyle="1" w:styleId="AppendixChar">
    <w:name w:val="Appendix Char"/>
    <w:basedOn w:val="Heading1Char"/>
    <w:link w:val="Appendix"/>
    <w:rsid w:val="00386F23"/>
    <w:rPr>
      <w:rFonts w:asciiTheme="minorHAnsi" w:hAnsiTheme="minorHAnsi" w:cstheme="minorBidi"/>
      <w:b/>
      <w:bCs/>
      <w:sz w:val="36"/>
      <w:szCs w:val="28"/>
      <w:lang w:val="en-GB" w:eastAsia="en-US"/>
    </w:rPr>
  </w:style>
  <w:style w:type="character" w:customStyle="1" w:styleId="ListParagraphChar">
    <w:name w:val="List Paragraph Char"/>
    <w:basedOn w:val="DefaultParagraphFont"/>
    <w:link w:val="ListParagraph"/>
    <w:uiPriority w:val="34"/>
    <w:rsid w:val="005F6FF2"/>
    <w:rPr>
      <w:rFonts w:ascii="Calibri" w:hAnsi="Calibri"/>
      <w:sz w:val="22"/>
      <w:szCs w:val="24"/>
      <w:lang w:val="en-GB" w:eastAsia="en-US"/>
    </w:rPr>
  </w:style>
  <w:style w:type="paragraph" w:customStyle="1" w:styleId="Title2">
    <w:name w:val="Title 2"/>
    <w:basedOn w:val="Title"/>
    <w:next w:val="Normal"/>
    <w:link w:val="Title2Char"/>
    <w:qFormat/>
    <w:rsid w:val="00787D7D"/>
    <w:pPr>
      <w:numPr>
        <w:numId w:val="0"/>
      </w:numPr>
    </w:pPr>
    <w:rPr>
      <w:color w:val="46877F"/>
      <w:sz w:val="32"/>
    </w:rPr>
  </w:style>
  <w:style w:type="character" w:customStyle="1" w:styleId="TitleChar">
    <w:name w:val="Title Char"/>
    <w:aliases w:val="Heading Char"/>
    <w:basedOn w:val="DefaultParagraphFont"/>
    <w:link w:val="Title"/>
    <w:rsid w:val="00787D7D"/>
    <w:rPr>
      <w:rFonts w:ascii="Calibri" w:hAnsi="Calibri" w:cs="Arial"/>
      <w:b/>
      <w:bCs/>
      <w:sz w:val="40"/>
      <w:szCs w:val="24"/>
      <w:lang w:val="en-GB" w:eastAsia="en-US"/>
    </w:rPr>
  </w:style>
  <w:style w:type="character" w:customStyle="1" w:styleId="Title2Char">
    <w:name w:val="Title 2 Char"/>
    <w:basedOn w:val="TitleChar"/>
    <w:link w:val="Title2"/>
    <w:rsid w:val="00B10251"/>
    <w:rPr>
      <w:rFonts w:ascii="Calibri" w:hAnsi="Calibri" w:cs="Arial"/>
      <w:b/>
      <w:bCs/>
      <w:color w:val="46877F"/>
      <w:sz w:val="32"/>
      <w:szCs w:val="24"/>
      <w:lang w:val="en-GB" w:eastAsia="en-US"/>
    </w:rPr>
  </w:style>
  <w:style w:type="table" w:customStyle="1" w:styleId="TableGrid3">
    <w:name w:val="Table Grid3"/>
    <w:basedOn w:val="TableNormal"/>
    <w:next w:val="TableGrid"/>
    <w:uiPriority w:val="39"/>
    <w:rsid w:val="00876412"/>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F60A63"/>
  </w:style>
  <w:style w:type="paragraph" w:customStyle="1" w:styleId="paragraph">
    <w:name w:val="paragraph"/>
    <w:basedOn w:val="Normal"/>
    <w:rsid w:val="006A38B4"/>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61829">
      <w:bodyDiv w:val="1"/>
      <w:marLeft w:val="0"/>
      <w:marRight w:val="0"/>
      <w:marTop w:val="0"/>
      <w:marBottom w:val="0"/>
      <w:divBdr>
        <w:top w:val="none" w:sz="0" w:space="0" w:color="auto"/>
        <w:left w:val="none" w:sz="0" w:space="0" w:color="auto"/>
        <w:bottom w:val="none" w:sz="0" w:space="0" w:color="auto"/>
        <w:right w:val="none" w:sz="0" w:space="0" w:color="auto"/>
      </w:divBdr>
    </w:div>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060596951">
      <w:bodyDiv w:val="1"/>
      <w:marLeft w:val="0"/>
      <w:marRight w:val="0"/>
      <w:marTop w:val="0"/>
      <w:marBottom w:val="0"/>
      <w:divBdr>
        <w:top w:val="none" w:sz="0" w:space="0" w:color="auto"/>
        <w:left w:val="none" w:sz="0" w:space="0" w:color="auto"/>
        <w:bottom w:val="none" w:sz="0" w:space="0" w:color="auto"/>
        <w:right w:val="none" w:sz="0" w:space="0" w:color="auto"/>
      </w:divBdr>
    </w:div>
    <w:div w:id="1253393265">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503660749">
      <w:bodyDiv w:val="1"/>
      <w:marLeft w:val="0"/>
      <w:marRight w:val="0"/>
      <w:marTop w:val="0"/>
      <w:marBottom w:val="0"/>
      <w:divBdr>
        <w:top w:val="none" w:sz="0" w:space="0" w:color="auto"/>
        <w:left w:val="none" w:sz="0" w:space="0" w:color="auto"/>
        <w:bottom w:val="none" w:sz="0" w:space="0" w:color="auto"/>
        <w:right w:val="none" w:sz="0" w:space="0" w:color="auto"/>
      </w:divBdr>
      <w:divsChild>
        <w:div w:id="1336616237">
          <w:marLeft w:val="0"/>
          <w:marRight w:val="0"/>
          <w:marTop w:val="0"/>
          <w:marBottom w:val="0"/>
          <w:divBdr>
            <w:top w:val="none" w:sz="0" w:space="0" w:color="auto"/>
            <w:left w:val="none" w:sz="0" w:space="0" w:color="auto"/>
            <w:bottom w:val="none" w:sz="0" w:space="0" w:color="auto"/>
            <w:right w:val="none" w:sz="0" w:space="0" w:color="auto"/>
          </w:divBdr>
        </w:div>
        <w:div w:id="1285113629">
          <w:marLeft w:val="0"/>
          <w:marRight w:val="0"/>
          <w:marTop w:val="0"/>
          <w:marBottom w:val="0"/>
          <w:divBdr>
            <w:top w:val="none" w:sz="0" w:space="0" w:color="auto"/>
            <w:left w:val="none" w:sz="0" w:space="0" w:color="auto"/>
            <w:bottom w:val="none" w:sz="0" w:space="0" w:color="auto"/>
            <w:right w:val="none" w:sz="0" w:space="0" w:color="auto"/>
          </w:divBdr>
        </w:div>
        <w:div w:id="848912759">
          <w:marLeft w:val="0"/>
          <w:marRight w:val="0"/>
          <w:marTop w:val="0"/>
          <w:marBottom w:val="0"/>
          <w:divBdr>
            <w:top w:val="none" w:sz="0" w:space="0" w:color="auto"/>
            <w:left w:val="none" w:sz="0" w:space="0" w:color="auto"/>
            <w:bottom w:val="none" w:sz="0" w:space="0" w:color="auto"/>
            <w:right w:val="none" w:sz="0" w:space="0" w:color="auto"/>
          </w:divBdr>
        </w:div>
        <w:div w:id="1949576500">
          <w:marLeft w:val="0"/>
          <w:marRight w:val="0"/>
          <w:marTop w:val="0"/>
          <w:marBottom w:val="0"/>
          <w:divBdr>
            <w:top w:val="none" w:sz="0" w:space="0" w:color="auto"/>
            <w:left w:val="none" w:sz="0" w:space="0" w:color="auto"/>
            <w:bottom w:val="none" w:sz="0" w:space="0" w:color="auto"/>
            <w:right w:val="none" w:sz="0" w:space="0" w:color="auto"/>
          </w:divBdr>
        </w:div>
        <w:div w:id="1809012778">
          <w:marLeft w:val="0"/>
          <w:marRight w:val="0"/>
          <w:marTop w:val="0"/>
          <w:marBottom w:val="0"/>
          <w:divBdr>
            <w:top w:val="none" w:sz="0" w:space="0" w:color="auto"/>
            <w:left w:val="none" w:sz="0" w:space="0" w:color="auto"/>
            <w:bottom w:val="none" w:sz="0" w:space="0" w:color="auto"/>
            <w:right w:val="none" w:sz="0" w:space="0" w:color="auto"/>
          </w:divBdr>
        </w:div>
        <w:div w:id="1887443988">
          <w:marLeft w:val="0"/>
          <w:marRight w:val="0"/>
          <w:marTop w:val="0"/>
          <w:marBottom w:val="0"/>
          <w:divBdr>
            <w:top w:val="none" w:sz="0" w:space="0" w:color="auto"/>
            <w:left w:val="none" w:sz="0" w:space="0" w:color="auto"/>
            <w:bottom w:val="none" w:sz="0" w:space="0" w:color="auto"/>
            <w:right w:val="none" w:sz="0" w:space="0" w:color="auto"/>
          </w:divBdr>
        </w:div>
        <w:div w:id="979263712">
          <w:marLeft w:val="0"/>
          <w:marRight w:val="0"/>
          <w:marTop w:val="0"/>
          <w:marBottom w:val="0"/>
          <w:divBdr>
            <w:top w:val="none" w:sz="0" w:space="0" w:color="auto"/>
            <w:left w:val="none" w:sz="0" w:space="0" w:color="auto"/>
            <w:bottom w:val="none" w:sz="0" w:space="0" w:color="auto"/>
            <w:right w:val="none" w:sz="0" w:space="0" w:color="auto"/>
          </w:divBdr>
        </w:div>
        <w:div w:id="310790023">
          <w:marLeft w:val="0"/>
          <w:marRight w:val="0"/>
          <w:marTop w:val="0"/>
          <w:marBottom w:val="0"/>
          <w:divBdr>
            <w:top w:val="none" w:sz="0" w:space="0" w:color="auto"/>
            <w:left w:val="none" w:sz="0" w:space="0" w:color="auto"/>
            <w:bottom w:val="none" w:sz="0" w:space="0" w:color="auto"/>
            <w:right w:val="none" w:sz="0" w:space="0" w:color="auto"/>
          </w:divBdr>
        </w:div>
        <w:div w:id="644772481">
          <w:marLeft w:val="0"/>
          <w:marRight w:val="0"/>
          <w:marTop w:val="0"/>
          <w:marBottom w:val="0"/>
          <w:divBdr>
            <w:top w:val="none" w:sz="0" w:space="0" w:color="auto"/>
            <w:left w:val="none" w:sz="0" w:space="0" w:color="auto"/>
            <w:bottom w:val="none" w:sz="0" w:space="0" w:color="auto"/>
            <w:right w:val="none" w:sz="0" w:space="0" w:color="auto"/>
          </w:divBdr>
        </w:div>
      </w:divsChild>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8433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firstword.co.uk/readabilitytest" TargetMode="External"/><Relationship Id="rId18" Type="http://schemas.openxmlformats.org/officeDocument/2006/relationships/footer" Target="footer1.xml"/><Relationship Id="rId26" Type="http://schemas.openxmlformats.org/officeDocument/2006/relationships/image" Target="media/image7.png"/><Relationship Id="rId39" Type="http://schemas.openxmlformats.org/officeDocument/2006/relationships/fontTable" Target="fontTable.xml"/><Relationship Id="rId21" Type="http://schemas.openxmlformats.org/officeDocument/2006/relationships/image" Target="media/image2.png"/><Relationship Id="rId34" Type="http://schemas.openxmlformats.org/officeDocument/2006/relationships/image" Target="media/image14.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ra.nhs.uk/planning-and-improving-research/policies-standards-legislation/clinical-trials-investigational-medicinal-products-ctimps/clinical-trial-regulations-reform/guidance-on-changes-to-the-clinical-trials-regulations/simplified-arrangements-for-consent-in-clinical-trials/" TargetMode="External"/><Relationship Id="rId20" Type="http://schemas.openxmlformats.org/officeDocument/2006/relationships/hyperlink" Target="https://eur01.safelinks.protection.outlook.com/?url=https%3A%2F%2Fwww.ncsc.gov.uk%2Fcollection%2Fsmall-business-guide%2Fkeeping-your-smartphones-and-tablets-safe&amp;data=05%7C02%7CGavin.Robertson%40nhs.scot%7C3df88741a85e4e5a950e08dc68266537%7C10efe0bda0304bca809cb5e6745e499a%7C0%7C0%7C638499761310260413%7CUnknown%7CTWFpbGZsb3d8eyJWIjoiMC4wLjAwMDAiLCJQIjoiV2luMzIiLCJBTiI6Ik1haWwiLCJXVCI6Mn0%3D%7C0%7C%7C%7C&amp;sdata=ThmSTVrSO%2F6MYlhyHSqNPzRjDHz09K3YJ6C4uHPXQes%3D&amp;reserved=0" TargetMode="External"/><Relationship Id="rId29" Type="http://schemas.openxmlformats.org/officeDocument/2006/relationships/image" Target="media/image10.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ra-decisiontools.org.uk/consent/" TargetMode="External"/><Relationship Id="rId24" Type="http://schemas.openxmlformats.org/officeDocument/2006/relationships/image" Target="media/image5.png"/><Relationship Id="rId32" Type="http://schemas.openxmlformats.org/officeDocument/2006/relationships/image" Target="media/image12.png"/><Relationship Id="rId37" Type="http://schemas.openxmlformats.org/officeDocument/2006/relationships/footer" Target="footer3.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thewriter.com/tools/readability" TargetMode="Externa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odcalculators.com/flesch-kincaid-calculator/"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hyperlink" Target="https://www.hra.nhs.uk/planning-and-improving-research/policies-standards-legislation/research-transparency/informing-participants/" TargetMode="External"/><Relationship Id="rId35" Type="http://schemas.openxmlformats.org/officeDocument/2006/relationships/hyperlink" Target="mailto:loth.feedback@nhs.scot"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doi.org/10.1186/s13063-024-08471-5" TargetMode="External"/><Relationship Id="rId17" Type="http://schemas.openxmlformats.org/officeDocument/2006/relationships/header" Target="header1.xml"/><Relationship Id="rId25" Type="http://schemas.openxmlformats.org/officeDocument/2006/relationships/image" Target="media/image6.png"/><Relationship Id="rId33" Type="http://schemas.openxmlformats.org/officeDocument/2006/relationships/image" Target="media/image13.png"/><Relationship Id="rId38"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QA001-T02%20WI%20Template%20v5.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13F5F24DA24636920ED62615E7602F"/>
        <w:category>
          <w:name w:val="General"/>
          <w:gallery w:val="placeholder"/>
        </w:category>
        <w:types>
          <w:type w:val="bbPlcHdr"/>
        </w:types>
        <w:behaviors>
          <w:behavior w:val="content"/>
        </w:behaviors>
        <w:guid w:val="{901C6B9F-7709-44D4-A46A-FF36A9426634}"/>
      </w:docPartPr>
      <w:docPartBody>
        <w:p w:rsidR="00695CB7" w:rsidRDefault="007B05B1">
          <w:r>
            <w:t>Location logo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3 Light">
    <w:panose1 w:val="020B0303030403020204"/>
    <w:charset w:val="00"/>
    <w:family w:val="swiss"/>
    <w:pitch w:val="variable"/>
    <w:sig w:usb0="E00002FF" w:usb1="00002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Nova">
    <w:charset w:val="00"/>
    <w:family w:val="swiss"/>
    <w:pitch w:val="variable"/>
    <w:sig w:usb0="2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Tilt Neon">
    <w:altName w:val="Calibri"/>
    <w:charset w:val="00"/>
    <w:family w:val="auto"/>
    <w:pitch w:val="variable"/>
    <w:sig w:usb0="A000007F" w:usb1="0200C06B"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20B07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5B1"/>
    <w:rsid w:val="001C2F26"/>
    <w:rsid w:val="0044188D"/>
    <w:rsid w:val="00695CB7"/>
    <w:rsid w:val="006E025D"/>
    <w:rsid w:val="007B05B1"/>
    <w:rsid w:val="008014BC"/>
    <w:rsid w:val="0082743F"/>
    <w:rsid w:val="00A47823"/>
    <w:rsid w:val="00C31B08"/>
    <w:rsid w:val="00D60728"/>
    <w:rsid w:val="00E20933"/>
    <w:rsid w:val="00EC6E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ca0140e761a5b9c2d594b63eb8829cda">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12369de1989881eada7b43d2341edd2e"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035ED-8261-492E-83AD-3186BC904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3.xml><?xml version="1.0" encoding="utf-8"?>
<ds:datastoreItem xmlns:ds="http://schemas.openxmlformats.org/officeDocument/2006/customXml" ds:itemID="{5663C029-DB53-4B4F-9CF0-B772110D366C}">
  <ds:schemaRefs>
    <ds:schemaRef ds:uri="http://purl.org/dc/terms/"/>
    <ds:schemaRef ds:uri="http://purl.org/dc/elements/1.1/"/>
    <ds:schemaRef ds:uri="http://schemas.microsoft.com/office/2006/documentManagement/types"/>
    <ds:schemaRef ds:uri="http://schemas.microsoft.com/office/infopath/2007/PartnerControls"/>
    <ds:schemaRef ds:uri="e9a5a534-d80e-4429-8569-37d59b1d7518"/>
    <ds:schemaRef ds:uri="http://www.w3.org/XML/1998/namespace"/>
    <ds:schemaRef ds:uri="http://schemas.openxmlformats.org/package/2006/metadata/core-properties"/>
    <ds:schemaRef ds:uri="c613bac0-5563-4f3d-be06-7856d04ac816"/>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QA001-T02 WI Template v5.0</Template>
  <TotalTime>1</TotalTime>
  <Pages>18</Pages>
  <Words>4856</Words>
  <Characters>27719</Characters>
  <Application>Microsoft Office Word</Application>
  <DocSecurity>0</DocSecurity>
  <Lines>230</Lines>
  <Paragraphs>65</Paragraphs>
  <ScaleCrop>false</ScaleCrop>
  <Company>LUHD</Company>
  <LinksUpToDate>false</LinksUpToDate>
  <CharactersWithSpaces>32510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QA001-T02 WI Template</dc:title>
  <dc:subject/>
  <dc:creator>Ellis, Roisin</dc:creator>
  <cp:keywords/>
  <cp:lastModifiedBy>Marise Bucukoglu</cp:lastModifiedBy>
  <cp:revision>8</cp:revision>
  <cp:lastPrinted>2024-09-05T13:41:00Z</cp:lastPrinted>
  <dcterms:created xsi:type="dcterms:W3CDTF">2026-01-26T12:24:00Z</dcterms:created>
  <dcterms:modified xsi:type="dcterms:W3CDTF">2026-01-29T15:54:00Z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