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4A0" w:firstRow="1" w:lastRow="0" w:firstColumn="1" w:lastColumn="0" w:noHBand="0" w:noVBand="1"/>
      </w:tblPr>
      <w:tblGrid>
        <w:gridCol w:w="2618"/>
        <w:gridCol w:w="2829"/>
        <w:gridCol w:w="1701"/>
        <w:gridCol w:w="6"/>
        <w:gridCol w:w="5245"/>
      </w:tblGrid>
      <w:tr w:rsidR="00306EEA" w:rsidRPr="00701BB8" w14:paraId="2ABACD67" w14:textId="77777777" w:rsidTr="5DAF446D">
        <w:trPr>
          <w:trHeight w:val="487"/>
          <w:jc w:val="center"/>
        </w:trPr>
        <w:tc>
          <w:tcPr>
            <w:tcW w:w="12399" w:type="dxa"/>
            <w:gridSpan w:val="5"/>
            <w:tcBorders>
              <w:bottom w:val="single" w:sz="4" w:space="0" w:color="auto"/>
            </w:tcBorders>
            <w:shd w:val="clear" w:color="auto" w:fill="00325F"/>
            <w:vAlign w:val="center"/>
          </w:tcPr>
          <w:p w14:paraId="5C0AF08A" w14:textId="77777777" w:rsidR="00306EEA" w:rsidRPr="00360E65" w:rsidRDefault="630A7608" w:rsidP="7082BDA3">
            <w:pPr>
              <w:pStyle w:val="PlainText"/>
              <w:jc w:val="center"/>
              <w:rPr>
                <w:rFonts w:ascii="Tilt Neon" w:hAnsi="Tilt Neon" w:cs="Arial"/>
                <w:b/>
                <w:bCs/>
                <w:sz w:val="32"/>
                <w:szCs w:val="32"/>
              </w:rPr>
            </w:pPr>
            <w:bookmarkStart w:id="0" w:name="_Manager_pre-employment_checklist"/>
            <w:bookmarkStart w:id="1" w:name="_ACCORD_function_overview"/>
            <w:bookmarkStart w:id="2" w:name="_ACCORD_processes"/>
            <w:bookmarkEnd w:id="0"/>
            <w:bookmarkEnd w:id="1"/>
            <w:bookmarkEnd w:id="2"/>
            <w:r w:rsidRPr="7082BDA3">
              <w:rPr>
                <w:rFonts w:ascii="Tilt Neon" w:hAnsi="Tilt Neon" w:cs="Arial"/>
                <w:b/>
                <w:bCs/>
                <w:color w:val="FFFFFF" w:themeColor="background1"/>
                <w:sz w:val="32"/>
                <w:szCs w:val="32"/>
              </w:rPr>
              <w:t>NON-COMMERCIAL GOVERNANCE REVIEW CHECKLIST</w:t>
            </w:r>
            <w:r w:rsidRPr="7082BDA3">
              <w:rPr>
                <w:rFonts w:ascii="Tilt Neon" w:hAnsi="Tilt Neon" w:cs="Arial"/>
                <w:b/>
                <w:bCs/>
                <w:sz w:val="32"/>
                <w:szCs w:val="32"/>
              </w:rPr>
              <w:t xml:space="preserve"> </w:t>
            </w:r>
          </w:p>
        </w:tc>
      </w:tr>
      <w:tr w:rsidR="00306EEA" w:rsidRPr="00701BB8" w14:paraId="0909F575" w14:textId="77777777" w:rsidTr="5DAF446D">
        <w:trPr>
          <w:trHeight w:val="340"/>
          <w:jc w:val="center"/>
        </w:trPr>
        <w:tc>
          <w:tcPr>
            <w:tcW w:w="2618" w:type="dxa"/>
            <w:tcBorders>
              <w:bottom w:val="nil"/>
              <w:right w:val="nil"/>
            </w:tcBorders>
            <w:shd w:val="clear" w:color="auto" w:fill="C6D9F1"/>
            <w:vAlign w:val="center"/>
          </w:tcPr>
          <w:p w14:paraId="5B66B824" w14:textId="77777777" w:rsidR="00306EEA" w:rsidRPr="00A574C8" w:rsidRDefault="00306EEA" w:rsidP="00D11574">
            <w:pPr>
              <w:pStyle w:val="PlainText"/>
              <w:jc w:val="right"/>
              <w:rPr>
                <w:rFonts w:ascii="Calibri Light" w:hAnsi="Calibri Light" w:cs="Calibri Light"/>
                <w:b/>
              </w:rPr>
            </w:pPr>
            <w:r w:rsidRPr="00A574C8">
              <w:rPr>
                <w:rFonts w:ascii="Calibri Light" w:hAnsi="Calibri Light" w:cs="Calibri Light"/>
                <w:b/>
              </w:rPr>
              <w:t>Short Title:</w:t>
            </w:r>
          </w:p>
        </w:tc>
        <w:tc>
          <w:tcPr>
            <w:tcW w:w="9781" w:type="dxa"/>
            <w:gridSpan w:val="4"/>
            <w:tcBorders>
              <w:left w:val="nil"/>
              <w:bottom w:val="nil"/>
            </w:tcBorders>
            <w:shd w:val="clear" w:color="auto" w:fill="C6D9F1"/>
            <w:vAlign w:val="center"/>
          </w:tcPr>
          <w:p w14:paraId="0EB3211C" w14:textId="77777777" w:rsidR="00306EEA" w:rsidRPr="00A574C8" w:rsidRDefault="00306EEA" w:rsidP="00D11574">
            <w:pPr>
              <w:pStyle w:val="PlainText"/>
              <w:rPr>
                <w:rFonts w:ascii="Calibri Light" w:hAnsi="Calibri Light" w:cs="Calibri Light"/>
              </w:rPr>
            </w:pPr>
          </w:p>
        </w:tc>
      </w:tr>
      <w:tr w:rsidR="00306EEA" w:rsidRPr="00701BB8" w14:paraId="2D0C4A34" w14:textId="77777777" w:rsidTr="5DAF446D">
        <w:trPr>
          <w:trHeight w:val="340"/>
          <w:jc w:val="center"/>
        </w:trPr>
        <w:tc>
          <w:tcPr>
            <w:tcW w:w="2618" w:type="dxa"/>
            <w:tcBorders>
              <w:top w:val="nil"/>
              <w:bottom w:val="nil"/>
              <w:right w:val="nil"/>
            </w:tcBorders>
            <w:shd w:val="clear" w:color="auto" w:fill="C6D9F1"/>
            <w:vAlign w:val="center"/>
          </w:tcPr>
          <w:p w14:paraId="5E1A4B84" w14:textId="77777777" w:rsidR="00306EEA" w:rsidRPr="00A574C8" w:rsidRDefault="00306EEA" w:rsidP="00D11574">
            <w:pPr>
              <w:pStyle w:val="PlainText"/>
              <w:jc w:val="right"/>
              <w:rPr>
                <w:rFonts w:ascii="Calibri Light" w:hAnsi="Calibri Light" w:cs="Calibri Light"/>
                <w:b/>
              </w:rPr>
            </w:pPr>
            <w:r w:rsidRPr="00A574C8">
              <w:rPr>
                <w:rFonts w:ascii="Calibri Light" w:hAnsi="Calibri Light" w:cs="Calibri Light"/>
                <w:b/>
              </w:rPr>
              <w:t>R&amp;D Number:</w:t>
            </w:r>
          </w:p>
        </w:tc>
        <w:tc>
          <w:tcPr>
            <w:tcW w:w="2829" w:type="dxa"/>
            <w:tcBorders>
              <w:top w:val="nil"/>
              <w:left w:val="nil"/>
              <w:bottom w:val="nil"/>
              <w:right w:val="nil"/>
            </w:tcBorders>
            <w:shd w:val="clear" w:color="auto" w:fill="C6D9F1"/>
            <w:vAlign w:val="center"/>
          </w:tcPr>
          <w:p w14:paraId="31CFE1C4" w14:textId="77777777" w:rsidR="00306EEA" w:rsidRPr="00A574C8" w:rsidRDefault="00306EEA" w:rsidP="00D11574">
            <w:pPr>
              <w:pStyle w:val="PlainText"/>
              <w:rPr>
                <w:rFonts w:ascii="Calibri Light" w:hAnsi="Calibri Light" w:cs="Calibri Light"/>
                <w:b/>
                <w:color w:val="0F243E"/>
                <w:lang w:eastAsia="en-GB"/>
              </w:rPr>
            </w:pPr>
          </w:p>
        </w:tc>
        <w:tc>
          <w:tcPr>
            <w:tcW w:w="1701" w:type="dxa"/>
            <w:tcBorders>
              <w:top w:val="nil"/>
              <w:left w:val="nil"/>
              <w:bottom w:val="nil"/>
              <w:right w:val="nil"/>
            </w:tcBorders>
            <w:shd w:val="clear" w:color="auto" w:fill="C6D9F1"/>
            <w:vAlign w:val="center"/>
          </w:tcPr>
          <w:p w14:paraId="0F14FBBD" w14:textId="77777777" w:rsidR="00306EEA" w:rsidRPr="00A574C8" w:rsidRDefault="00306EEA" w:rsidP="00D11574">
            <w:pPr>
              <w:pStyle w:val="PlainText"/>
              <w:jc w:val="right"/>
              <w:rPr>
                <w:rFonts w:ascii="Calibri Light" w:hAnsi="Calibri Light" w:cs="Calibri Light"/>
                <w:b/>
                <w:color w:val="0F243E"/>
                <w:highlight w:val="yellow"/>
                <w:lang w:eastAsia="en-GB"/>
              </w:rPr>
            </w:pPr>
            <w:r w:rsidRPr="00A574C8">
              <w:rPr>
                <w:rFonts w:ascii="Calibri Light" w:hAnsi="Calibri Light" w:cs="Calibri Light"/>
                <w:b/>
                <w:color w:val="0F243E"/>
                <w:lang w:eastAsia="en-GB"/>
              </w:rPr>
              <w:t xml:space="preserve">               Sponsor:</w:t>
            </w:r>
          </w:p>
        </w:tc>
        <w:tc>
          <w:tcPr>
            <w:tcW w:w="5251" w:type="dxa"/>
            <w:gridSpan w:val="2"/>
            <w:tcBorders>
              <w:top w:val="nil"/>
              <w:left w:val="nil"/>
              <w:bottom w:val="nil"/>
            </w:tcBorders>
            <w:shd w:val="clear" w:color="auto" w:fill="C6D9F1"/>
            <w:vAlign w:val="center"/>
          </w:tcPr>
          <w:p w14:paraId="330A4BD7" w14:textId="77777777" w:rsidR="00306EEA" w:rsidRPr="00A574C8" w:rsidRDefault="00306EEA" w:rsidP="00D11574">
            <w:pPr>
              <w:pStyle w:val="PlainText"/>
              <w:rPr>
                <w:rFonts w:ascii="Calibri Light" w:hAnsi="Calibri Light" w:cs="Calibri Light"/>
                <w:color w:val="0F243E"/>
                <w:lang w:eastAsia="en-GB"/>
              </w:rPr>
            </w:pPr>
          </w:p>
        </w:tc>
      </w:tr>
      <w:tr w:rsidR="00306EEA" w:rsidRPr="00701BB8" w14:paraId="1FBD1777" w14:textId="77777777" w:rsidTr="00DB2A10">
        <w:trPr>
          <w:trHeight w:val="300"/>
          <w:jc w:val="center"/>
        </w:trPr>
        <w:tc>
          <w:tcPr>
            <w:tcW w:w="2618" w:type="dxa"/>
            <w:tcBorders>
              <w:top w:val="nil"/>
              <w:bottom w:val="nil"/>
              <w:right w:val="nil"/>
            </w:tcBorders>
            <w:shd w:val="clear" w:color="auto" w:fill="C6D9F1"/>
            <w:vAlign w:val="center"/>
          </w:tcPr>
          <w:p w14:paraId="4B87713A" w14:textId="77777777" w:rsidR="00306EEA" w:rsidRPr="00A574C8" w:rsidRDefault="00306EEA" w:rsidP="00D11574">
            <w:pPr>
              <w:pStyle w:val="PlainText"/>
              <w:jc w:val="right"/>
              <w:rPr>
                <w:rFonts w:ascii="Calibri Light" w:hAnsi="Calibri Light" w:cs="Calibri Light"/>
                <w:b/>
              </w:rPr>
            </w:pPr>
            <w:r w:rsidRPr="00A574C8">
              <w:rPr>
                <w:rFonts w:ascii="Calibri Light" w:hAnsi="Calibri Light" w:cs="Calibri Light"/>
                <w:b/>
              </w:rPr>
              <w:t>Reviewer:</w:t>
            </w:r>
          </w:p>
        </w:tc>
        <w:tc>
          <w:tcPr>
            <w:tcW w:w="2829" w:type="dxa"/>
            <w:tcBorders>
              <w:top w:val="nil"/>
              <w:left w:val="nil"/>
              <w:bottom w:val="nil"/>
              <w:right w:val="nil"/>
            </w:tcBorders>
            <w:shd w:val="clear" w:color="auto" w:fill="C6D9F1"/>
            <w:vAlign w:val="center"/>
          </w:tcPr>
          <w:p w14:paraId="260F8AB9" w14:textId="77777777" w:rsidR="00306EEA" w:rsidRPr="00A574C8" w:rsidRDefault="00306EEA" w:rsidP="00D11574">
            <w:pPr>
              <w:pStyle w:val="PlainText"/>
              <w:rPr>
                <w:rFonts w:ascii="Calibri Light" w:hAnsi="Calibri Light" w:cs="Calibri Light"/>
              </w:rPr>
            </w:pPr>
          </w:p>
        </w:tc>
        <w:tc>
          <w:tcPr>
            <w:tcW w:w="1701" w:type="dxa"/>
            <w:tcBorders>
              <w:top w:val="nil"/>
              <w:left w:val="nil"/>
              <w:bottom w:val="nil"/>
              <w:right w:val="nil"/>
            </w:tcBorders>
            <w:shd w:val="clear" w:color="auto" w:fill="C6D9F1"/>
            <w:vAlign w:val="center"/>
          </w:tcPr>
          <w:p w14:paraId="3D49AE14" w14:textId="77777777" w:rsidR="00306EEA" w:rsidRPr="00A574C8" w:rsidRDefault="00306EEA" w:rsidP="00D11574">
            <w:pPr>
              <w:pStyle w:val="PlainText"/>
              <w:jc w:val="right"/>
              <w:rPr>
                <w:rFonts w:ascii="Calibri Light" w:hAnsi="Calibri Light" w:cs="Calibri Light"/>
              </w:rPr>
            </w:pPr>
            <w:r w:rsidRPr="00A574C8">
              <w:rPr>
                <w:rFonts w:ascii="Calibri Light" w:hAnsi="Calibri Light" w:cs="Calibri Light"/>
                <w:b/>
              </w:rPr>
              <w:t xml:space="preserve">   CI/PI:</w:t>
            </w:r>
          </w:p>
        </w:tc>
        <w:tc>
          <w:tcPr>
            <w:tcW w:w="5251" w:type="dxa"/>
            <w:gridSpan w:val="2"/>
            <w:tcBorders>
              <w:top w:val="nil"/>
              <w:left w:val="nil"/>
              <w:bottom w:val="nil"/>
            </w:tcBorders>
            <w:shd w:val="clear" w:color="auto" w:fill="C6D9F1"/>
            <w:vAlign w:val="center"/>
          </w:tcPr>
          <w:p w14:paraId="4EA80B0F" w14:textId="77777777" w:rsidR="00306EEA" w:rsidRPr="00A574C8" w:rsidRDefault="00306EEA" w:rsidP="00D11574">
            <w:pPr>
              <w:pStyle w:val="PlainText"/>
              <w:rPr>
                <w:rFonts w:ascii="Calibri Light" w:hAnsi="Calibri Light" w:cs="Calibri Light"/>
              </w:rPr>
            </w:pPr>
          </w:p>
        </w:tc>
      </w:tr>
      <w:tr w:rsidR="00306EEA" w:rsidRPr="00701BB8" w14:paraId="4D28E98B" w14:textId="77777777" w:rsidTr="5DAF446D">
        <w:trPr>
          <w:trHeight w:val="340"/>
          <w:jc w:val="center"/>
        </w:trPr>
        <w:tc>
          <w:tcPr>
            <w:tcW w:w="2618" w:type="dxa"/>
            <w:tcBorders>
              <w:top w:val="nil"/>
              <w:right w:val="nil"/>
            </w:tcBorders>
            <w:shd w:val="clear" w:color="auto" w:fill="C6D9F1"/>
            <w:vAlign w:val="center"/>
          </w:tcPr>
          <w:p w14:paraId="343A01FA" w14:textId="77777777" w:rsidR="00306EEA" w:rsidRPr="00A574C8" w:rsidRDefault="00306EEA" w:rsidP="00D11574">
            <w:pPr>
              <w:pStyle w:val="PlainText"/>
              <w:jc w:val="right"/>
              <w:rPr>
                <w:rFonts w:ascii="Calibri Light" w:hAnsi="Calibri Light" w:cs="Calibri Light"/>
                <w:b/>
              </w:rPr>
            </w:pPr>
            <w:r w:rsidRPr="00A574C8">
              <w:rPr>
                <w:rFonts w:ascii="Calibri Light" w:hAnsi="Calibri Light" w:cs="Calibri Light"/>
                <w:b/>
              </w:rPr>
              <w:t>Study-Wide Review Board:</w:t>
            </w:r>
          </w:p>
        </w:tc>
        <w:tc>
          <w:tcPr>
            <w:tcW w:w="2829" w:type="dxa"/>
            <w:tcBorders>
              <w:top w:val="nil"/>
              <w:left w:val="nil"/>
              <w:right w:val="nil"/>
            </w:tcBorders>
            <w:shd w:val="clear" w:color="auto" w:fill="C6D9F1"/>
            <w:vAlign w:val="center"/>
          </w:tcPr>
          <w:p w14:paraId="306AB42E" w14:textId="77777777" w:rsidR="00306EEA" w:rsidRPr="00A574C8" w:rsidRDefault="00306EEA" w:rsidP="00D11574">
            <w:pPr>
              <w:pStyle w:val="PlainText"/>
              <w:rPr>
                <w:rFonts w:ascii="Calibri Light" w:hAnsi="Calibri Light" w:cs="Calibri Light"/>
              </w:rPr>
            </w:pPr>
          </w:p>
        </w:tc>
        <w:tc>
          <w:tcPr>
            <w:tcW w:w="1707" w:type="dxa"/>
            <w:gridSpan w:val="2"/>
            <w:tcBorders>
              <w:top w:val="nil"/>
              <w:left w:val="nil"/>
              <w:right w:val="nil"/>
            </w:tcBorders>
            <w:shd w:val="clear" w:color="auto" w:fill="C6D9F1"/>
            <w:vAlign w:val="center"/>
          </w:tcPr>
          <w:p w14:paraId="088F12D2" w14:textId="77777777" w:rsidR="00306EEA" w:rsidRPr="00A574C8" w:rsidRDefault="00306EEA" w:rsidP="00D11574">
            <w:pPr>
              <w:pStyle w:val="PlainText"/>
              <w:jc w:val="right"/>
              <w:rPr>
                <w:rFonts w:ascii="Calibri Light" w:hAnsi="Calibri Light" w:cs="Calibri Light"/>
              </w:rPr>
            </w:pPr>
            <w:r w:rsidRPr="00A574C8">
              <w:rPr>
                <w:rFonts w:ascii="Calibri Light" w:hAnsi="Calibri Light" w:cs="Calibri Light"/>
                <w:b/>
              </w:rPr>
              <w:t>Funder:</w:t>
            </w:r>
          </w:p>
        </w:tc>
        <w:tc>
          <w:tcPr>
            <w:tcW w:w="5245" w:type="dxa"/>
            <w:tcBorders>
              <w:top w:val="nil"/>
              <w:left w:val="nil"/>
            </w:tcBorders>
            <w:shd w:val="clear" w:color="auto" w:fill="C6D9F1"/>
            <w:vAlign w:val="center"/>
          </w:tcPr>
          <w:p w14:paraId="73D1A80D" w14:textId="77777777" w:rsidR="00306EEA" w:rsidRPr="00A574C8" w:rsidRDefault="00306EEA" w:rsidP="00D11574">
            <w:pPr>
              <w:pStyle w:val="PlainText"/>
              <w:rPr>
                <w:sz w:val="18"/>
                <w:szCs w:val="18"/>
              </w:rPr>
            </w:pPr>
            <w:r w:rsidRPr="00A574C8">
              <w:rPr>
                <w:b/>
                <w:sz w:val="18"/>
                <w:szCs w:val="18"/>
                <w:lang w:eastAsia="en-GB"/>
              </w:rPr>
              <w:fldChar w:fldCharType="begin">
                <w:ffData>
                  <w:name w:val="Check2"/>
                  <w:enabled/>
                  <w:calcOnExit w:val="0"/>
                  <w:checkBox>
                    <w:sizeAuto/>
                    <w:default w:val="0"/>
                    <w:checked w:val="0"/>
                  </w:checkBox>
                </w:ffData>
              </w:fldChar>
            </w:r>
            <w:r w:rsidRPr="00A574C8">
              <w:rPr>
                <w:b/>
                <w:sz w:val="18"/>
                <w:szCs w:val="18"/>
                <w:lang w:eastAsia="en-GB"/>
              </w:rPr>
              <w:instrText xml:space="preserve"> FORMCHECKBOX </w:instrText>
            </w:r>
            <w:r w:rsidR="00CA00EB">
              <w:rPr>
                <w:b/>
                <w:sz w:val="18"/>
                <w:szCs w:val="18"/>
                <w:lang w:eastAsia="en-GB"/>
              </w:rPr>
            </w:r>
            <w:r w:rsidR="00CA00EB">
              <w:rPr>
                <w:b/>
                <w:sz w:val="18"/>
                <w:szCs w:val="18"/>
                <w:lang w:eastAsia="en-GB"/>
              </w:rPr>
              <w:fldChar w:fldCharType="separate"/>
            </w:r>
            <w:r w:rsidRPr="00A574C8">
              <w:rPr>
                <w:b/>
                <w:sz w:val="18"/>
                <w:szCs w:val="18"/>
                <w:lang w:eastAsia="en-GB"/>
              </w:rPr>
              <w:fldChar w:fldCharType="end"/>
            </w:r>
            <w:r w:rsidRPr="00A574C8">
              <w:rPr>
                <w:b/>
                <w:sz w:val="18"/>
                <w:szCs w:val="18"/>
                <w:lang w:eastAsia="en-GB"/>
              </w:rPr>
              <w:t xml:space="preserve"> </w:t>
            </w:r>
            <w:r w:rsidRPr="00A574C8">
              <w:rPr>
                <w:rFonts w:ascii="Calibri Light" w:hAnsi="Calibri Light" w:cs="Calibri Light"/>
                <w:sz w:val="18"/>
                <w:szCs w:val="18"/>
                <w:lang w:eastAsia="en-GB"/>
              </w:rPr>
              <w:t xml:space="preserve">Eligible  </w:t>
            </w:r>
            <w:r w:rsidRPr="00A574C8">
              <w:rPr>
                <w:rFonts w:ascii="Calibri Light" w:hAnsi="Calibri Light" w:cs="Calibri Light"/>
                <w:sz w:val="18"/>
                <w:szCs w:val="18"/>
                <w:lang w:eastAsia="en-GB"/>
              </w:rPr>
              <w:fldChar w:fldCharType="begin">
                <w:ffData>
                  <w:name w:val="Check2"/>
                  <w:enabled/>
                  <w:calcOnExit w:val="0"/>
                  <w:checkBox>
                    <w:sizeAuto/>
                    <w:default w:val="0"/>
                    <w:checked w:val="0"/>
                  </w:checkBox>
                </w:ffData>
              </w:fldChar>
            </w:r>
            <w:r w:rsidRPr="00A574C8">
              <w:rPr>
                <w:rFonts w:ascii="Calibri Light" w:hAnsi="Calibri Light" w:cs="Calibri Light"/>
                <w:sz w:val="18"/>
                <w:szCs w:val="18"/>
                <w:lang w:eastAsia="en-GB"/>
              </w:rPr>
              <w:instrText xml:space="preserve"> FORMCHECKBOX </w:instrText>
            </w:r>
            <w:r w:rsidR="00CA00EB">
              <w:rPr>
                <w:rFonts w:ascii="Calibri Light" w:hAnsi="Calibri Light" w:cs="Calibri Light"/>
                <w:sz w:val="18"/>
                <w:szCs w:val="18"/>
                <w:lang w:eastAsia="en-GB"/>
              </w:rPr>
            </w:r>
            <w:r w:rsidR="00CA00EB">
              <w:rPr>
                <w:rFonts w:ascii="Calibri Light" w:hAnsi="Calibri Light" w:cs="Calibri Light"/>
                <w:sz w:val="18"/>
                <w:szCs w:val="18"/>
                <w:lang w:eastAsia="en-GB"/>
              </w:rPr>
              <w:fldChar w:fldCharType="separate"/>
            </w:r>
            <w:r w:rsidRPr="00A574C8">
              <w:rPr>
                <w:rFonts w:ascii="Calibri Light" w:hAnsi="Calibri Light" w:cs="Calibri Light"/>
                <w:sz w:val="18"/>
                <w:szCs w:val="18"/>
                <w:lang w:eastAsia="en-GB"/>
              </w:rPr>
              <w:fldChar w:fldCharType="end"/>
            </w:r>
            <w:r w:rsidRPr="00A574C8">
              <w:rPr>
                <w:rFonts w:ascii="Calibri Light" w:hAnsi="Calibri Light" w:cs="Calibri Light"/>
                <w:sz w:val="18"/>
                <w:szCs w:val="18"/>
                <w:lang w:eastAsia="en-GB"/>
              </w:rPr>
              <w:t xml:space="preserve"> Adopted   </w:t>
            </w:r>
            <w:r w:rsidRPr="00A574C8">
              <w:rPr>
                <w:rFonts w:ascii="Calibri Light" w:hAnsi="Calibri Light" w:cs="Calibri Light"/>
                <w:sz w:val="18"/>
                <w:szCs w:val="18"/>
                <w:lang w:eastAsia="en-GB"/>
              </w:rPr>
              <w:fldChar w:fldCharType="begin">
                <w:ffData>
                  <w:name w:val="Check2"/>
                  <w:enabled/>
                  <w:calcOnExit w:val="0"/>
                  <w:checkBox>
                    <w:sizeAuto/>
                    <w:default w:val="0"/>
                    <w:checked w:val="0"/>
                  </w:checkBox>
                </w:ffData>
              </w:fldChar>
            </w:r>
            <w:r w:rsidRPr="00A574C8">
              <w:rPr>
                <w:rFonts w:ascii="Calibri Light" w:hAnsi="Calibri Light" w:cs="Calibri Light"/>
                <w:sz w:val="18"/>
                <w:szCs w:val="18"/>
                <w:lang w:eastAsia="en-GB"/>
              </w:rPr>
              <w:instrText xml:space="preserve"> FORMCHECKBOX </w:instrText>
            </w:r>
            <w:r w:rsidR="00CA00EB">
              <w:rPr>
                <w:rFonts w:ascii="Calibri Light" w:hAnsi="Calibri Light" w:cs="Calibri Light"/>
                <w:sz w:val="18"/>
                <w:szCs w:val="18"/>
                <w:lang w:eastAsia="en-GB"/>
              </w:rPr>
            </w:r>
            <w:r w:rsidR="00CA00EB">
              <w:rPr>
                <w:rFonts w:ascii="Calibri Light" w:hAnsi="Calibri Light" w:cs="Calibri Light"/>
                <w:sz w:val="18"/>
                <w:szCs w:val="18"/>
                <w:lang w:eastAsia="en-GB"/>
              </w:rPr>
              <w:fldChar w:fldCharType="separate"/>
            </w:r>
            <w:r w:rsidRPr="00A574C8">
              <w:rPr>
                <w:rFonts w:ascii="Calibri Light" w:hAnsi="Calibri Light" w:cs="Calibri Light"/>
                <w:sz w:val="18"/>
                <w:szCs w:val="18"/>
                <w:lang w:eastAsia="en-GB"/>
              </w:rPr>
              <w:fldChar w:fldCharType="end"/>
            </w:r>
            <w:r w:rsidRPr="00A574C8">
              <w:rPr>
                <w:rFonts w:ascii="Calibri Light" w:hAnsi="Calibri Light" w:cs="Calibri Light"/>
                <w:sz w:val="18"/>
                <w:szCs w:val="18"/>
                <w:lang w:eastAsia="en-GB"/>
              </w:rPr>
              <w:t xml:space="preserve"> NEF </w:t>
            </w:r>
            <w:r w:rsidRPr="00A574C8">
              <w:rPr>
                <w:rFonts w:ascii="Calibri Light" w:hAnsi="Calibri Light" w:cs="Calibri Light"/>
                <w:sz w:val="18"/>
                <w:szCs w:val="18"/>
                <w:lang w:eastAsia="en-GB"/>
              </w:rPr>
              <w:fldChar w:fldCharType="begin">
                <w:ffData>
                  <w:name w:val="Check2"/>
                  <w:enabled/>
                  <w:calcOnExit w:val="0"/>
                  <w:checkBox>
                    <w:sizeAuto/>
                    <w:default w:val="0"/>
                    <w:checked w:val="0"/>
                  </w:checkBox>
                </w:ffData>
              </w:fldChar>
            </w:r>
            <w:r w:rsidRPr="00A574C8">
              <w:rPr>
                <w:rFonts w:ascii="Calibri Light" w:hAnsi="Calibri Light" w:cs="Calibri Light"/>
                <w:sz w:val="18"/>
                <w:szCs w:val="18"/>
                <w:lang w:eastAsia="en-GB"/>
              </w:rPr>
              <w:instrText xml:space="preserve"> FORMCHECKBOX </w:instrText>
            </w:r>
            <w:r w:rsidR="00CA00EB">
              <w:rPr>
                <w:rFonts w:ascii="Calibri Light" w:hAnsi="Calibri Light" w:cs="Calibri Light"/>
                <w:sz w:val="18"/>
                <w:szCs w:val="18"/>
                <w:lang w:eastAsia="en-GB"/>
              </w:rPr>
            </w:r>
            <w:r w:rsidR="00CA00EB">
              <w:rPr>
                <w:rFonts w:ascii="Calibri Light" w:hAnsi="Calibri Light" w:cs="Calibri Light"/>
                <w:sz w:val="18"/>
                <w:szCs w:val="18"/>
                <w:lang w:eastAsia="en-GB"/>
              </w:rPr>
              <w:fldChar w:fldCharType="separate"/>
            </w:r>
            <w:r w:rsidRPr="00A574C8">
              <w:rPr>
                <w:rFonts w:ascii="Calibri Light" w:hAnsi="Calibri Light" w:cs="Calibri Light"/>
                <w:sz w:val="18"/>
                <w:szCs w:val="18"/>
                <w:lang w:eastAsia="en-GB"/>
              </w:rPr>
              <w:fldChar w:fldCharType="end"/>
            </w:r>
            <w:r w:rsidRPr="00A574C8">
              <w:rPr>
                <w:rFonts w:ascii="Calibri Light" w:hAnsi="Calibri Light" w:cs="Calibri Light"/>
                <w:sz w:val="18"/>
                <w:szCs w:val="18"/>
                <w:lang w:eastAsia="en-GB"/>
              </w:rPr>
              <w:t xml:space="preserve"> Pilot</w:t>
            </w:r>
            <w:r w:rsidRPr="00A574C8">
              <w:rPr>
                <w:sz w:val="18"/>
                <w:szCs w:val="18"/>
                <w:lang w:eastAsia="en-GB"/>
              </w:rPr>
              <w:t xml:space="preserve"> </w:t>
            </w:r>
          </w:p>
        </w:tc>
      </w:tr>
    </w:tbl>
    <w:p w14:paraId="359445D9" w14:textId="77777777" w:rsidR="00306EEA" w:rsidRPr="00E559B9" w:rsidRDefault="00306EEA" w:rsidP="00306EEA">
      <w:pPr>
        <w:rPr>
          <w:rFonts w:ascii="Arial" w:hAnsi="Arial" w:cs="Arial"/>
          <w:sz w:val="2"/>
          <w:szCs w:val="2"/>
        </w:rPr>
      </w:pPr>
    </w:p>
    <w:tbl>
      <w:tblPr>
        <w:tblW w:w="15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4"/>
        <w:gridCol w:w="5103"/>
        <w:gridCol w:w="2208"/>
        <w:gridCol w:w="3659"/>
      </w:tblGrid>
      <w:tr w:rsidR="00306EEA" w:rsidRPr="00701BB8" w14:paraId="776D3876" w14:textId="77777777" w:rsidTr="00D11574">
        <w:trPr>
          <w:cantSplit/>
          <w:trHeight w:val="364"/>
          <w:jc w:val="center"/>
        </w:trPr>
        <w:tc>
          <w:tcPr>
            <w:tcW w:w="4374" w:type="dxa"/>
            <w:tcBorders>
              <w:bottom w:val="single" w:sz="4" w:space="0" w:color="auto"/>
            </w:tcBorders>
            <w:shd w:val="clear" w:color="auto" w:fill="00325F"/>
            <w:vAlign w:val="center"/>
          </w:tcPr>
          <w:p w14:paraId="14487332" w14:textId="77777777" w:rsidR="00306EEA" w:rsidRPr="00A574C8" w:rsidRDefault="00306EEA" w:rsidP="00D11574">
            <w:pPr>
              <w:spacing w:after="0" w:line="240" w:lineRule="auto"/>
              <w:jc w:val="center"/>
              <w:rPr>
                <w:rFonts w:ascii="Calibri Light" w:hAnsi="Calibri Light" w:cs="Calibri Light"/>
                <w:b/>
              </w:rPr>
            </w:pPr>
          </w:p>
        </w:tc>
        <w:tc>
          <w:tcPr>
            <w:tcW w:w="5103" w:type="dxa"/>
            <w:tcBorders>
              <w:bottom w:val="single" w:sz="4" w:space="0" w:color="auto"/>
            </w:tcBorders>
            <w:shd w:val="clear" w:color="auto" w:fill="00325F"/>
          </w:tcPr>
          <w:p w14:paraId="3A780514" w14:textId="77777777" w:rsidR="00306EEA" w:rsidRPr="00A574C8" w:rsidRDefault="00306EEA" w:rsidP="00D11574">
            <w:pPr>
              <w:spacing w:after="0" w:line="240" w:lineRule="auto"/>
              <w:jc w:val="center"/>
              <w:rPr>
                <w:rFonts w:ascii="Calibri Light" w:hAnsi="Calibri Light" w:cs="Calibri Light"/>
                <w:sz w:val="28"/>
                <w:szCs w:val="28"/>
              </w:rPr>
            </w:pPr>
          </w:p>
        </w:tc>
        <w:tc>
          <w:tcPr>
            <w:tcW w:w="2208" w:type="dxa"/>
            <w:tcBorders>
              <w:bottom w:val="single" w:sz="4" w:space="0" w:color="auto"/>
            </w:tcBorders>
            <w:shd w:val="clear" w:color="auto" w:fill="00325F"/>
            <w:vAlign w:val="center"/>
          </w:tcPr>
          <w:p w14:paraId="2967A7C9" w14:textId="77777777" w:rsidR="00306EEA" w:rsidRPr="00A574C8" w:rsidRDefault="00306EEA" w:rsidP="00D11574">
            <w:pPr>
              <w:spacing w:after="0" w:line="240" w:lineRule="auto"/>
              <w:jc w:val="center"/>
              <w:rPr>
                <w:rFonts w:ascii="Calibri Light" w:hAnsi="Calibri Light" w:cs="Calibri Light"/>
                <w:sz w:val="28"/>
                <w:szCs w:val="28"/>
              </w:rPr>
            </w:pPr>
          </w:p>
        </w:tc>
        <w:tc>
          <w:tcPr>
            <w:tcW w:w="3659" w:type="dxa"/>
            <w:tcBorders>
              <w:bottom w:val="single" w:sz="4" w:space="0" w:color="auto"/>
            </w:tcBorders>
            <w:shd w:val="clear" w:color="auto" w:fill="00325F"/>
            <w:vAlign w:val="center"/>
          </w:tcPr>
          <w:p w14:paraId="089C837E" w14:textId="77777777" w:rsidR="00306EEA" w:rsidRPr="00A574C8" w:rsidRDefault="00306EEA" w:rsidP="00D11574">
            <w:pPr>
              <w:spacing w:after="0" w:line="240" w:lineRule="auto"/>
              <w:jc w:val="center"/>
              <w:rPr>
                <w:rFonts w:ascii="Calibri Light" w:hAnsi="Calibri Light" w:cs="Calibri Light"/>
                <w:b/>
                <w:sz w:val="28"/>
                <w:szCs w:val="28"/>
              </w:rPr>
            </w:pPr>
            <w:r w:rsidRPr="00A574C8">
              <w:rPr>
                <w:rFonts w:ascii="Calibri Light" w:hAnsi="Calibri Light" w:cs="Calibri Light"/>
                <w:b/>
                <w:sz w:val="28"/>
                <w:szCs w:val="28"/>
              </w:rPr>
              <w:t>Comment</w:t>
            </w:r>
          </w:p>
        </w:tc>
      </w:tr>
      <w:tr w:rsidR="00306EEA" w:rsidRPr="00701BB8" w14:paraId="2ECCF761" w14:textId="77777777" w:rsidTr="00D11574">
        <w:trPr>
          <w:cantSplit/>
          <w:trHeight w:val="425"/>
          <w:jc w:val="center"/>
        </w:trPr>
        <w:tc>
          <w:tcPr>
            <w:tcW w:w="15344" w:type="dxa"/>
            <w:gridSpan w:val="4"/>
            <w:shd w:val="clear" w:color="auto" w:fill="548DD4"/>
            <w:vAlign w:val="center"/>
          </w:tcPr>
          <w:p w14:paraId="341BEFD8" w14:textId="77777777" w:rsidR="00306EEA" w:rsidRPr="00A574C8" w:rsidRDefault="00306EEA" w:rsidP="00D11574">
            <w:pPr>
              <w:spacing w:after="0" w:line="240" w:lineRule="auto"/>
              <w:jc w:val="center"/>
              <w:rPr>
                <w:rFonts w:ascii="Calibri Light" w:hAnsi="Calibri Light" w:cs="Calibri Light"/>
                <w:color w:val="FFFFFF"/>
              </w:rPr>
            </w:pPr>
            <w:r w:rsidRPr="00A574C8">
              <w:rPr>
                <w:rFonts w:ascii="Calibri Light" w:hAnsi="Calibri Light" w:cs="Calibri Light"/>
                <w:b/>
                <w:color w:val="FFFFFF"/>
              </w:rPr>
              <w:t>Study Documents</w:t>
            </w:r>
          </w:p>
        </w:tc>
      </w:tr>
      <w:tr w:rsidR="00306EEA" w:rsidRPr="00701BB8" w14:paraId="49EDEC07" w14:textId="77777777" w:rsidTr="00D11574">
        <w:trPr>
          <w:cantSplit/>
          <w:trHeight w:val="425"/>
          <w:jc w:val="center"/>
        </w:trPr>
        <w:tc>
          <w:tcPr>
            <w:tcW w:w="4374" w:type="dxa"/>
            <w:vAlign w:val="center"/>
          </w:tcPr>
          <w:p w14:paraId="083B09C7"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IRAS Form / Project Study Information Document</w:t>
            </w:r>
          </w:p>
        </w:tc>
        <w:tc>
          <w:tcPr>
            <w:tcW w:w="5103" w:type="dxa"/>
            <w:vAlign w:val="center"/>
          </w:tcPr>
          <w:p w14:paraId="5BF2B9F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Signed &amp; Valid </w:t>
            </w:r>
          </w:p>
        </w:tc>
        <w:tc>
          <w:tcPr>
            <w:tcW w:w="2208" w:type="dxa"/>
            <w:vAlign w:val="center"/>
          </w:tcPr>
          <w:p w14:paraId="09D5D636" w14:textId="77777777" w:rsidR="00306EEA" w:rsidRPr="00F00870" w:rsidRDefault="00306EEA" w:rsidP="00D11574">
            <w:pPr>
              <w:spacing w:after="0" w:line="240" w:lineRule="auto"/>
              <w:jc w:val="center"/>
              <w:rPr>
                <w:rFonts w:ascii="Source Sans 3 Light" w:hAnsi="Source Sans 3 Light"/>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6B878B0A" w14:textId="77777777" w:rsidR="00306EEA" w:rsidRPr="00701BB8" w:rsidRDefault="00306EEA" w:rsidP="00D11574">
            <w:pPr>
              <w:spacing w:after="0" w:line="240" w:lineRule="auto"/>
              <w:rPr>
                <w:rFonts w:ascii="Arial" w:hAnsi="Arial" w:cs="Arial"/>
                <w:sz w:val="20"/>
                <w:szCs w:val="20"/>
              </w:rPr>
            </w:pPr>
          </w:p>
        </w:tc>
      </w:tr>
      <w:tr w:rsidR="00306EEA" w:rsidRPr="00701BB8" w14:paraId="74BB9342" w14:textId="77777777" w:rsidTr="00D11574">
        <w:trPr>
          <w:cantSplit/>
          <w:trHeight w:val="394"/>
          <w:jc w:val="center"/>
        </w:trPr>
        <w:tc>
          <w:tcPr>
            <w:tcW w:w="4374" w:type="dxa"/>
            <w:tcBorders>
              <w:bottom w:val="single" w:sz="4" w:space="0" w:color="auto"/>
            </w:tcBorders>
            <w:vAlign w:val="center"/>
          </w:tcPr>
          <w:p w14:paraId="4784A9E0"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Protocol</w:t>
            </w:r>
          </w:p>
        </w:tc>
        <w:tc>
          <w:tcPr>
            <w:tcW w:w="5103" w:type="dxa"/>
            <w:vAlign w:val="center"/>
          </w:tcPr>
          <w:p w14:paraId="4775CE57"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Add date/version of current approved document to comment box</w:t>
            </w:r>
          </w:p>
          <w:p w14:paraId="0D79C2E4"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13364BCB"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This will be listed in the MA letter </w:t>
            </w:r>
          </w:p>
        </w:tc>
        <w:tc>
          <w:tcPr>
            <w:tcW w:w="2208" w:type="dxa"/>
            <w:vAlign w:val="center"/>
          </w:tcPr>
          <w:p w14:paraId="25066F9B" w14:textId="77777777" w:rsidR="00306EEA" w:rsidRPr="00F00870" w:rsidRDefault="00306EEA" w:rsidP="00D11574">
            <w:pPr>
              <w:spacing w:after="0" w:line="240" w:lineRule="auto"/>
              <w:jc w:val="center"/>
              <w:rPr>
                <w:rFonts w:ascii="Source Sans 3 Light" w:hAnsi="Source Sans 3 Light"/>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02F46461" w14:textId="77777777" w:rsidR="00306EEA" w:rsidRPr="00701BB8" w:rsidRDefault="00306EEA" w:rsidP="00D11574">
            <w:pPr>
              <w:spacing w:after="0" w:line="240" w:lineRule="auto"/>
              <w:rPr>
                <w:rFonts w:ascii="Arial" w:hAnsi="Arial" w:cs="Arial"/>
                <w:sz w:val="20"/>
                <w:szCs w:val="20"/>
              </w:rPr>
            </w:pPr>
          </w:p>
        </w:tc>
      </w:tr>
      <w:tr w:rsidR="00306EEA" w:rsidRPr="00701BB8" w14:paraId="7ADF65E0" w14:textId="77777777" w:rsidTr="00D11574">
        <w:trPr>
          <w:cantSplit/>
          <w:trHeight w:val="425"/>
          <w:jc w:val="center"/>
        </w:trPr>
        <w:tc>
          <w:tcPr>
            <w:tcW w:w="4374" w:type="dxa"/>
            <w:vAlign w:val="center"/>
          </w:tcPr>
          <w:p w14:paraId="5B0D49C2"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PIS/CF</w:t>
            </w:r>
          </w:p>
        </w:tc>
        <w:tc>
          <w:tcPr>
            <w:tcW w:w="5103" w:type="dxa"/>
            <w:vAlign w:val="center"/>
          </w:tcPr>
          <w:p w14:paraId="27D36EEB"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Add date/version of current approved documents to comment box</w:t>
            </w:r>
          </w:p>
          <w:p w14:paraId="7553063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0D2315F9"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These will be listed in the MA letter</w:t>
            </w:r>
          </w:p>
        </w:tc>
        <w:tc>
          <w:tcPr>
            <w:tcW w:w="2208" w:type="dxa"/>
            <w:vAlign w:val="center"/>
          </w:tcPr>
          <w:p w14:paraId="160EB3C5" w14:textId="77777777" w:rsidR="00306EEA" w:rsidRPr="00F00870" w:rsidRDefault="00306EEA" w:rsidP="00D11574">
            <w:pPr>
              <w:spacing w:after="0" w:line="240" w:lineRule="auto"/>
              <w:jc w:val="center"/>
              <w:rPr>
                <w:rFonts w:ascii="Source Sans 3 Light" w:hAnsi="Source Sans 3 Light"/>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4D135CE4" w14:textId="77777777" w:rsidR="00306EEA" w:rsidRPr="00701BB8" w:rsidRDefault="00306EEA" w:rsidP="00D11574">
            <w:pPr>
              <w:spacing w:after="0" w:line="240" w:lineRule="auto"/>
              <w:rPr>
                <w:rFonts w:ascii="Arial" w:hAnsi="Arial" w:cs="Arial"/>
                <w:sz w:val="20"/>
                <w:szCs w:val="20"/>
              </w:rPr>
            </w:pPr>
          </w:p>
        </w:tc>
      </w:tr>
      <w:tr w:rsidR="00306EEA" w:rsidRPr="00701BB8" w14:paraId="72847151" w14:textId="77777777" w:rsidTr="00D11574">
        <w:trPr>
          <w:cantSplit/>
          <w:trHeight w:val="608"/>
          <w:jc w:val="center"/>
        </w:trPr>
        <w:tc>
          <w:tcPr>
            <w:tcW w:w="4374" w:type="dxa"/>
            <w:vAlign w:val="center"/>
          </w:tcPr>
          <w:p w14:paraId="6754346A"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Funding Award</w:t>
            </w:r>
          </w:p>
        </w:tc>
        <w:tc>
          <w:tcPr>
            <w:tcW w:w="5103" w:type="dxa"/>
            <w:tcBorders>
              <w:bottom w:val="single" w:sz="4" w:space="0" w:color="auto"/>
            </w:tcBorders>
            <w:vAlign w:val="center"/>
          </w:tcPr>
          <w:p w14:paraId="246BB208"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5299A97B"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Add funder, funding reference and funding amount.</w:t>
            </w:r>
          </w:p>
          <w:p w14:paraId="6C07C5F2" w14:textId="77777777" w:rsidR="00306EEA" w:rsidRPr="00F00870" w:rsidRDefault="00306EEA" w:rsidP="00D11574">
            <w:pPr>
              <w:jc w:val="center"/>
              <w:rPr>
                <w:rFonts w:ascii="Source Sans 3 Light" w:hAnsi="Source Sans 3 Light" w:cs="Arial"/>
                <w:sz w:val="17"/>
                <w:szCs w:val="17"/>
                <w:lang w:eastAsia="en-GB"/>
              </w:rPr>
            </w:pPr>
            <w:r w:rsidRPr="00F00870">
              <w:rPr>
                <w:rFonts w:ascii="Source Sans 3 Light" w:hAnsi="Source Sans 3 Light" w:cs="Arial"/>
                <w:i/>
                <w:sz w:val="17"/>
                <w:szCs w:val="17"/>
                <w:lang w:eastAsia="en-GB"/>
              </w:rPr>
              <w:t>If no funding ‘No external funding.’</w:t>
            </w:r>
          </w:p>
        </w:tc>
        <w:tc>
          <w:tcPr>
            <w:tcW w:w="2208" w:type="dxa"/>
            <w:vAlign w:val="center"/>
          </w:tcPr>
          <w:p w14:paraId="0141D532" w14:textId="77777777" w:rsidR="00306EEA" w:rsidRPr="00F00870" w:rsidRDefault="00306EEA" w:rsidP="00D11574">
            <w:pPr>
              <w:spacing w:after="0" w:line="240" w:lineRule="auto"/>
              <w:jc w:val="center"/>
              <w:rPr>
                <w:rFonts w:ascii="Source Sans 3 Light" w:hAnsi="Source Sans 3 Light"/>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559C9171" w14:textId="77777777" w:rsidR="00306EEA" w:rsidRPr="00701BB8" w:rsidRDefault="00306EEA" w:rsidP="00D11574">
            <w:pPr>
              <w:spacing w:after="0" w:line="240" w:lineRule="auto"/>
              <w:rPr>
                <w:rFonts w:ascii="Arial" w:hAnsi="Arial" w:cs="Arial"/>
                <w:sz w:val="18"/>
                <w:szCs w:val="18"/>
              </w:rPr>
            </w:pPr>
          </w:p>
        </w:tc>
      </w:tr>
      <w:tr w:rsidR="00306EEA" w:rsidRPr="00701BB8" w14:paraId="1A457055" w14:textId="77777777" w:rsidTr="00D11574">
        <w:trPr>
          <w:cantSplit/>
          <w:trHeight w:val="407"/>
          <w:jc w:val="center"/>
        </w:trPr>
        <w:tc>
          <w:tcPr>
            <w:tcW w:w="4374" w:type="dxa"/>
            <w:vAlign w:val="center"/>
          </w:tcPr>
          <w:p w14:paraId="5DFC30DA" w14:textId="7D152273" w:rsidR="00306EEA" w:rsidRPr="00360E65" w:rsidRDefault="00D11574" w:rsidP="00D11574">
            <w:pPr>
              <w:spacing w:after="0" w:line="240" w:lineRule="auto"/>
              <w:jc w:val="center"/>
              <w:rPr>
                <w:rFonts w:ascii="Source Sans 3 Light" w:hAnsi="Source Sans 3 Light" w:cs="Arial"/>
                <w:sz w:val="20"/>
                <w:szCs w:val="20"/>
              </w:rPr>
            </w:pPr>
            <w:r>
              <w:rPr>
                <w:rFonts w:ascii="Source Sans 3 Light" w:hAnsi="Source Sans 3 Light" w:cs="Arial"/>
                <w:sz w:val="20"/>
                <w:szCs w:val="20"/>
              </w:rPr>
              <w:lastRenderedPageBreak/>
              <w:t>Extended Review</w:t>
            </w:r>
            <w:r w:rsidR="00306EEA" w:rsidRPr="00360E65">
              <w:rPr>
                <w:rFonts w:ascii="Source Sans 3 Light" w:hAnsi="Source Sans 3 Light" w:cs="Arial"/>
                <w:sz w:val="20"/>
                <w:szCs w:val="20"/>
              </w:rPr>
              <w:t>?</w:t>
            </w:r>
          </w:p>
        </w:tc>
        <w:tc>
          <w:tcPr>
            <w:tcW w:w="5103" w:type="dxa"/>
            <w:tcBorders>
              <w:bottom w:val="single" w:sz="4" w:space="0" w:color="auto"/>
            </w:tcBorders>
            <w:vAlign w:val="center"/>
          </w:tcPr>
          <w:p w14:paraId="4B927DB7" w14:textId="58EF2991" w:rsidR="00F85775" w:rsidRDefault="00F85775" w:rsidP="00D11574">
            <w:pPr>
              <w:pStyle w:val="commentcontentpara"/>
              <w:shd w:val="clear" w:color="auto" w:fill="FFFFFF"/>
              <w:spacing w:before="0" w:beforeAutospacing="0" w:after="0" w:afterAutospacing="0"/>
              <w:rPr>
                <w:rFonts w:ascii="Source Sans 3 Light" w:hAnsi="Source Sans 3 Light" w:cs="Arial"/>
                <w:i/>
                <w:sz w:val="17"/>
                <w:szCs w:val="17"/>
                <w:u w:val="single"/>
              </w:rPr>
            </w:pPr>
            <w:r>
              <w:rPr>
                <w:rFonts w:ascii="Source Sans 3 Light" w:hAnsi="Source Sans 3 Light" w:cs="Arial"/>
                <w:i/>
                <w:sz w:val="17"/>
                <w:szCs w:val="17"/>
                <w:u w:val="single"/>
              </w:rPr>
              <w:t xml:space="preserve">Where the  funder of a non-commercial  study is not present on the NRS List of Eligible Funders </w:t>
            </w:r>
            <w:hyperlink r:id="rId11" w:history="1">
              <w:r w:rsidRPr="00F85775">
                <w:rPr>
                  <w:rStyle w:val="Hyperlink"/>
                  <w:rFonts w:ascii="Source Sans 3 Light" w:hAnsi="Source Sans 3 Light" w:cs="Arial"/>
                  <w:i/>
                  <w:sz w:val="17"/>
                  <w:szCs w:val="17"/>
                </w:rPr>
                <w:t>(Annex 2)</w:t>
              </w:r>
            </w:hyperlink>
            <w:r>
              <w:rPr>
                <w:rFonts w:ascii="Source Sans 3 Light" w:hAnsi="Source Sans 3 Light" w:cs="Arial"/>
                <w:i/>
                <w:sz w:val="17"/>
                <w:szCs w:val="17"/>
                <w:u w:val="single"/>
              </w:rPr>
              <w:t>, then the reviewer must make the following check:</w:t>
            </w:r>
          </w:p>
          <w:p w14:paraId="6DCA61AB" w14:textId="39126FEE" w:rsidR="00902AC6" w:rsidRDefault="0077090D" w:rsidP="00D11574">
            <w:pPr>
              <w:pStyle w:val="commentcontentpara"/>
              <w:shd w:val="clear" w:color="auto" w:fill="FFFFFF"/>
              <w:spacing w:before="0" w:beforeAutospacing="0" w:after="0" w:afterAutospacing="0"/>
              <w:rPr>
                <w:rFonts w:ascii="Source Sans 3 Light" w:hAnsi="Source Sans 3 Light" w:cs="Arial"/>
                <w:i/>
                <w:sz w:val="17"/>
                <w:szCs w:val="17"/>
              </w:rPr>
            </w:pPr>
            <w:r>
              <w:rPr>
                <w:rFonts w:ascii="Source Sans 3 Light" w:hAnsi="Source Sans 3 Light" w:cs="Arial"/>
                <w:i/>
                <w:sz w:val="17"/>
                <w:szCs w:val="17"/>
              </w:rPr>
              <w:t>I</w:t>
            </w:r>
            <w:r w:rsidR="00902AC6" w:rsidRPr="00902AC6">
              <w:rPr>
                <w:rFonts w:ascii="Source Sans 3 Light" w:hAnsi="Source Sans 3 Light" w:cs="Arial"/>
                <w:i/>
                <w:sz w:val="17"/>
                <w:szCs w:val="17"/>
              </w:rPr>
              <w:t xml:space="preserve">f the funding </w:t>
            </w:r>
            <w:r w:rsidR="001136D5">
              <w:rPr>
                <w:rFonts w:ascii="Source Sans 3 Light" w:hAnsi="Source Sans 3 Light" w:cs="Arial"/>
                <w:i/>
                <w:sz w:val="17"/>
                <w:szCs w:val="17"/>
              </w:rPr>
              <w:t>for</w:t>
            </w:r>
            <w:r w:rsidR="00902AC6" w:rsidRPr="00902AC6">
              <w:rPr>
                <w:rFonts w:ascii="Source Sans 3 Light" w:hAnsi="Source Sans 3 Light" w:cs="Arial"/>
                <w:i/>
                <w:sz w:val="17"/>
                <w:szCs w:val="17"/>
              </w:rPr>
              <w:t xml:space="preserve"> the study is in part or in whole from: </w:t>
            </w:r>
          </w:p>
          <w:p w14:paraId="369BCE22"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Overseas Government </w:t>
            </w:r>
          </w:p>
          <w:p w14:paraId="09DBDEF0"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Overseas charity </w:t>
            </w:r>
          </w:p>
          <w:p w14:paraId="71BFBA72"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Funded by a commercial company as collaborative research (or Investigator initiated trial) * </w:t>
            </w:r>
          </w:p>
          <w:p w14:paraId="5C913959" w14:textId="77777777" w:rsidR="00F85775" w:rsidRDefault="00F85775" w:rsidP="00D11574">
            <w:pPr>
              <w:pStyle w:val="commentcontentpara"/>
              <w:shd w:val="clear" w:color="auto" w:fill="FFFFFF"/>
              <w:spacing w:before="0" w:beforeAutospacing="0" w:after="0" w:afterAutospacing="0"/>
              <w:rPr>
                <w:rFonts w:ascii="Source Sans 3 Light" w:hAnsi="Source Sans 3 Light" w:cs="Arial"/>
                <w:i/>
                <w:sz w:val="17"/>
                <w:szCs w:val="17"/>
              </w:rPr>
            </w:pPr>
          </w:p>
          <w:p w14:paraId="45D29975" w14:textId="7958BE80"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6961">
              <w:rPr>
                <w:rFonts w:ascii="Source Sans 3 Light" w:hAnsi="Source Sans 3 Light" w:cs="Arial"/>
                <w:b/>
                <w:bCs/>
                <w:i/>
                <w:sz w:val="17"/>
                <w:szCs w:val="17"/>
              </w:rPr>
              <w:t>AND</w:t>
            </w:r>
            <w:r w:rsidRPr="00902AC6">
              <w:rPr>
                <w:rFonts w:ascii="Source Sans 3 Light" w:hAnsi="Source Sans 3 Light" w:cs="Arial"/>
                <w:i/>
                <w:sz w:val="17"/>
                <w:szCs w:val="17"/>
              </w:rPr>
              <w:t xml:space="preserve"> is identified as: </w:t>
            </w:r>
          </w:p>
          <w:p w14:paraId="26756C0D"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Having high quality peer review </w:t>
            </w:r>
          </w:p>
          <w:p w14:paraId="2A96030C"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Been awarded in open competition </w:t>
            </w:r>
          </w:p>
          <w:p w14:paraId="685D2150"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Meeting the definition of research </w:t>
            </w:r>
          </w:p>
          <w:p w14:paraId="074193E8" w14:textId="77777777" w:rsidR="008A6167"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and regardless of whether sites exist in other UK nations or not, will meet the criteria for Extended Review. </w:t>
            </w:r>
          </w:p>
          <w:p w14:paraId="0A5F6740" w14:textId="77777777" w:rsidR="008A6167" w:rsidRDefault="008A6167" w:rsidP="00D11574">
            <w:pPr>
              <w:pStyle w:val="commentcontentpara"/>
              <w:shd w:val="clear" w:color="auto" w:fill="FFFFFF"/>
              <w:spacing w:before="0" w:beforeAutospacing="0" w:after="0" w:afterAutospacing="0"/>
              <w:rPr>
                <w:rFonts w:ascii="Source Sans 3 Light" w:hAnsi="Source Sans 3 Light" w:cs="Arial"/>
                <w:i/>
                <w:sz w:val="17"/>
                <w:szCs w:val="17"/>
              </w:rPr>
            </w:pPr>
          </w:p>
          <w:p w14:paraId="4F0152FF" w14:textId="3FD388FC"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The study should be categorised as Extended Review within the “project type” within </w:t>
            </w:r>
            <w:proofErr w:type="spellStart"/>
            <w:r w:rsidR="008A6167">
              <w:rPr>
                <w:rFonts w:ascii="Source Sans 3 Light" w:hAnsi="Source Sans 3 Light" w:cs="Arial"/>
                <w:i/>
                <w:sz w:val="17"/>
                <w:szCs w:val="17"/>
              </w:rPr>
              <w:t>S</w:t>
            </w:r>
            <w:r w:rsidRPr="00902AC6">
              <w:rPr>
                <w:rFonts w:ascii="Source Sans 3 Light" w:hAnsi="Source Sans 3 Light" w:cs="Arial"/>
                <w:i/>
                <w:sz w:val="17"/>
                <w:szCs w:val="17"/>
              </w:rPr>
              <w:t>ReDA</w:t>
            </w:r>
            <w:proofErr w:type="spellEnd"/>
            <w:r w:rsidRPr="00902AC6">
              <w:rPr>
                <w:rFonts w:ascii="Source Sans 3 Light" w:hAnsi="Source Sans 3 Light" w:cs="Arial"/>
                <w:i/>
                <w:sz w:val="17"/>
                <w:szCs w:val="17"/>
              </w:rPr>
              <w:t xml:space="preserve">. </w:t>
            </w:r>
          </w:p>
          <w:p w14:paraId="06584A36"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p>
          <w:p w14:paraId="686FCC3F" w14:textId="2AFBFC76"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r w:rsidRPr="00902AC6">
              <w:rPr>
                <w:rFonts w:ascii="Source Sans 3 Light" w:hAnsi="Source Sans 3 Light" w:cs="Arial"/>
                <w:i/>
                <w:sz w:val="17"/>
                <w:szCs w:val="17"/>
              </w:rPr>
              <w:t xml:space="preserve">* Extended Review studies are defined as non-commercial studies. Occasionally the classification may not be clear. The contracting arrangements between the Sponsor/Funder and study sites can be used to determine classification in the first instance, </w:t>
            </w:r>
          </w:p>
          <w:p w14:paraId="4D4602E1" w14:textId="77777777" w:rsidR="00902AC6" w:rsidRDefault="00902AC6" w:rsidP="00D11574">
            <w:pPr>
              <w:pStyle w:val="commentcontentpara"/>
              <w:shd w:val="clear" w:color="auto" w:fill="FFFFFF"/>
              <w:spacing w:before="0" w:beforeAutospacing="0" w:after="0" w:afterAutospacing="0"/>
              <w:rPr>
                <w:rFonts w:ascii="Source Sans 3 Light" w:hAnsi="Source Sans 3 Light" w:cs="Arial"/>
                <w:i/>
                <w:sz w:val="17"/>
                <w:szCs w:val="17"/>
              </w:rPr>
            </w:pPr>
          </w:p>
          <w:p w14:paraId="6D9DC754" w14:textId="7FDD3D65" w:rsidR="00902AC6" w:rsidRDefault="00902AC6" w:rsidP="00902AC6">
            <w:pPr>
              <w:pStyle w:val="Default"/>
              <w:rPr>
                <w:rFonts w:ascii="Source Sans 3 Light" w:hAnsi="Source Sans 3 Light" w:cs="Arial"/>
                <w:i/>
                <w:sz w:val="17"/>
                <w:szCs w:val="17"/>
              </w:rPr>
            </w:pPr>
            <w:r w:rsidRPr="00F00870">
              <w:rPr>
                <w:rFonts w:ascii="Source Sans 3 Light" w:hAnsi="Source Sans 3 Light" w:cs="Arial"/>
                <w:i/>
                <w:sz w:val="17"/>
                <w:szCs w:val="17"/>
              </w:rPr>
              <w:t xml:space="preserve">Please refer to </w:t>
            </w:r>
            <w:r>
              <w:rPr>
                <w:rFonts w:ascii="Source Sans 3 Light" w:hAnsi="Source Sans 3 Light" w:cs="Arial"/>
                <w:i/>
                <w:sz w:val="17"/>
                <w:szCs w:val="17"/>
              </w:rPr>
              <w:t>the NRS ‘</w:t>
            </w:r>
            <w:r w:rsidRPr="00902AC6">
              <w:rPr>
                <w:rFonts w:ascii="Source Sans 3 Light" w:hAnsi="Source Sans 3 Light" w:cs="Arial"/>
                <w:i/>
                <w:sz w:val="17"/>
                <w:szCs w:val="17"/>
              </w:rPr>
              <w:t>Extended Review Process for Scotland</w:t>
            </w:r>
            <w:r>
              <w:rPr>
                <w:rFonts w:ascii="Source Sans 3 Light" w:hAnsi="Source Sans 3 Light" w:cs="Arial"/>
                <w:i/>
                <w:sz w:val="17"/>
                <w:szCs w:val="17"/>
              </w:rPr>
              <w:t xml:space="preserve">’ guidance </w:t>
            </w:r>
            <w:r w:rsidRPr="00F00870">
              <w:rPr>
                <w:rFonts w:ascii="Source Sans 3 Light" w:hAnsi="Source Sans 3 Light" w:cs="Arial"/>
                <w:i/>
                <w:sz w:val="17"/>
                <w:szCs w:val="17"/>
              </w:rPr>
              <w:t xml:space="preserve">for </w:t>
            </w:r>
            <w:r>
              <w:rPr>
                <w:rFonts w:ascii="Source Sans 3 Light" w:hAnsi="Source Sans 3 Light" w:cs="Arial"/>
                <w:i/>
                <w:sz w:val="17"/>
                <w:szCs w:val="17"/>
              </w:rPr>
              <w:t>further information and the NRS Funding Guidance</w:t>
            </w:r>
            <w:r w:rsidR="008A6167">
              <w:rPr>
                <w:rFonts w:ascii="Source Sans 3 Light" w:hAnsi="Source Sans 3 Light" w:cs="Arial"/>
                <w:i/>
                <w:sz w:val="17"/>
                <w:szCs w:val="17"/>
              </w:rPr>
              <w:t xml:space="preserve"> (Annex 3, applicable from 1</w:t>
            </w:r>
            <w:r w:rsidR="008A6167" w:rsidRPr="00906961">
              <w:rPr>
                <w:rFonts w:ascii="Source Sans 3 Light" w:hAnsi="Source Sans 3 Light" w:cs="Arial"/>
                <w:i/>
                <w:sz w:val="17"/>
                <w:szCs w:val="17"/>
                <w:vertAlign w:val="superscript"/>
              </w:rPr>
              <w:t>st</w:t>
            </w:r>
            <w:r w:rsidR="008A6167">
              <w:rPr>
                <w:rFonts w:ascii="Source Sans 3 Light" w:hAnsi="Source Sans 3 Light" w:cs="Arial"/>
                <w:i/>
                <w:sz w:val="17"/>
                <w:szCs w:val="17"/>
              </w:rPr>
              <w:t xml:space="preserve"> December 2024)</w:t>
            </w:r>
            <w:r>
              <w:rPr>
                <w:rFonts w:ascii="Source Sans 3 Light" w:hAnsi="Source Sans 3 Light" w:cs="Arial"/>
                <w:i/>
                <w:sz w:val="17"/>
                <w:szCs w:val="17"/>
              </w:rPr>
              <w:t>.</w:t>
            </w:r>
          </w:p>
          <w:p w14:paraId="72190C93" w14:textId="77777777" w:rsidR="00902AC6" w:rsidRPr="00F00870" w:rsidRDefault="00902AC6" w:rsidP="00902AC6">
            <w:pPr>
              <w:pStyle w:val="Default"/>
              <w:rPr>
                <w:rFonts w:ascii="Source Sans 3 Light" w:hAnsi="Source Sans 3 Light" w:cs="Arial"/>
                <w:i/>
                <w:sz w:val="17"/>
                <w:szCs w:val="17"/>
              </w:rPr>
            </w:pPr>
          </w:p>
          <w:p w14:paraId="33AB693A" w14:textId="77777777" w:rsidR="00306EEA" w:rsidRPr="00F00870" w:rsidRDefault="00306EEA" w:rsidP="00D11574">
            <w:pPr>
              <w:pStyle w:val="commentcontentpara"/>
              <w:shd w:val="clear" w:color="auto" w:fill="FFFFFF"/>
              <w:spacing w:before="0" w:beforeAutospacing="0" w:after="0" w:afterAutospacing="0"/>
              <w:rPr>
                <w:rFonts w:ascii="Source Sans 3 Light" w:hAnsi="Source Sans 3 Light" w:cs="Arial"/>
                <w:i/>
                <w:sz w:val="17"/>
                <w:szCs w:val="17"/>
              </w:rPr>
            </w:pPr>
          </w:p>
          <w:p w14:paraId="19BB6772" w14:textId="77777777" w:rsidR="00306EEA" w:rsidRPr="00F00870" w:rsidRDefault="00306EEA" w:rsidP="00906961">
            <w:pPr>
              <w:pStyle w:val="commentcontentpara"/>
              <w:shd w:val="clear" w:color="auto" w:fill="FFFFFF"/>
              <w:spacing w:before="0" w:beforeAutospacing="0" w:after="0" w:afterAutospacing="0"/>
              <w:rPr>
                <w:rFonts w:ascii="Source Sans 3 Light" w:hAnsi="Source Sans 3 Light" w:cs="Arial"/>
                <w:i/>
                <w:sz w:val="17"/>
                <w:szCs w:val="17"/>
              </w:rPr>
            </w:pPr>
          </w:p>
        </w:tc>
        <w:tc>
          <w:tcPr>
            <w:tcW w:w="2208" w:type="dxa"/>
            <w:vAlign w:val="center"/>
          </w:tcPr>
          <w:p w14:paraId="2C67ADBF" w14:textId="77777777" w:rsidR="00306EEA" w:rsidRDefault="00306EEA" w:rsidP="00D11574">
            <w:pPr>
              <w:spacing w:after="0" w:line="240" w:lineRule="auto"/>
              <w:jc w:val="center"/>
              <w:rPr>
                <w:rFonts w:ascii="Source Sans 3 Light" w:hAnsi="Source Sans 3 Light" w:cs="Arial"/>
                <w:sz w:val="20"/>
                <w:szCs w:val="20"/>
              </w:rPr>
            </w:pPr>
            <w:r w:rsidRPr="00F00870">
              <w:rPr>
                <w:rFonts w:ascii="Source Sans 3 Light" w:hAnsi="Source Sans 3 Light" w:cs="Arial"/>
                <w:b/>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sz w:val="20"/>
                <w:szCs w:val="20"/>
                <w:lang w:eastAsia="en-GB"/>
              </w:rPr>
              <w:instrText xml:space="preserve"> FORMCHECKBOX </w:instrText>
            </w:r>
            <w:r w:rsidR="00CA00EB">
              <w:rPr>
                <w:rFonts w:ascii="Source Sans 3 Light" w:hAnsi="Source Sans 3 Light" w:cs="Arial"/>
                <w:b/>
                <w:sz w:val="20"/>
                <w:szCs w:val="20"/>
                <w:lang w:eastAsia="en-GB"/>
              </w:rPr>
            </w:r>
            <w:r w:rsidR="00CA00EB">
              <w:rPr>
                <w:rFonts w:ascii="Source Sans 3 Light" w:hAnsi="Source Sans 3 Light" w:cs="Arial"/>
                <w:b/>
                <w:sz w:val="20"/>
                <w:szCs w:val="20"/>
                <w:lang w:eastAsia="en-GB"/>
              </w:rPr>
              <w:fldChar w:fldCharType="separate"/>
            </w:r>
            <w:r w:rsidRPr="00F00870">
              <w:rPr>
                <w:rFonts w:ascii="Source Sans 3 Light" w:hAnsi="Source Sans 3 Light" w:cs="Arial"/>
                <w:b/>
                <w:sz w:val="20"/>
                <w:szCs w:val="20"/>
                <w:lang w:eastAsia="en-GB"/>
              </w:rPr>
              <w:fldChar w:fldCharType="end"/>
            </w:r>
            <w:r w:rsidRPr="00F00870">
              <w:rPr>
                <w:rFonts w:ascii="Source Sans 3 Light" w:hAnsi="Source Sans 3 Light" w:cs="Arial"/>
                <w:b/>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sz w:val="20"/>
                <w:szCs w:val="20"/>
                <w:lang w:eastAsia="en-GB"/>
              </w:rPr>
              <w:instrText xml:space="preserve"> FORMCHECKBOX </w:instrText>
            </w:r>
            <w:r w:rsidR="00CA00EB">
              <w:rPr>
                <w:rFonts w:ascii="Source Sans 3 Light" w:hAnsi="Source Sans 3 Light" w:cs="Arial"/>
                <w:b/>
                <w:sz w:val="20"/>
                <w:szCs w:val="20"/>
                <w:lang w:eastAsia="en-GB"/>
              </w:rPr>
            </w:r>
            <w:r w:rsidR="00CA00EB">
              <w:rPr>
                <w:rFonts w:ascii="Source Sans 3 Light" w:hAnsi="Source Sans 3 Light" w:cs="Arial"/>
                <w:b/>
                <w:sz w:val="20"/>
                <w:szCs w:val="20"/>
                <w:lang w:eastAsia="en-GB"/>
              </w:rPr>
              <w:fldChar w:fldCharType="separate"/>
            </w:r>
            <w:r w:rsidRPr="00F00870">
              <w:rPr>
                <w:rFonts w:ascii="Source Sans 3 Light" w:hAnsi="Source Sans 3 Light" w:cs="Arial"/>
                <w:b/>
                <w:sz w:val="20"/>
                <w:szCs w:val="20"/>
                <w:lang w:eastAsia="en-GB"/>
              </w:rPr>
              <w:fldChar w:fldCharType="end"/>
            </w:r>
            <w:r w:rsidRPr="00F00870">
              <w:rPr>
                <w:rFonts w:ascii="Source Sans 3 Light" w:hAnsi="Source Sans 3 Light" w:cs="Arial"/>
                <w:b/>
                <w:sz w:val="20"/>
                <w:szCs w:val="20"/>
                <w:lang w:eastAsia="en-GB"/>
              </w:rPr>
              <w:t xml:space="preserve"> </w:t>
            </w:r>
            <w:r w:rsidRPr="00F00870">
              <w:rPr>
                <w:rFonts w:ascii="Source Sans 3 Light" w:hAnsi="Source Sans 3 Light" w:cs="Arial"/>
                <w:sz w:val="20"/>
                <w:szCs w:val="20"/>
              </w:rPr>
              <w:t xml:space="preserve">Yes  </w:t>
            </w:r>
          </w:p>
          <w:p w14:paraId="72FB0D74"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
          <w:p w14:paraId="7C209B85"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
          <w:p w14:paraId="6002EDED"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
          <w:p w14:paraId="4D50EB09"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
          <w:p w14:paraId="6EF37002"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roofErr w:type="spellStart"/>
            <w:r>
              <w:rPr>
                <w:rFonts w:ascii="Source Sans 3 Light" w:hAnsi="Source Sans 3 Light" w:cs="Arial"/>
                <w:b/>
                <w:color w:val="0F243E"/>
                <w:sz w:val="20"/>
                <w:szCs w:val="20"/>
                <w:lang w:eastAsia="en-GB"/>
              </w:rPr>
              <w:t>SReDA</w:t>
            </w:r>
            <w:proofErr w:type="spellEnd"/>
            <w:r>
              <w:rPr>
                <w:rFonts w:ascii="Source Sans 3 Light" w:hAnsi="Source Sans 3 Light" w:cs="Arial"/>
                <w:b/>
                <w:color w:val="0F243E"/>
                <w:sz w:val="20"/>
                <w:szCs w:val="20"/>
                <w:lang w:eastAsia="en-GB"/>
              </w:rPr>
              <w:t xml:space="preserve"> updated to Extended Review?</w:t>
            </w:r>
          </w:p>
          <w:p w14:paraId="3228589D" w14:textId="77777777" w:rsidR="00F85775" w:rsidRDefault="00F85775" w:rsidP="00D11574">
            <w:pPr>
              <w:spacing w:after="0" w:line="240" w:lineRule="auto"/>
              <w:jc w:val="center"/>
              <w:rPr>
                <w:rFonts w:ascii="Source Sans 3 Light" w:hAnsi="Source Sans 3 Light" w:cs="Arial"/>
                <w:b/>
                <w:color w:val="0F243E"/>
                <w:sz w:val="20"/>
                <w:szCs w:val="20"/>
                <w:lang w:eastAsia="en-GB"/>
              </w:rPr>
            </w:pPr>
          </w:p>
          <w:p w14:paraId="033DB2DB" w14:textId="77777777" w:rsidR="00F85775" w:rsidRDefault="00F85775" w:rsidP="00F85775">
            <w:pPr>
              <w:spacing w:after="0" w:line="240" w:lineRule="auto"/>
              <w:jc w:val="center"/>
              <w:rPr>
                <w:rFonts w:ascii="Source Sans 3 Light" w:hAnsi="Source Sans 3 Light" w:cs="Arial"/>
                <w:sz w:val="20"/>
                <w:szCs w:val="20"/>
              </w:rPr>
            </w:pPr>
            <w:r w:rsidRPr="00F00870">
              <w:rPr>
                <w:rFonts w:ascii="Source Sans 3 Light" w:hAnsi="Source Sans 3 Light" w:cs="Arial"/>
                <w:b/>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sz w:val="20"/>
                <w:szCs w:val="20"/>
                <w:lang w:eastAsia="en-GB"/>
              </w:rPr>
              <w:instrText xml:space="preserve"> FORMCHECKBOX </w:instrText>
            </w:r>
            <w:r w:rsidR="00CA00EB">
              <w:rPr>
                <w:rFonts w:ascii="Source Sans 3 Light" w:hAnsi="Source Sans 3 Light" w:cs="Arial"/>
                <w:b/>
                <w:sz w:val="20"/>
                <w:szCs w:val="20"/>
                <w:lang w:eastAsia="en-GB"/>
              </w:rPr>
            </w:r>
            <w:r w:rsidR="00CA00EB">
              <w:rPr>
                <w:rFonts w:ascii="Source Sans 3 Light" w:hAnsi="Source Sans 3 Light" w:cs="Arial"/>
                <w:b/>
                <w:sz w:val="20"/>
                <w:szCs w:val="20"/>
                <w:lang w:eastAsia="en-GB"/>
              </w:rPr>
              <w:fldChar w:fldCharType="separate"/>
            </w:r>
            <w:r w:rsidRPr="00F00870">
              <w:rPr>
                <w:rFonts w:ascii="Source Sans 3 Light" w:hAnsi="Source Sans 3 Light" w:cs="Arial"/>
                <w:b/>
                <w:sz w:val="20"/>
                <w:szCs w:val="20"/>
                <w:lang w:eastAsia="en-GB"/>
              </w:rPr>
              <w:fldChar w:fldCharType="end"/>
            </w:r>
            <w:r w:rsidRPr="00F00870">
              <w:rPr>
                <w:rFonts w:ascii="Source Sans 3 Light" w:hAnsi="Source Sans 3 Light" w:cs="Arial"/>
                <w:b/>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sz w:val="20"/>
                <w:szCs w:val="20"/>
                <w:lang w:eastAsia="en-GB"/>
              </w:rPr>
              <w:instrText xml:space="preserve"> FORMCHECKBOX </w:instrText>
            </w:r>
            <w:r w:rsidR="00CA00EB">
              <w:rPr>
                <w:rFonts w:ascii="Source Sans 3 Light" w:hAnsi="Source Sans 3 Light" w:cs="Arial"/>
                <w:b/>
                <w:sz w:val="20"/>
                <w:szCs w:val="20"/>
                <w:lang w:eastAsia="en-GB"/>
              </w:rPr>
            </w:r>
            <w:r w:rsidR="00CA00EB">
              <w:rPr>
                <w:rFonts w:ascii="Source Sans 3 Light" w:hAnsi="Source Sans 3 Light" w:cs="Arial"/>
                <w:b/>
                <w:sz w:val="20"/>
                <w:szCs w:val="20"/>
                <w:lang w:eastAsia="en-GB"/>
              </w:rPr>
              <w:fldChar w:fldCharType="separate"/>
            </w:r>
            <w:r w:rsidRPr="00F00870">
              <w:rPr>
                <w:rFonts w:ascii="Source Sans 3 Light" w:hAnsi="Source Sans 3 Light" w:cs="Arial"/>
                <w:b/>
                <w:sz w:val="20"/>
                <w:szCs w:val="20"/>
                <w:lang w:eastAsia="en-GB"/>
              </w:rPr>
              <w:fldChar w:fldCharType="end"/>
            </w:r>
            <w:r w:rsidRPr="00F00870">
              <w:rPr>
                <w:rFonts w:ascii="Source Sans 3 Light" w:hAnsi="Source Sans 3 Light" w:cs="Arial"/>
                <w:b/>
                <w:sz w:val="20"/>
                <w:szCs w:val="20"/>
                <w:lang w:eastAsia="en-GB"/>
              </w:rPr>
              <w:t xml:space="preserve"> </w:t>
            </w:r>
            <w:r w:rsidRPr="00F00870">
              <w:rPr>
                <w:rFonts w:ascii="Source Sans 3 Light" w:hAnsi="Source Sans 3 Light" w:cs="Arial"/>
                <w:sz w:val="20"/>
                <w:szCs w:val="20"/>
              </w:rPr>
              <w:t xml:space="preserve">Yes  </w:t>
            </w:r>
          </w:p>
          <w:p w14:paraId="457C3863" w14:textId="20F493FB" w:rsidR="00F85775" w:rsidRPr="00F00870" w:rsidRDefault="00F85775" w:rsidP="00D11574">
            <w:pPr>
              <w:spacing w:after="0" w:line="240" w:lineRule="auto"/>
              <w:jc w:val="center"/>
              <w:rPr>
                <w:rFonts w:ascii="Source Sans 3 Light" w:hAnsi="Source Sans 3 Light" w:cs="Arial"/>
                <w:b/>
                <w:color w:val="0F243E"/>
                <w:sz w:val="20"/>
                <w:szCs w:val="20"/>
                <w:lang w:eastAsia="en-GB"/>
              </w:rPr>
            </w:pPr>
          </w:p>
        </w:tc>
        <w:tc>
          <w:tcPr>
            <w:tcW w:w="3659" w:type="dxa"/>
            <w:vAlign w:val="center"/>
          </w:tcPr>
          <w:p w14:paraId="498BFBBD" w14:textId="77777777" w:rsidR="00306EEA" w:rsidRPr="00701BB8" w:rsidRDefault="00306EEA" w:rsidP="00D11574">
            <w:pPr>
              <w:spacing w:after="0" w:line="240" w:lineRule="auto"/>
              <w:rPr>
                <w:rFonts w:ascii="Arial" w:hAnsi="Arial" w:cs="Arial"/>
                <w:sz w:val="18"/>
                <w:szCs w:val="18"/>
              </w:rPr>
            </w:pPr>
          </w:p>
        </w:tc>
      </w:tr>
      <w:tr w:rsidR="00306EEA" w:rsidRPr="00701BB8" w14:paraId="35190575" w14:textId="77777777" w:rsidTr="00D11574">
        <w:trPr>
          <w:cantSplit/>
          <w:trHeight w:val="425"/>
          <w:jc w:val="center"/>
        </w:trPr>
        <w:tc>
          <w:tcPr>
            <w:tcW w:w="4374" w:type="dxa"/>
            <w:vAlign w:val="center"/>
          </w:tcPr>
          <w:p w14:paraId="74F32B37"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Agreement</w:t>
            </w:r>
          </w:p>
        </w:tc>
        <w:tc>
          <w:tcPr>
            <w:tcW w:w="5103" w:type="dxa"/>
            <w:vAlign w:val="center"/>
          </w:tcPr>
          <w:p w14:paraId="2FCDE1FB"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8631D8C"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For </w:t>
            </w:r>
            <w:proofErr w:type="spellStart"/>
            <w:r w:rsidRPr="00F00870">
              <w:rPr>
                <w:rFonts w:ascii="Source Sans 3 Light" w:hAnsi="Source Sans 3 Light" w:cs="Arial"/>
                <w:i/>
                <w:sz w:val="17"/>
                <w:szCs w:val="17"/>
                <w:lang w:eastAsia="en-GB"/>
              </w:rPr>
              <w:t>UoE</w:t>
            </w:r>
            <w:proofErr w:type="spellEnd"/>
            <w:r w:rsidRPr="00F00870">
              <w:rPr>
                <w:rFonts w:ascii="Source Sans 3 Light" w:hAnsi="Source Sans 3 Light" w:cs="Arial"/>
                <w:i/>
                <w:sz w:val="17"/>
                <w:szCs w:val="17"/>
                <w:lang w:eastAsia="en-GB"/>
              </w:rPr>
              <w:t xml:space="preserve">/NHS Lothian sponsored CTIMP/CIMD studies, contact the Clinical Research Facilitators to query the status of necessary agreements. </w:t>
            </w:r>
          </w:p>
          <w:p w14:paraId="5D7142A6"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D16BC62"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Studies which are in the first 4 categories on the IRAS form require a separate site agreement. All other studies may use the OID as the agreement, this is a sponsor decision. </w:t>
            </w:r>
          </w:p>
          <w:p w14:paraId="4C45F2E3"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3283CEE6"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For hosted CTIMP/CIMD studies the fully signed agreement must be in place before R&amp;D approval is issued. Non-CTIMP hosted studies may be approved while the signed agreement is pending.</w:t>
            </w:r>
          </w:p>
          <w:p w14:paraId="05A51EA2"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E794AED" w14:textId="77777777" w:rsidR="0044244E" w:rsidRDefault="0044244E" w:rsidP="0044244E">
            <w:pPr>
              <w:spacing w:after="0" w:line="240" w:lineRule="auto"/>
              <w:jc w:val="both"/>
              <w:rPr>
                <w:rFonts w:ascii="Source Sans 3 Light" w:hAnsi="Source Sans 3 Light" w:cs="Arial"/>
                <w:i/>
                <w:sz w:val="17"/>
                <w:szCs w:val="17"/>
                <w:lang w:eastAsia="en-GB"/>
              </w:rPr>
            </w:pPr>
            <w:r>
              <w:rPr>
                <w:rFonts w:ascii="Source Sans 3 Light" w:hAnsi="Source Sans 3 Light" w:cs="Arial"/>
                <w:i/>
                <w:sz w:val="17"/>
                <w:szCs w:val="17"/>
                <w:lang w:eastAsia="en-GB"/>
              </w:rPr>
              <w:t>When a medical device is being provided to NHSL, advise the Contracts Team as this requires a change to wording in the agreement around indemnity.</w:t>
            </w:r>
          </w:p>
          <w:p w14:paraId="29C2A6F8"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2B8C40DA"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EA0ACFC" w14:textId="77777777" w:rsidR="00306EEA" w:rsidRPr="00701BB8" w:rsidRDefault="00306EEA" w:rsidP="00D11574">
            <w:pPr>
              <w:spacing w:after="0" w:line="240" w:lineRule="auto"/>
              <w:rPr>
                <w:rFonts w:ascii="Arial" w:hAnsi="Arial" w:cs="Arial"/>
                <w:sz w:val="18"/>
                <w:szCs w:val="18"/>
              </w:rPr>
            </w:pPr>
          </w:p>
        </w:tc>
      </w:tr>
      <w:tr w:rsidR="00306EEA" w:rsidRPr="00701BB8" w14:paraId="1E45A48C" w14:textId="77777777" w:rsidTr="00D11574">
        <w:trPr>
          <w:cantSplit/>
          <w:trHeight w:val="575"/>
          <w:jc w:val="center"/>
        </w:trPr>
        <w:tc>
          <w:tcPr>
            <w:tcW w:w="4374" w:type="dxa"/>
            <w:vAlign w:val="center"/>
          </w:tcPr>
          <w:p w14:paraId="1BF31F0A"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Organisation Information Document (OID) used as the agreement</w:t>
            </w:r>
          </w:p>
        </w:tc>
        <w:tc>
          <w:tcPr>
            <w:tcW w:w="5103" w:type="dxa"/>
            <w:vAlign w:val="center"/>
          </w:tcPr>
          <w:p w14:paraId="58FA8BB0"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Any queries around the use of the OID as the agreement should be directed to the Principal R&amp;D Manager/NRS Generic Review Manager.</w:t>
            </w:r>
          </w:p>
        </w:tc>
        <w:tc>
          <w:tcPr>
            <w:tcW w:w="2208" w:type="dxa"/>
            <w:vAlign w:val="center"/>
          </w:tcPr>
          <w:p w14:paraId="1ECDBC9A"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55C9155E" w14:textId="77777777" w:rsidR="00306EEA" w:rsidRPr="00701BB8" w:rsidRDefault="00306EEA" w:rsidP="00D11574">
            <w:pPr>
              <w:spacing w:after="0" w:line="240" w:lineRule="auto"/>
              <w:rPr>
                <w:rFonts w:ascii="Arial" w:hAnsi="Arial" w:cs="Arial"/>
                <w:sz w:val="18"/>
                <w:szCs w:val="18"/>
              </w:rPr>
            </w:pPr>
          </w:p>
        </w:tc>
      </w:tr>
      <w:tr w:rsidR="00306EEA" w:rsidRPr="00701BB8" w14:paraId="48706434" w14:textId="77777777" w:rsidTr="00D11574">
        <w:trPr>
          <w:cantSplit/>
          <w:trHeight w:val="1728"/>
          <w:jc w:val="center"/>
        </w:trPr>
        <w:tc>
          <w:tcPr>
            <w:tcW w:w="4374" w:type="dxa"/>
            <w:vAlign w:val="center"/>
          </w:tcPr>
          <w:p w14:paraId="70C649D3"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Insurance</w:t>
            </w:r>
          </w:p>
        </w:tc>
        <w:tc>
          <w:tcPr>
            <w:tcW w:w="5103" w:type="dxa"/>
            <w:vAlign w:val="center"/>
          </w:tcPr>
          <w:p w14:paraId="020B21F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00237D9E"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Add insurance policy number; valid/expiry dates; ensure appropriate for the study.</w:t>
            </w:r>
          </w:p>
          <w:p w14:paraId="6C96CB4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70021C96"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Minimum cover for CTIMP studies is £5m.</w:t>
            </w:r>
          </w:p>
          <w:p w14:paraId="1C0F8B6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1B647B7D"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For NHS sponsors, NHS indemnity will apply.</w:t>
            </w:r>
          </w:p>
          <w:p w14:paraId="78E2284C"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p w14:paraId="1730ED2A"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For non-interventional studies, can accept public liability insurance/professional indemnity.</w:t>
            </w:r>
          </w:p>
        </w:tc>
        <w:tc>
          <w:tcPr>
            <w:tcW w:w="2208" w:type="dxa"/>
            <w:vAlign w:val="center"/>
          </w:tcPr>
          <w:p w14:paraId="4B0719FB" w14:textId="77777777" w:rsidR="00306EEA" w:rsidRPr="001429D4" w:rsidRDefault="00306EEA" w:rsidP="00D11574">
            <w:pPr>
              <w:jc w:val="center"/>
              <w:rPr>
                <w:rFonts w:ascii="Calibri Light" w:hAnsi="Calibri Light" w:cs="Calibri Light"/>
                <w:b/>
                <w:color w:val="FFFFFF"/>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6A7C9516" w14:textId="77777777" w:rsidR="00306EEA" w:rsidRPr="00701BB8" w:rsidRDefault="00306EEA" w:rsidP="00D11574">
            <w:pPr>
              <w:spacing w:after="0" w:line="240" w:lineRule="auto"/>
              <w:rPr>
                <w:rFonts w:ascii="Arial" w:hAnsi="Arial" w:cs="Arial"/>
                <w:sz w:val="18"/>
                <w:szCs w:val="18"/>
              </w:rPr>
            </w:pPr>
          </w:p>
        </w:tc>
      </w:tr>
      <w:tr w:rsidR="00306EEA" w:rsidRPr="00701BB8" w14:paraId="78049040" w14:textId="77777777" w:rsidTr="00D11574">
        <w:trPr>
          <w:cantSplit/>
          <w:trHeight w:val="397"/>
          <w:jc w:val="center"/>
        </w:trPr>
        <w:tc>
          <w:tcPr>
            <w:tcW w:w="15344" w:type="dxa"/>
            <w:gridSpan w:val="4"/>
            <w:shd w:val="clear" w:color="auto" w:fill="548DD4"/>
            <w:vAlign w:val="center"/>
          </w:tcPr>
          <w:p w14:paraId="1AC0F85C" w14:textId="77777777" w:rsidR="00306EEA" w:rsidRPr="00020FB8" w:rsidRDefault="00306EEA" w:rsidP="00D11574">
            <w:pPr>
              <w:jc w:val="center"/>
              <w:rPr>
                <w:rFonts w:ascii="Calibri Light" w:hAnsi="Calibri Light" w:cs="Calibri Light"/>
              </w:rPr>
            </w:pPr>
            <w:r>
              <w:rPr>
                <w:rFonts w:ascii="Calibri Light" w:hAnsi="Calibri Light" w:cs="Calibri Light"/>
                <w:b/>
                <w:color w:val="FFFFFF"/>
              </w:rPr>
              <w:t>Local Information</w:t>
            </w:r>
          </w:p>
        </w:tc>
      </w:tr>
      <w:tr w:rsidR="00306EEA" w:rsidRPr="00701BB8" w14:paraId="12D72B8D" w14:textId="77777777" w:rsidTr="00D11574">
        <w:trPr>
          <w:cantSplit/>
          <w:trHeight w:val="397"/>
          <w:jc w:val="center"/>
        </w:trPr>
        <w:tc>
          <w:tcPr>
            <w:tcW w:w="4374" w:type="dxa"/>
            <w:vAlign w:val="center"/>
          </w:tcPr>
          <w:p w14:paraId="621ED53E"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Valid Local Information Pack</w:t>
            </w:r>
          </w:p>
        </w:tc>
        <w:tc>
          <w:tcPr>
            <w:tcW w:w="5103" w:type="dxa"/>
            <w:vAlign w:val="center"/>
          </w:tcPr>
          <w:p w14:paraId="53E79E3D"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77AE6785"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The UK Local Information Pack is made up of: </w:t>
            </w:r>
          </w:p>
          <w:p w14:paraId="78C63F97"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688281CF"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Localised Organisation Information Documents (LOID) (using correct template). </w:t>
            </w:r>
          </w:p>
          <w:p w14:paraId="71BAC913"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BA6A90F" w14:textId="4D88B276" w:rsidR="0044244E" w:rsidRPr="00F00870" w:rsidRDefault="0044244E" w:rsidP="0044244E">
            <w:pPr>
              <w:spacing w:after="0" w:line="240" w:lineRule="auto"/>
              <w:jc w:val="both"/>
              <w:rPr>
                <w:rFonts w:ascii="Source Sans 3 Light" w:hAnsi="Source Sans 3 Light" w:cs="Arial"/>
                <w:i/>
                <w:sz w:val="17"/>
                <w:szCs w:val="17"/>
                <w:lang w:eastAsia="en-GB"/>
              </w:rPr>
            </w:pPr>
            <w:proofErr w:type="spellStart"/>
            <w:r w:rsidRPr="00F00870">
              <w:rPr>
                <w:rFonts w:ascii="Source Sans 3 Light" w:hAnsi="Source Sans 3 Light" w:cs="Arial"/>
                <w:i/>
                <w:sz w:val="17"/>
                <w:szCs w:val="17"/>
                <w:lang w:eastAsia="en-GB"/>
              </w:rPr>
              <w:t>SoE</w:t>
            </w:r>
            <w:proofErr w:type="spellEnd"/>
            <w:r w:rsidRPr="00F00870">
              <w:rPr>
                <w:rFonts w:ascii="Source Sans 3 Light" w:hAnsi="Source Sans 3 Light" w:cs="Arial"/>
                <w:i/>
                <w:sz w:val="17"/>
                <w:szCs w:val="17"/>
                <w:lang w:eastAsia="en-GB"/>
              </w:rPr>
              <w:t>/</w:t>
            </w:r>
            <w:proofErr w:type="spellStart"/>
            <w:r w:rsidRPr="00F00870">
              <w:rPr>
                <w:rFonts w:ascii="Source Sans 3 Light" w:hAnsi="Source Sans 3 Light" w:cs="Arial"/>
                <w:i/>
                <w:sz w:val="17"/>
                <w:szCs w:val="17"/>
                <w:lang w:eastAsia="en-GB"/>
              </w:rPr>
              <w:t>SoECAT</w:t>
            </w:r>
            <w:proofErr w:type="spellEnd"/>
            <w:r w:rsidRPr="00F00870">
              <w:rPr>
                <w:rFonts w:ascii="Source Sans 3 Light" w:hAnsi="Source Sans 3 Light" w:cs="Arial"/>
                <w:i/>
                <w:sz w:val="17"/>
                <w:szCs w:val="17"/>
                <w:lang w:eastAsia="en-GB"/>
              </w:rPr>
              <w:t xml:space="preserve">.  Are there excess treatment costs (ETCs)?  If yes, send to </w:t>
            </w:r>
            <w:r>
              <w:rPr>
                <w:rFonts w:ascii="Source Sans 3 Light" w:hAnsi="Source Sans 3 Light" w:cs="Arial"/>
                <w:i/>
                <w:sz w:val="17"/>
                <w:szCs w:val="17"/>
                <w:lang w:eastAsia="en-GB"/>
              </w:rPr>
              <w:t>the Finance Team</w:t>
            </w:r>
            <w:r w:rsidRPr="00F00870">
              <w:rPr>
                <w:rFonts w:ascii="Source Sans 3 Light" w:hAnsi="Source Sans 3 Light" w:cs="Arial"/>
                <w:i/>
                <w:sz w:val="17"/>
                <w:szCs w:val="17"/>
                <w:lang w:eastAsia="en-GB"/>
              </w:rPr>
              <w:t xml:space="preserve"> for review.  </w:t>
            </w:r>
            <w:r>
              <w:rPr>
                <w:rFonts w:ascii="Source Sans 3 Light" w:hAnsi="Source Sans 3 Light" w:cs="Arial"/>
                <w:i/>
                <w:sz w:val="17"/>
                <w:szCs w:val="17"/>
                <w:lang w:eastAsia="en-GB"/>
              </w:rPr>
              <w:t>The service authoriser should be made aware of ETCs in the e-mail request for authorisation (attach Finance Teams review of ETCs). Additional b</w:t>
            </w:r>
            <w:r w:rsidRPr="00F00870">
              <w:rPr>
                <w:rFonts w:ascii="Source Sans 3 Light" w:hAnsi="Source Sans 3 Light" w:cs="Arial"/>
                <w:i/>
                <w:sz w:val="17"/>
                <w:szCs w:val="17"/>
                <w:lang w:eastAsia="en-GB"/>
              </w:rPr>
              <w:t xml:space="preserve">udget holder sign-off will </w:t>
            </w:r>
            <w:r>
              <w:rPr>
                <w:rFonts w:ascii="Source Sans 3 Light" w:hAnsi="Source Sans 3 Light" w:cs="Arial"/>
                <w:i/>
                <w:sz w:val="17"/>
                <w:szCs w:val="17"/>
                <w:lang w:eastAsia="en-GB"/>
              </w:rPr>
              <w:t xml:space="preserve">also </w:t>
            </w:r>
            <w:r w:rsidRPr="00F00870">
              <w:rPr>
                <w:rFonts w:ascii="Source Sans 3 Light" w:hAnsi="Source Sans 3 Light" w:cs="Arial"/>
                <w:i/>
                <w:sz w:val="17"/>
                <w:szCs w:val="17"/>
                <w:lang w:eastAsia="en-GB"/>
              </w:rPr>
              <w:t xml:space="preserve">be required for ETCs. If ETCs apply, advise </w:t>
            </w:r>
            <w:r>
              <w:rPr>
                <w:rFonts w:ascii="Source Sans 3 Light" w:hAnsi="Source Sans 3 Light" w:cs="Arial"/>
                <w:i/>
                <w:sz w:val="17"/>
                <w:szCs w:val="17"/>
                <w:lang w:eastAsia="en-GB"/>
              </w:rPr>
              <w:t xml:space="preserve">the </w:t>
            </w:r>
            <w:r w:rsidRPr="00F00870">
              <w:rPr>
                <w:rFonts w:ascii="Source Sans 3 Light" w:hAnsi="Source Sans 3 Light" w:cs="Arial"/>
                <w:i/>
                <w:sz w:val="17"/>
                <w:szCs w:val="17"/>
                <w:lang w:eastAsia="en-GB"/>
              </w:rPr>
              <w:t xml:space="preserve">Contracts </w:t>
            </w:r>
            <w:r>
              <w:rPr>
                <w:rFonts w:ascii="Source Sans 3 Light" w:hAnsi="Source Sans 3 Light" w:cs="Arial"/>
                <w:i/>
                <w:sz w:val="17"/>
                <w:szCs w:val="17"/>
                <w:lang w:eastAsia="en-GB"/>
              </w:rPr>
              <w:t xml:space="preserve">Team </w:t>
            </w:r>
            <w:r w:rsidRPr="00F00870">
              <w:rPr>
                <w:rFonts w:ascii="Source Sans 3 Light" w:hAnsi="Source Sans 3 Light" w:cs="Arial"/>
                <w:i/>
                <w:sz w:val="17"/>
                <w:szCs w:val="17"/>
                <w:lang w:eastAsia="en-GB"/>
              </w:rPr>
              <w:t xml:space="preserve">not to proceed to execution of agreement until the ETCs have been approved. </w:t>
            </w:r>
            <w:proofErr w:type="spellStart"/>
            <w:r w:rsidRPr="00F00870">
              <w:rPr>
                <w:rFonts w:ascii="Source Sans 3 Light" w:hAnsi="Source Sans 3 Light" w:cs="Arial"/>
                <w:i/>
                <w:sz w:val="17"/>
                <w:szCs w:val="17"/>
                <w:lang w:eastAsia="en-GB"/>
              </w:rPr>
              <w:t>SoE</w:t>
            </w:r>
            <w:proofErr w:type="spellEnd"/>
            <w:r w:rsidRPr="00F00870">
              <w:rPr>
                <w:rFonts w:ascii="Source Sans 3 Light" w:hAnsi="Source Sans 3 Light" w:cs="Arial"/>
                <w:i/>
                <w:sz w:val="17"/>
                <w:szCs w:val="17"/>
                <w:lang w:eastAsia="en-GB"/>
              </w:rPr>
              <w:t xml:space="preserve"> not required if </w:t>
            </w:r>
            <w:proofErr w:type="spellStart"/>
            <w:r>
              <w:rPr>
                <w:rFonts w:ascii="Source Sans 3 Light" w:hAnsi="Source Sans 3 Light" w:cs="Arial"/>
                <w:i/>
                <w:sz w:val="17"/>
                <w:szCs w:val="17"/>
                <w:lang w:eastAsia="en-GB"/>
              </w:rPr>
              <w:t>UoE</w:t>
            </w:r>
            <w:proofErr w:type="spellEnd"/>
            <w:r>
              <w:rPr>
                <w:rFonts w:ascii="Source Sans 3 Light" w:hAnsi="Source Sans 3 Light" w:cs="Arial"/>
                <w:i/>
                <w:sz w:val="17"/>
                <w:szCs w:val="17"/>
                <w:lang w:eastAsia="en-GB"/>
              </w:rPr>
              <w:t>/NHSL</w:t>
            </w:r>
            <w:r w:rsidRPr="00F00870">
              <w:rPr>
                <w:rFonts w:ascii="Source Sans 3 Light" w:hAnsi="Source Sans 3 Light" w:cs="Arial"/>
                <w:i/>
                <w:sz w:val="17"/>
                <w:szCs w:val="17"/>
                <w:lang w:eastAsia="en-GB"/>
              </w:rPr>
              <w:t xml:space="preserve"> sponsored single centre study</w:t>
            </w:r>
            <w:r w:rsidR="001C1313">
              <w:rPr>
                <w:rFonts w:ascii="Source Sans 3 Light" w:hAnsi="Source Sans 3 Light" w:cs="Arial"/>
                <w:i/>
                <w:sz w:val="17"/>
                <w:szCs w:val="17"/>
                <w:lang w:eastAsia="en-GB"/>
              </w:rPr>
              <w:t>.</w:t>
            </w:r>
            <w:r w:rsidRPr="00F00870">
              <w:rPr>
                <w:rFonts w:ascii="Source Sans 3 Light" w:hAnsi="Source Sans 3 Light" w:cs="Arial"/>
                <w:i/>
                <w:sz w:val="17"/>
                <w:szCs w:val="17"/>
                <w:lang w:eastAsia="en-GB"/>
              </w:rPr>
              <w:t xml:space="preserve"> </w:t>
            </w:r>
          </w:p>
          <w:p w14:paraId="6F978BB3"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23D73B14" w14:textId="5DD14D22"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Delegation Log (CTIMP only)</w:t>
            </w:r>
            <w:r w:rsidR="001C1313">
              <w:rPr>
                <w:rFonts w:ascii="Source Sans 3 Light" w:hAnsi="Source Sans 3 Light" w:cs="Arial"/>
                <w:i/>
                <w:sz w:val="17"/>
                <w:szCs w:val="17"/>
                <w:lang w:eastAsia="en-GB"/>
              </w:rPr>
              <w:t>.</w:t>
            </w:r>
            <w:r w:rsidRPr="00F00870">
              <w:rPr>
                <w:rFonts w:ascii="Source Sans 3 Light" w:hAnsi="Source Sans 3 Light" w:cs="Arial"/>
                <w:i/>
                <w:sz w:val="17"/>
                <w:szCs w:val="17"/>
                <w:lang w:eastAsia="en-GB"/>
              </w:rPr>
              <w:t xml:space="preserve"> This can be the template or completed log</w:t>
            </w:r>
            <w:r w:rsidR="001C1313">
              <w:rPr>
                <w:rFonts w:ascii="Source Sans 3 Light" w:hAnsi="Source Sans 3 Light" w:cs="Arial"/>
                <w:i/>
                <w:sz w:val="17"/>
                <w:szCs w:val="17"/>
                <w:lang w:eastAsia="en-GB"/>
              </w:rPr>
              <w:t>.</w:t>
            </w:r>
            <w:r w:rsidRPr="00F00870">
              <w:rPr>
                <w:rFonts w:ascii="Source Sans 3 Light" w:hAnsi="Source Sans 3 Light" w:cs="Arial"/>
                <w:i/>
                <w:sz w:val="17"/>
                <w:szCs w:val="17"/>
                <w:lang w:eastAsia="en-GB"/>
              </w:rPr>
              <w:t xml:space="preserve"> </w:t>
            </w:r>
          </w:p>
          <w:p w14:paraId="13023B38"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7A69BB9" w14:textId="10A831FF"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In addition, the pack includes</w:t>
            </w:r>
            <w:r w:rsidR="001C1313">
              <w:rPr>
                <w:rFonts w:ascii="Source Sans 3 Light" w:hAnsi="Source Sans 3 Light" w:cs="Arial"/>
                <w:i/>
                <w:sz w:val="17"/>
                <w:szCs w:val="17"/>
                <w:lang w:eastAsia="en-GB"/>
              </w:rPr>
              <w:t>:</w:t>
            </w:r>
            <w:r w:rsidRPr="00F00870">
              <w:rPr>
                <w:rFonts w:ascii="Source Sans 3 Light" w:hAnsi="Source Sans 3 Light" w:cs="Arial"/>
                <w:i/>
                <w:sz w:val="17"/>
                <w:szCs w:val="17"/>
                <w:lang w:eastAsia="en-GB"/>
              </w:rPr>
              <w:t xml:space="preserve">  </w:t>
            </w:r>
          </w:p>
          <w:p w14:paraId="2DB0F3E1"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7888D940"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Covering email using standard template format. </w:t>
            </w:r>
          </w:p>
          <w:p w14:paraId="35035646"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C11962B"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Relevant supporting documents - these will include some of the documents that have been submitted/approved with the IRAS Form submission and other documents to support study set up at the participating NHS/HSC organisation(s). </w:t>
            </w:r>
          </w:p>
          <w:p w14:paraId="29BAC830" w14:textId="77777777" w:rsidR="00306EEA" w:rsidRPr="00F00870" w:rsidRDefault="00306EEA" w:rsidP="00D11574">
            <w:pPr>
              <w:spacing w:after="0" w:line="240" w:lineRule="auto"/>
              <w:jc w:val="both"/>
              <w:rPr>
                <w:rFonts w:ascii="Source Sans 3 Light" w:hAnsi="Source Sans 3 Light" w:cs="Arial"/>
                <w:b/>
                <w:bCs/>
                <w:i/>
                <w:sz w:val="17"/>
                <w:szCs w:val="17"/>
                <w:lang w:eastAsia="en-GB"/>
              </w:rPr>
            </w:pPr>
          </w:p>
        </w:tc>
        <w:tc>
          <w:tcPr>
            <w:tcW w:w="2208" w:type="dxa"/>
            <w:tcBorders>
              <w:bottom w:val="single" w:sz="4" w:space="0" w:color="auto"/>
            </w:tcBorders>
            <w:vAlign w:val="center"/>
          </w:tcPr>
          <w:p w14:paraId="7D9EA7BC" w14:textId="77777777" w:rsidR="00306EEA" w:rsidRPr="00F00870" w:rsidRDefault="00306EEA" w:rsidP="00F85775">
            <w:pPr>
              <w:spacing w:after="0" w:line="240" w:lineRule="auto"/>
              <w:jc w:val="center"/>
              <w:rPr>
                <w:rFonts w:ascii="Source Sans 3 Light" w:hAnsi="Source Sans 3 Light" w:cs="Arial"/>
                <w:bCs/>
                <w:color w:val="0F243E"/>
                <w:sz w:val="20"/>
                <w:szCs w:val="20"/>
                <w:lang w:eastAsia="en-GB"/>
              </w:rPr>
            </w:pPr>
            <w:r w:rsidRPr="00F00870">
              <w:rPr>
                <w:rFonts w:ascii="Source Sans 3 Light" w:hAnsi="Source Sans 3 Light" w:cs="Arial"/>
                <w:bCs/>
                <w:color w:val="0F243E"/>
                <w:sz w:val="20"/>
                <w:szCs w:val="20"/>
                <w:lang w:eastAsia="en-GB"/>
              </w:rPr>
              <w:t>LOID</w:t>
            </w:r>
          </w:p>
          <w:p w14:paraId="4A95D061" w14:textId="77777777" w:rsidR="00306EEA" w:rsidRPr="00F00870" w:rsidRDefault="00306EEA" w:rsidP="00D11574">
            <w:pPr>
              <w:spacing w:after="0" w:line="240" w:lineRule="auto"/>
              <w:jc w:val="center"/>
              <w:rPr>
                <w:rFonts w:ascii="Source Sans 3 Light" w:hAnsi="Source Sans 3 Light" w:cs="Arial"/>
                <w:bCs/>
                <w:color w:val="0F243E"/>
                <w:sz w:val="20"/>
                <w:szCs w:val="20"/>
                <w:lang w:eastAsia="en-GB"/>
              </w:rPr>
            </w:pPr>
          </w:p>
          <w:p w14:paraId="70680775" w14:textId="77777777" w:rsidR="00306EEA" w:rsidRPr="00F00870" w:rsidRDefault="00306EEA" w:rsidP="00D11574">
            <w:pPr>
              <w:spacing w:after="0" w:line="240" w:lineRule="auto"/>
              <w:jc w:val="center"/>
              <w:rPr>
                <w:rFonts w:ascii="Source Sans 3 Light" w:hAnsi="Source Sans 3 Light" w:cs="Arial"/>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Yes</w:t>
            </w:r>
          </w:p>
          <w:p w14:paraId="61F2F4C2" w14:textId="77777777" w:rsidR="00306EEA" w:rsidRPr="00F00870" w:rsidRDefault="00306EEA" w:rsidP="00D11574">
            <w:pPr>
              <w:spacing w:after="0" w:line="240" w:lineRule="auto"/>
              <w:jc w:val="center"/>
              <w:rPr>
                <w:rFonts w:ascii="Source Sans 3 Light" w:hAnsi="Source Sans 3 Light" w:cs="Arial"/>
                <w:sz w:val="20"/>
                <w:szCs w:val="20"/>
              </w:rPr>
            </w:pPr>
          </w:p>
          <w:p w14:paraId="40A4ADFD" w14:textId="77777777" w:rsidR="00306EEA" w:rsidRPr="00F00870" w:rsidRDefault="00306EEA" w:rsidP="00D11574">
            <w:pPr>
              <w:spacing w:after="0" w:line="240" w:lineRule="auto"/>
              <w:jc w:val="center"/>
              <w:rPr>
                <w:rFonts w:ascii="Source Sans 3 Light" w:hAnsi="Source Sans 3 Light" w:cs="Arial"/>
                <w:sz w:val="20"/>
                <w:szCs w:val="20"/>
              </w:rPr>
            </w:pPr>
            <w:proofErr w:type="spellStart"/>
            <w:r w:rsidRPr="00F00870">
              <w:rPr>
                <w:rFonts w:ascii="Source Sans 3 Light" w:hAnsi="Source Sans 3 Light" w:cs="Arial"/>
                <w:sz w:val="20"/>
                <w:szCs w:val="20"/>
              </w:rPr>
              <w:t>SoE</w:t>
            </w:r>
            <w:proofErr w:type="spellEnd"/>
            <w:r w:rsidRPr="00F00870">
              <w:rPr>
                <w:rFonts w:ascii="Source Sans 3 Light" w:hAnsi="Source Sans 3 Light" w:cs="Arial"/>
                <w:sz w:val="20"/>
                <w:szCs w:val="20"/>
              </w:rPr>
              <w:t>/</w:t>
            </w:r>
            <w:proofErr w:type="spellStart"/>
            <w:r w:rsidRPr="00F00870">
              <w:rPr>
                <w:rFonts w:ascii="Source Sans 3 Light" w:hAnsi="Source Sans 3 Light" w:cs="Arial"/>
                <w:sz w:val="20"/>
                <w:szCs w:val="20"/>
              </w:rPr>
              <w:t>SoECAT</w:t>
            </w:r>
            <w:proofErr w:type="spellEnd"/>
          </w:p>
          <w:p w14:paraId="08B391E3" w14:textId="77777777" w:rsidR="00306EEA" w:rsidRPr="00F00870" w:rsidRDefault="00306EEA" w:rsidP="00D11574">
            <w:pPr>
              <w:spacing w:after="0" w:line="240" w:lineRule="auto"/>
              <w:jc w:val="center"/>
              <w:rPr>
                <w:rFonts w:ascii="Source Sans 3 Light" w:hAnsi="Source Sans 3 Light" w:cs="Arial"/>
                <w:sz w:val="20"/>
                <w:szCs w:val="20"/>
              </w:rPr>
            </w:pPr>
          </w:p>
          <w:p w14:paraId="6BF0762C" w14:textId="77777777" w:rsidR="00306EEA" w:rsidRPr="00F00870" w:rsidRDefault="00306EEA" w:rsidP="00D11574">
            <w:pPr>
              <w:spacing w:after="0" w:line="240" w:lineRule="auto"/>
              <w:jc w:val="center"/>
              <w:rPr>
                <w:rFonts w:ascii="Source Sans 3 Light" w:hAnsi="Source Sans 3 Light" w:cs="Arial"/>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p w14:paraId="02F2657B"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p>
          <w:p w14:paraId="282BDDF3"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r w:rsidRPr="00F00870">
              <w:rPr>
                <w:rFonts w:ascii="Source Sans 3 Light" w:hAnsi="Source Sans 3 Light" w:cs="Arial"/>
                <w:bCs/>
                <w:color w:val="0F243E"/>
                <w:sz w:val="20"/>
                <w:szCs w:val="20"/>
              </w:rPr>
              <w:t xml:space="preserve">Delegation Log </w:t>
            </w:r>
          </w:p>
          <w:p w14:paraId="35EE8AF2"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p>
          <w:p w14:paraId="1B554454" w14:textId="77777777" w:rsidR="00306EEA" w:rsidRPr="00F00870" w:rsidRDefault="00306EEA" w:rsidP="00D11574">
            <w:pPr>
              <w:spacing w:after="0" w:line="240" w:lineRule="auto"/>
              <w:jc w:val="center"/>
              <w:rPr>
                <w:rFonts w:ascii="Source Sans 3 Light" w:hAnsi="Source Sans 3 Light" w:cs="Arial"/>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p w14:paraId="312AF8E6"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p>
          <w:p w14:paraId="589B53BD"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r w:rsidRPr="00F00870">
              <w:rPr>
                <w:rFonts w:ascii="Source Sans 3 Light" w:hAnsi="Source Sans 3 Light" w:cs="Arial"/>
                <w:bCs/>
                <w:color w:val="0F243E"/>
                <w:sz w:val="20"/>
                <w:szCs w:val="20"/>
              </w:rPr>
              <w:t>Supporting Documents</w:t>
            </w:r>
          </w:p>
          <w:p w14:paraId="59E85EBD" w14:textId="77777777" w:rsidR="00306EEA" w:rsidRPr="00F00870" w:rsidRDefault="00306EEA" w:rsidP="00D11574">
            <w:pPr>
              <w:spacing w:after="0" w:line="240" w:lineRule="auto"/>
              <w:jc w:val="center"/>
              <w:rPr>
                <w:rFonts w:ascii="Source Sans 3 Light" w:hAnsi="Source Sans 3 Light" w:cs="Arial"/>
                <w:bCs/>
                <w:color w:val="0F243E"/>
                <w:sz w:val="20"/>
                <w:szCs w:val="20"/>
              </w:rPr>
            </w:pPr>
          </w:p>
          <w:p w14:paraId="428753C6" w14:textId="77777777" w:rsidR="00306EEA" w:rsidRPr="00F00870" w:rsidRDefault="00306EEA" w:rsidP="00D11574">
            <w:pPr>
              <w:spacing w:after="0" w:line="240" w:lineRule="auto"/>
              <w:jc w:val="center"/>
              <w:rPr>
                <w:rFonts w:ascii="Source Sans 3 Light" w:hAnsi="Source Sans 3 Light" w:cs="Arial"/>
                <w:bCs/>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p w14:paraId="5CA5A7F9" w14:textId="77777777" w:rsidR="00306EEA" w:rsidRPr="00F00870" w:rsidRDefault="00306EEA" w:rsidP="00D11574">
            <w:pPr>
              <w:spacing w:after="0" w:line="240" w:lineRule="auto"/>
              <w:jc w:val="both"/>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t xml:space="preserve"> </w:t>
            </w:r>
          </w:p>
        </w:tc>
        <w:tc>
          <w:tcPr>
            <w:tcW w:w="3659" w:type="dxa"/>
            <w:vAlign w:val="center"/>
          </w:tcPr>
          <w:p w14:paraId="5A29DB84" w14:textId="77777777" w:rsidR="00306EEA" w:rsidRPr="00701BB8" w:rsidRDefault="00306EEA" w:rsidP="00D11574">
            <w:pPr>
              <w:spacing w:after="0" w:line="240" w:lineRule="auto"/>
              <w:rPr>
                <w:rFonts w:ascii="Arial" w:hAnsi="Arial" w:cs="Arial"/>
                <w:sz w:val="18"/>
                <w:szCs w:val="18"/>
              </w:rPr>
            </w:pPr>
          </w:p>
        </w:tc>
      </w:tr>
      <w:tr w:rsidR="00306EEA" w:rsidRPr="00701BB8" w14:paraId="50463142" w14:textId="77777777" w:rsidTr="00D11574">
        <w:trPr>
          <w:cantSplit/>
          <w:trHeight w:val="1266"/>
          <w:jc w:val="center"/>
        </w:trPr>
        <w:tc>
          <w:tcPr>
            <w:tcW w:w="4374" w:type="dxa"/>
            <w:vAlign w:val="center"/>
          </w:tcPr>
          <w:p w14:paraId="63AE7678"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Local Authorisations</w:t>
            </w:r>
          </w:p>
        </w:tc>
        <w:tc>
          <w:tcPr>
            <w:tcW w:w="5103" w:type="dxa"/>
            <w:vAlign w:val="center"/>
          </w:tcPr>
          <w:p w14:paraId="3703C6EA" w14:textId="1D148099"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Support departments can include Pharmacy, Medical Photography, NHS Labs, Radiology, CRF, Edinburgh Imaging</w:t>
            </w:r>
            <w:r w:rsidR="001C1313">
              <w:rPr>
                <w:rFonts w:ascii="Source Sans 3 Light" w:hAnsi="Source Sans 3 Light" w:cs="Arial"/>
                <w:i/>
                <w:sz w:val="17"/>
                <w:szCs w:val="17"/>
                <w:lang w:eastAsia="en-GB"/>
              </w:rPr>
              <w:t>.</w:t>
            </w:r>
            <w:r w:rsidRPr="00F00870">
              <w:rPr>
                <w:rFonts w:ascii="Source Sans 3 Light" w:hAnsi="Source Sans 3 Light" w:cs="Arial"/>
                <w:i/>
                <w:sz w:val="17"/>
                <w:szCs w:val="17"/>
                <w:lang w:eastAsia="en-GB"/>
              </w:rPr>
              <w:t xml:space="preserve"> </w:t>
            </w:r>
          </w:p>
          <w:p w14:paraId="26F2D960" w14:textId="6C560556"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For studies including use of a non-</w:t>
            </w:r>
            <w:r w:rsidR="00534212">
              <w:rPr>
                <w:rFonts w:ascii="Source Sans 3 Light" w:hAnsi="Source Sans 3 Light" w:cs="Arial"/>
                <w:i/>
                <w:sz w:val="17"/>
                <w:szCs w:val="17"/>
                <w:lang w:eastAsia="en-GB"/>
              </w:rPr>
              <w:t>UKCA/</w:t>
            </w:r>
            <w:r w:rsidRPr="00F00870">
              <w:rPr>
                <w:rFonts w:ascii="Source Sans 3 Light" w:hAnsi="Source Sans 3 Light" w:cs="Arial"/>
                <w:i/>
                <w:sz w:val="17"/>
                <w:szCs w:val="17"/>
                <w:lang w:eastAsia="en-GB"/>
              </w:rPr>
              <w:t>CE marked device or device being supplied by the sponsor, Medical Physics sign off must be obtained certifying that the device is safe for use in humans.</w:t>
            </w:r>
          </w:p>
        </w:tc>
        <w:tc>
          <w:tcPr>
            <w:tcW w:w="2208" w:type="dxa"/>
            <w:vAlign w:val="center"/>
          </w:tcPr>
          <w:p w14:paraId="4D89ED99"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F6CE97D" w14:textId="77777777" w:rsidR="00306EEA" w:rsidRPr="00701BB8" w:rsidRDefault="00306EEA" w:rsidP="00D11574">
            <w:pPr>
              <w:spacing w:after="0" w:line="240" w:lineRule="auto"/>
              <w:rPr>
                <w:rFonts w:ascii="Arial" w:hAnsi="Arial" w:cs="Arial"/>
                <w:sz w:val="18"/>
                <w:szCs w:val="18"/>
              </w:rPr>
            </w:pPr>
          </w:p>
        </w:tc>
      </w:tr>
      <w:tr w:rsidR="00306EEA" w:rsidRPr="00701BB8" w14:paraId="400FAEEF" w14:textId="77777777" w:rsidTr="00D11574">
        <w:trPr>
          <w:cantSplit/>
          <w:trHeight w:val="397"/>
          <w:jc w:val="center"/>
        </w:trPr>
        <w:tc>
          <w:tcPr>
            <w:tcW w:w="4374" w:type="dxa"/>
            <w:vAlign w:val="center"/>
          </w:tcPr>
          <w:p w14:paraId="2FDC8A7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Devices</w:t>
            </w:r>
          </w:p>
        </w:tc>
        <w:tc>
          <w:tcPr>
            <w:tcW w:w="5103" w:type="dxa"/>
            <w:vAlign w:val="center"/>
          </w:tcPr>
          <w:p w14:paraId="3AB7E63F"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Are there any devices to be used in this study, including the use of fitness trackers, movement monitors etc?  If the device is not UKCA/CE marked approval is required from Medical Physics.</w:t>
            </w:r>
          </w:p>
          <w:p w14:paraId="3C08C685"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37B4A8AB" w14:textId="4964366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If the device is UKCA/CE marked and being used per its intended purpose, advise Medical Physics so they are aware of the study</w:t>
            </w:r>
            <w:r w:rsidR="00534212">
              <w:rPr>
                <w:rFonts w:ascii="Source Sans 3 Light" w:hAnsi="Source Sans 3 Light" w:cs="Arial"/>
                <w:i/>
                <w:sz w:val="17"/>
                <w:szCs w:val="17"/>
                <w:lang w:eastAsia="en-GB"/>
              </w:rPr>
              <w:t xml:space="preserve"> i.e. they are not required to approve prior to MA </w:t>
            </w:r>
            <w:proofErr w:type="gramStart"/>
            <w:r w:rsidR="00534212">
              <w:rPr>
                <w:rFonts w:ascii="Source Sans 3 Light" w:hAnsi="Source Sans 3 Light" w:cs="Arial"/>
                <w:i/>
                <w:sz w:val="17"/>
                <w:szCs w:val="17"/>
                <w:lang w:eastAsia="en-GB"/>
              </w:rPr>
              <w:t>issue.</w:t>
            </w:r>
            <w:r w:rsidRPr="00F00870">
              <w:rPr>
                <w:rFonts w:ascii="Source Sans 3 Light" w:hAnsi="Source Sans 3 Light" w:cs="Arial"/>
                <w:i/>
                <w:sz w:val="17"/>
                <w:szCs w:val="17"/>
                <w:lang w:eastAsia="en-GB"/>
              </w:rPr>
              <w:t>.</w:t>
            </w:r>
            <w:proofErr w:type="gramEnd"/>
          </w:p>
          <w:p w14:paraId="28B7857C"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2388A5F6"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4C53A5E2" w14:textId="77777777" w:rsidR="00306EEA" w:rsidRPr="00701BB8" w:rsidRDefault="00306EEA" w:rsidP="00D11574">
            <w:pPr>
              <w:spacing w:after="0" w:line="240" w:lineRule="auto"/>
              <w:rPr>
                <w:rFonts w:ascii="Arial" w:hAnsi="Arial" w:cs="Arial"/>
                <w:sz w:val="18"/>
                <w:szCs w:val="18"/>
              </w:rPr>
            </w:pPr>
          </w:p>
        </w:tc>
      </w:tr>
      <w:tr w:rsidR="00306EEA" w:rsidRPr="00701BB8" w14:paraId="76C731C3" w14:textId="77777777" w:rsidTr="00D11574">
        <w:trPr>
          <w:cantSplit/>
          <w:trHeight w:val="397"/>
          <w:jc w:val="center"/>
        </w:trPr>
        <w:tc>
          <w:tcPr>
            <w:tcW w:w="4374" w:type="dxa"/>
            <w:vAlign w:val="center"/>
          </w:tcPr>
          <w:p w14:paraId="34B6ECE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Tissue Governance</w:t>
            </w:r>
          </w:p>
        </w:tc>
        <w:tc>
          <w:tcPr>
            <w:tcW w:w="5103" w:type="dxa"/>
            <w:vAlign w:val="center"/>
          </w:tcPr>
          <w:p w14:paraId="68AA3659"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64F3E087"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See IRAS project filter question 2. If the study includes the collection/use/transfer of tissue and no local labs are involved, email Tissue Governance for their information.</w:t>
            </w:r>
          </w:p>
          <w:p w14:paraId="7AF97FF8"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50AF40A2"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6E4F6449" w14:textId="77777777" w:rsidR="00306EEA" w:rsidRPr="00701BB8" w:rsidRDefault="00306EEA" w:rsidP="00D11574">
            <w:pPr>
              <w:spacing w:after="0" w:line="240" w:lineRule="auto"/>
              <w:rPr>
                <w:rFonts w:ascii="Arial" w:hAnsi="Arial" w:cs="Arial"/>
                <w:sz w:val="18"/>
                <w:szCs w:val="18"/>
              </w:rPr>
            </w:pPr>
          </w:p>
        </w:tc>
      </w:tr>
      <w:tr w:rsidR="00306EEA" w:rsidRPr="00701BB8" w14:paraId="397C1F40" w14:textId="77777777" w:rsidTr="00D11574">
        <w:trPr>
          <w:cantSplit/>
          <w:trHeight w:val="452"/>
          <w:jc w:val="center"/>
        </w:trPr>
        <w:tc>
          <w:tcPr>
            <w:tcW w:w="4374" w:type="dxa"/>
            <w:vAlign w:val="center"/>
          </w:tcPr>
          <w:p w14:paraId="52CCFFBF"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ARSAC</w:t>
            </w:r>
          </w:p>
        </w:tc>
        <w:tc>
          <w:tcPr>
            <w:tcW w:w="5103" w:type="dxa"/>
            <w:vAlign w:val="center"/>
          </w:tcPr>
          <w:p w14:paraId="1D7C309C"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40618B91" w14:textId="430F475E" w:rsidR="00306EEA" w:rsidRDefault="0044244E" w:rsidP="00D11574">
            <w:pPr>
              <w:spacing w:after="0" w:line="240" w:lineRule="auto"/>
              <w:jc w:val="both"/>
              <w:rPr>
                <w:rFonts w:ascii="Source Sans 3 Light" w:hAnsi="Source Sans 3 Light" w:cs="Arial"/>
                <w:i/>
                <w:sz w:val="17"/>
                <w:szCs w:val="17"/>
                <w:lang w:eastAsia="en-GB"/>
              </w:rPr>
            </w:pPr>
            <w:r w:rsidRPr="0003147E">
              <w:rPr>
                <w:rFonts w:ascii="Source Sans 3 Light" w:hAnsi="Source Sans 3 Light" w:cs="Arial"/>
                <w:i/>
                <w:sz w:val="17"/>
                <w:szCs w:val="17"/>
                <w:lang w:eastAsia="en-GB"/>
              </w:rPr>
              <w:t xml:space="preserve">See IRAS project filter question 4.  </w:t>
            </w:r>
            <w:r w:rsidR="00306EEA" w:rsidRPr="00F00870">
              <w:rPr>
                <w:rFonts w:ascii="Source Sans 3 Light" w:hAnsi="Source Sans 3 Light" w:cs="Arial"/>
                <w:i/>
                <w:sz w:val="17"/>
                <w:szCs w:val="17"/>
                <w:lang w:eastAsia="en-GB"/>
              </w:rPr>
              <w:t>Where a study involves administration of radioactive substances, a study specific ARSAC license is required to be provided by the</w:t>
            </w:r>
            <w:r w:rsidR="00F85775">
              <w:rPr>
                <w:rFonts w:ascii="Source Sans 3 Light" w:hAnsi="Source Sans 3 Light" w:cs="Arial"/>
                <w:i/>
                <w:sz w:val="17"/>
                <w:szCs w:val="17"/>
                <w:lang w:eastAsia="en-GB"/>
              </w:rPr>
              <w:t xml:space="preserve"> </w:t>
            </w:r>
            <w:r w:rsidR="00306EEA" w:rsidRPr="00F00870">
              <w:rPr>
                <w:rFonts w:ascii="Source Sans 3 Light" w:hAnsi="Source Sans 3 Light" w:cs="Arial"/>
                <w:i/>
                <w:sz w:val="17"/>
                <w:szCs w:val="17"/>
                <w:lang w:eastAsia="en-GB"/>
              </w:rPr>
              <w:t xml:space="preserve">Sponsor. </w:t>
            </w:r>
          </w:p>
          <w:p w14:paraId="3C31C57A" w14:textId="15908162" w:rsidR="0044244E" w:rsidRDefault="0044244E" w:rsidP="00D11574">
            <w:pPr>
              <w:spacing w:after="0" w:line="240" w:lineRule="auto"/>
              <w:jc w:val="both"/>
              <w:rPr>
                <w:rFonts w:ascii="Source Sans 3 Light" w:hAnsi="Source Sans 3 Light" w:cs="Arial"/>
                <w:i/>
                <w:sz w:val="17"/>
                <w:szCs w:val="17"/>
                <w:lang w:eastAsia="en-GB"/>
              </w:rPr>
            </w:pPr>
          </w:p>
          <w:p w14:paraId="29425427" w14:textId="77777777" w:rsidR="0044244E" w:rsidRPr="00F00870" w:rsidRDefault="0044244E" w:rsidP="0044244E">
            <w:pPr>
              <w:spacing w:after="0" w:line="240" w:lineRule="auto"/>
              <w:jc w:val="both"/>
              <w:rPr>
                <w:rFonts w:ascii="Source Sans 3 Light" w:hAnsi="Source Sans 3 Light" w:cs="Arial"/>
                <w:i/>
                <w:sz w:val="17"/>
                <w:szCs w:val="17"/>
                <w:lang w:eastAsia="en-GB"/>
              </w:rPr>
            </w:pPr>
            <w:r>
              <w:rPr>
                <w:rFonts w:ascii="Source Sans 3 Light" w:hAnsi="Source Sans 3 Light" w:cs="Arial"/>
                <w:i/>
                <w:sz w:val="17"/>
                <w:szCs w:val="17"/>
                <w:lang w:eastAsia="en-GB"/>
              </w:rPr>
              <w:t>If a study identifies that ARSAC is required but not IRMER (see below), send to Medical Physics for them to assess.</w:t>
            </w:r>
          </w:p>
          <w:p w14:paraId="79340AAC"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5C8A4FE2"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See Guidance </w:t>
            </w:r>
            <w:r w:rsidRPr="0044244E">
              <w:rPr>
                <w:rFonts w:ascii="Source Sans 3 Light" w:hAnsi="Source Sans 3 Light" w:cs="Arial"/>
                <w:i/>
                <w:sz w:val="17"/>
                <w:szCs w:val="17"/>
                <w:lang w:eastAsia="en-GB"/>
              </w:rPr>
              <w:t xml:space="preserve">GL006 for further information.  </w:t>
            </w:r>
          </w:p>
          <w:p w14:paraId="4127846B"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240FC541"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0C0F13ED" w14:textId="77777777" w:rsidR="00306EEA" w:rsidRPr="00701BB8" w:rsidRDefault="00306EEA" w:rsidP="00D11574">
            <w:pPr>
              <w:spacing w:after="0" w:line="240" w:lineRule="auto"/>
              <w:rPr>
                <w:rFonts w:ascii="Arial" w:hAnsi="Arial" w:cs="Arial"/>
                <w:sz w:val="18"/>
                <w:szCs w:val="18"/>
              </w:rPr>
            </w:pPr>
          </w:p>
        </w:tc>
      </w:tr>
      <w:tr w:rsidR="00306EEA" w:rsidRPr="00701BB8" w14:paraId="2E2E9A9B" w14:textId="77777777" w:rsidTr="00D11574">
        <w:trPr>
          <w:cantSplit/>
          <w:trHeight w:val="397"/>
          <w:jc w:val="center"/>
        </w:trPr>
        <w:tc>
          <w:tcPr>
            <w:tcW w:w="4374" w:type="dxa"/>
            <w:vAlign w:val="center"/>
          </w:tcPr>
          <w:p w14:paraId="69C79DE8"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IRMER</w:t>
            </w:r>
          </w:p>
        </w:tc>
        <w:tc>
          <w:tcPr>
            <w:tcW w:w="5103" w:type="dxa"/>
            <w:vAlign w:val="center"/>
          </w:tcPr>
          <w:p w14:paraId="2A01CE4F" w14:textId="3D857DAE"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See IRAS Part B, Section 3:  Exposure to ionising radiation / page 1 of Project Study Information document</w:t>
            </w:r>
            <w:r w:rsidR="001C1313">
              <w:rPr>
                <w:rFonts w:ascii="Source Sans 3 Light" w:hAnsi="Source Sans 3 Light" w:cs="Arial"/>
                <w:i/>
                <w:sz w:val="17"/>
                <w:szCs w:val="17"/>
                <w:lang w:eastAsia="en-GB"/>
              </w:rPr>
              <w:t>.</w:t>
            </w:r>
          </w:p>
          <w:p w14:paraId="22547E4C"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65FD6DBA" w14:textId="1755599E" w:rsidR="0044244E" w:rsidRDefault="0044244E" w:rsidP="0044244E">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Medical Physics Expert review is required for all studies involving ionising radiation</w:t>
            </w:r>
            <w:r>
              <w:rPr>
                <w:rFonts w:ascii="Source Sans 3 Light" w:hAnsi="Source Sans 3 Light" w:cs="Arial"/>
                <w:i/>
                <w:sz w:val="17"/>
                <w:szCs w:val="17"/>
                <w:lang w:eastAsia="en-GB"/>
              </w:rPr>
              <w:t xml:space="preserve"> whether this is applicable for research scans or included in the protocol as standard care</w:t>
            </w:r>
            <w:r w:rsidRPr="00F00870">
              <w:rPr>
                <w:rFonts w:ascii="Source Sans 3 Light" w:hAnsi="Source Sans 3 Light" w:cs="Arial"/>
                <w:i/>
                <w:sz w:val="17"/>
                <w:szCs w:val="17"/>
                <w:lang w:eastAsia="en-GB"/>
              </w:rPr>
              <w:t xml:space="preserve">. </w:t>
            </w:r>
            <w:r>
              <w:rPr>
                <w:rFonts w:ascii="Source Sans 3 Light" w:hAnsi="Source Sans 3 Light" w:cs="Arial"/>
                <w:i/>
                <w:sz w:val="17"/>
                <w:szCs w:val="17"/>
                <w:lang w:eastAsia="en-GB"/>
              </w:rPr>
              <w:t xml:space="preserve"> A Medical Physics </w:t>
            </w:r>
            <w:r w:rsidR="005402D4">
              <w:rPr>
                <w:rFonts w:ascii="Source Sans 3 Light" w:hAnsi="Source Sans 3 Light" w:cs="Arial"/>
                <w:i/>
                <w:sz w:val="17"/>
                <w:szCs w:val="17"/>
                <w:lang w:eastAsia="en-GB"/>
              </w:rPr>
              <w:t xml:space="preserve">online </w:t>
            </w:r>
            <w:r>
              <w:rPr>
                <w:rFonts w:ascii="Source Sans 3 Light" w:hAnsi="Source Sans 3 Light" w:cs="Arial"/>
                <w:i/>
                <w:sz w:val="17"/>
                <w:szCs w:val="17"/>
                <w:lang w:eastAsia="en-GB"/>
              </w:rPr>
              <w:t>form must be completed and submitted to request Medical Physics Expert IRMER approval. There is no requirement to wait for this to be approved before issue of R&amp;D MA.</w:t>
            </w:r>
          </w:p>
          <w:p w14:paraId="466764FE" w14:textId="77777777" w:rsidR="0044244E" w:rsidRDefault="0044244E" w:rsidP="0044244E">
            <w:pPr>
              <w:spacing w:after="0" w:line="240" w:lineRule="auto"/>
              <w:jc w:val="both"/>
              <w:rPr>
                <w:rFonts w:ascii="Source Sans 3 Light" w:hAnsi="Source Sans 3 Light" w:cs="Arial"/>
                <w:i/>
                <w:sz w:val="17"/>
                <w:szCs w:val="17"/>
                <w:lang w:eastAsia="en-GB"/>
              </w:rPr>
            </w:pPr>
          </w:p>
          <w:p w14:paraId="079A37BF" w14:textId="77777777" w:rsidR="0044244E" w:rsidRDefault="0044244E" w:rsidP="0044244E">
            <w:pPr>
              <w:spacing w:after="0" w:line="240" w:lineRule="auto"/>
              <w:jc w:val="both"/>
              <w:rPr>
                <w:rFonts w:ascii="Source Sans 3 Light" w:hAnsi="Source Sans 3 Light" w:cs="Arial"/>
                <w:i/>
                <w:sz w:val="17"/>
                <w:szCs w:val="17"/>
                <w:lang w:eastAsia="en-GB"/>
              </w:rPr>
            </w:pPr>
            <w:r>
              <w:rPr>
                <w:rFonts w:ascii="Source Sans 3 Light" w:hAnsi="Source Sans 3 Light" w:cs="Arial"/>
                <w:i/>
                <w:sz w:val="17"/>
                <w:szCs w:val="17"/>
                <w:lang w:eastAsia="en-GB"/>
              </w:rPr>
              <w:t>Add the IRMER insert into the R&amp;D MA letter.</w:t>
            </w:r>
          </w:p>
          <w:p w14:paraId="7BE335FD"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569B20C5"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18451B22"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0EFA835D" w14:textId="77777777" w:rsidTr="00D11574">
        <w:trPr>
          <w:cantSplit/>
          <w:trHeight w:val="397"/>
          <w:jc w:val="center"/>
        </w:trPr>
        <w:tc>
          <w:tcPr>
            <w:tcW w:w="4374" w:type="dxa"/>
            <w:vAlign w:val="center"/>
          </w:tcPr>
          <w:p w14:paraId="4CEDE913" w14:textId="6AB97E0C"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 xml:space="preserve">Caldicott / PBPP Approval required and </w:t>
            </w:r>
            <w:r w:rsidR="001136D5">
              <w:rPr>
                <w:rFonts w:ascii="Source Sans 3 Light" w:hAnsi="Source Sans 3 Light" w:cs="Arial"/>
                <w:sz w:val="20"/>
                <w:szCs w:val="20"/>
              </w:rPr>
              <w:t>r</w:t>
            </w:r>
            <w:r w:rsidRPr="00360E65">
              <w:rPr>
                <w:rFonts w:ascii="Source Sans 3 Light" w:hAnsi="Source Sans 3 Light" w:cs="Arial"/>
                <w:sz w:val="20"/>
                <w:szCs w:val="20"/>
              </w:rPr>
              <w:t>eceived?</w:t>
            </w:r>
          </w:p>
        </w:tc>
        <w:tc>
          <w:tcPr>
            <w:tcW w:w="5103" w:type="dxa"/>
            <w:vAlign w:val="center"/>
          </w:tcPr>
          <w:p w14:paraId="5E1363A7"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28E2F122" w14:textId="75C5BDC8"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If identifiable data is leaving NHSL and consent for this does not feature in the PIS/CF, forward R&amp;D specific Caldicott approval form (GS008-F01) to the investigator for completion and return to </w:t>
            </w:r>
            <w:hyperlink r:id="rId12" w:history="1">
              <w:r w:rsidR="00F725C5" w:rsidRPr="00DB2A10">
                <w:rPr>
                  <w:rStyle w:val="Hyperlink"/>
                  <w:rFonts w:ascii="Source Sans 3" w:hAnsi="Source Sans 3" w:cs="Arial"/>
                  <w:i/>
                  <w:sz w:val="17"/>
                  <w:szCs w:val="17"/>
                  <w:lang w:eastAsia="en-GB"/>
                </w:rPr>
                <w:t>loth.</w:t>
              </w:r>
              <w:r w:rsidR="00F725C5" w:rsidRPr="00DB2A10">
                <w:rPr>
                  <w:rStyle w:val="Hyperlink"/>
                  <w:rFonts w:ascii="Source Sans 3" w:hAnsi="Source Sans 3"/>
                  <w:i/>
                  <w:sz w:val="17"/>
                  <w:szCs w:val="17"/>
                </w:rPr>
                <w:t>accord@nhs</w:t>
              </w:r>
              <w:r w:rsidR="00F725C5" w:rsidRPr="00DB2A10">
                <w:rPr>
                  <w:rStyle w:val="Hyperlink"/>
                  <w:rFonts w:ascii="Source Sans 3" w:hAnsi="Source Sans 3" w:cs="Arial"/>
                  <w:i/>
                  <w:sz w:val="17"/>
                  <w:szCs w:val="17"/>
                  <w:lang w:eastAsia="en-GB"/>
                </w:rPr>
                <w:t>.scot</w:t>
              </w:r>
            </w:hyperlink>
            <w:r w:rsidR="00F725C5">
              <w:rPr>
                <w:rFonts w:ascii="Source Sans 3" w:hAnsi="Source Sans 3" w:cs="Arial"/>
                <w:i/>
                <w:sz w:val="17"/>
                <w:szCs w:val="17"/>
                <w:lang w:eastAsia="en-GB"/>
              </w:rPr>
              <w:t xml:space="preserve">. </w:t>
            </w:r>
          </w:p>
          <w:p w14:paraId="25497BAC"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F1A328E" w14:textId="3E0EA408"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Where the local clinical care team are accessing patient data without consent for research purposes, Caldicott approval is required.  </w:t>
            </w:r>
          </w:p>
          <w:p w14:paraId="7B12267B"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This </w:t>
            </w:r>
            <w:r w:rsidRPr="00F00870">
              <w:rPr>
                <w:rFonts w:ascii="Source Sans 3 Light" w:hAnsi="Source Sans 3 Light" w:cs="Arial"/>
                <w:b/>
                <w:bCs/>
                <w:i/>
                <w:sz w:val="17"/>
                <w:szCs w:val="17"/>
                <w:u w:val="single"/>
                <w:lang w:eastAsia="en-GB"/>
              </w:rPr>
              <w:t>does not</w:t>
            </w:r>
            <w:r w:rsidRPr="00F00870">
              <w:rPr>
                <w:rFonts w:ascii="Source Sans 3 Light" w:hAnsi="Source Sans 3 Light" w:cs="Arial"/>
                <w:i/>
                <w:sz w:val="17"/>
                <w:szCs w:val="17"/>
                <w:lang w:eastAsia="en-GB"/>
              </w:rPr>
              <w:t xml:space="preserve"> include where the clinical team are screening for suitable participants to be approached, e.g. PIC activities. </w:t>
            </w:r>
          </w:p>
          <w:p w14:paraId="025B4608"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29A5270"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Multi-centre studies: Caldicott approval should be sought from the Public Benefit and Privacy Panel (PBPP).</w:t>
            </w:r>
          </w:p>
          <w:p w14:paraId="755948A3"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7D447DA8" w14:textId="77777777" w:rsidR="00306EEA" w:rsidRPr="00F00870" w:rsidRDefault="00306EEA" w:rsidP="00D11574">
            <w:pPr>
              <w:spacing w:after="0" w:line="240" w:lineRule="auto"/>
              <w:jc w:val="both"/>
              <w:rPr>
                <w:rFonts w:ascii="Source Sans 3 Light" w:hAnsi="Source Sans 3 Light" w:cs="Arial"/>
                <w:i/>
                <w:sz w:val="17"/>
                <w:szCs w:val="17"/>
              </w:rPr>
            </w:pPr>
            <w:r w:rsidRPr="00F00870">
              <w:rPr>
                <w:rFonts w:ascii="Source Sans 3 Light" w:hAnsi="Source Sans 3 Light" w:cs="Arial"/>
                <w:i/>
                <w:sz w:val="17"/>
                <w:szCs w:val="17"/>
              </w:rPr>
              <w:t>Use of portable media requires local Caldicott approval e.g. voice recorder, USB devices.</w:t>
            </w:r>
          </w:p>
          <w:p w14:paraId="479596AF" w14:textId="77777777" w:rsidR="00306EEA" w:rsidRPr="00F00870" w:rsidRDefault="00306EEA" w:rsidP="00D11574">
            <w:pPr>
              <w:spacing w:after="0" w:line="240" w:lineRule="auto"/>
              <w:jc w:val="both"/>
              <w:rPr>
                <w:rFonts w:ascii="Source Sans 3 Light" w:hAnsi="Source Sans 3 Light" w:cs="Arial"/>
                <w:i/>
                <w:sz w:val="17"/>
                <w:szCs w:val="17"/>
              </w:rPr>
            </w:pPr>
          </w:p>
          <w:p w14:paraId="50C28CC4" w14:textId="77777777" w:rsidR="00306EEA" w:rsidRPr="00F00870" w:rsidRDefault="00306EEA" w:rsidP="00D11574">
            <w:pPr>
              <w:spacing w:after="0" w:line="240" w:lineRule="auto"/>
              <w:jc w:val="both"/>
              <w:rPr>
                <w:rFonts w:ascii="Source Sans 3 Light" w:hAnsi="Source Sans 3 Light" w:cs="Arial"/>
                <w:i/>
                <w:sz w:val="17"/>
                <w:szCs w:val="17"/>
              </w:rPr>
            </w:pPr>
            <w:r w:rsidRPr="00F00870">
              <w:rPr>
                <w:rFonts w:ascii="Source Sans 3 Light" w:hAnsi="Source Sans 3 Light" w:cs="Arial"/>
                <w:i/>
                <w:sz w:val="17"/>
                <w:szCs w:val="17"/>
              </w:rPr>
              <w:t xml:space="preserve">Where Caldicott/PBPP approval is required but is not yet received, and a decision has been made to issue R&amp;D MA, this must be justified in the comments section and detailed in the R&amp;D MA letter e.g. where PBPP approval for data linkage is needed for later in the study.  </w:t>
            </w:r>
          </w:p>
          <w:p w14:paraId="529F2932"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Align w:val="center"/>
          </w:tcPr>
          <w:p w14:paraId="3EFC55E1"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71777619"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30541EF1" w14:textId="77777777" w:rsidTr="00D11574">
        <w:trPr>
          <w:cantSplit/>
          <w:trHeight w:val="397"/>
          <w:jc w:val="center"/>
        </w:trPr>
        <w:tc>
          <w:tcPr>
            <w:tcW w:w="4374" w:type="dxa"/>
            <w:vMerge w:val="restart"/>
            <w:vAlign w:val="center"/>
          </w:tcPr>
          <w:p w14:paraId="3B8E3803"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Data Protection Compliance</w:t>
            </w:r>
          </w:p>
        </w:tc>
        <w:tc>
          <w:tcPr>
            <w:tcW w:w="5103" w:type="dxa"/>
            <w:vAlign w:val="center"/>
          </w:tcPr>
          <w:p w14:paraId="5A07B1E4" w14:textId="77777777" w:rsidR="00306EEA" w:rsidRPr="00F00870" w:rsidRDefault="00306EEA" w:rsidP="00D11574">
            <w:pPr>
              <w:spacing w:after="0" w:line="240" w:lineRule="auto"/>
              <w:jc w:val="both"/>
              <w:rPr>
                <w:rFonts w:ascii="Source Sans 3 Light" w:hAnsi="Source Sans 3 Light" w:cs="Arial"/>
                <w:b/>
                <w:i/>
                <w:sz w:val="17"/>
                <w:szCs w:val="17"/>
                <w:lang w:eastAsia="en-GB"/>
              </w:rPr>
            </w:pPr>
            <w:r w:rsidRPr="00F00870">
              <w:rPr>
                <w:rFonts w:ascii="Source Sans 3 Light" w:hAnsi="Source Sans 3 Light" w:cs="Arial"/>
                <w:b/>
                <w:i/>
                <w:sz w:val="17"/>
                <w:szCs w:val="17"/>
                <w:lang w:eastAsia="en-GB"/>
              </w:rPr>
              <w:t>Summarise in the comments section (or make reference to relevant section in IRAS/Study Information form, protocol or PIS/ICF where this information is detailed</w:t>
            </w:r>
            <w:proofErr w:type="gramStart"/>
            <w:r w:rsidRPr="00F00870">
              <w:rPr>
                <w:rFonts w:ascii="Source Sans 3 Light" w:hAnsi="Source Sans 3 Light" w:cs="Arial"/>
                <w:b/>
                <w:i/>
                <w:sz w:val="17"/>
                <w:szCs w:val="17"/>
                <w:lang w:eastAsia="en-GB"/>
              </w:rPr>
              <w:t>);</w:t>
            </w:r>
            <w:proofErr w:type="gramEnd"/>
          </w:p>
          <w:p w14:paraId="744059C2"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63C050D3"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Does the study process personal data and/or special categories of data?</w:t>
            </w:r>
          </w:p>
          <w:p w14:paraId="63E9977A" w14:textId="77777777" w:rsidR="00306EEA" w:rsidRPr="00F00870" w:rsidRDefault="00306EEA" w:rsidP="00D11574">
            <w:pPr>
              <w:spacing w:after="0" w:line="240" w:lineRule="auto"/>
              <w:jc w:val="both"/>
              <w:rPr>
                <w:rFonts w:ascii="Source Sans 3 Light" w:hAnsi="Source Sans 3 Light" w:cs="Arial"/>
                <w:b/>
                <w:color w:val="0F243E"/>
                <w:sz w:val="17"/>
                <w:szCs w:val="17"/>
                <w:lang w:eastAsia="en-GB"/>
              </w:rPr>
            </w:pPr>
          </w:p>
          <w:p w14:paraId="13650195" w14:textId="77777777" w:rsidR="00306EEA" w:rsidRPr="00F00870" w:rsidRDefault="00306EEA" w:rsidP="00D11574">
            <w:pPr>
              <w:spacing w:after="0" w:line="240" w:lineRule="auto"/>
              <w:ind w:left="360"/>
              <w:jc w:val="both"/>
              <w:rPr>
                <w:rFonts w:ascii="Source Sans 3 Light" w:hAnsi="Source Sans 3 Light" w:cs="Arial"/>
                <w:sz w:val="17"/>
                <w:szCs w:val="17"/>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24FA77F0"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restart"/>
            <w:vAlign w:val="center"/>
          </w:tcPr>
          <w:p w14:paraId="37D7FE9D"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Merge w:val="restart"/>
            <w:vAlign w:val="center"/>
          </w:tcPr>
          <w:p w14:paraId="744FB15C"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05D02560" w14:textId="77777777" w:rsidTr="00D11574">
        <w:trPr>
          <w:cantSplit/>
          <w:trHeight w:val="397"/>
          <w:jc w:val="center"/>
        </w:trPr>
        <w:tc>
          <w:tcPr>
            <w:tcW w:w="4374" w:type="dxa"/>
            <w:vMerge/>
            <w:vAlign w:val="center"/>
          </w:tcPr>
          <w:p w14:paraId="2633DB98"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2E7C1A1B"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Does the study align with the relevant NHS Lothian R&amp;D Generic DPIA (e.g. co-sponsored, NHSL singly sponsored, hosted)?</w:t>
            </w:r>
          </w:p>
          <w:p w14:paraId="6A024703"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(record this on </w:t>
            </w:r>
            <w:proofErr w:type="spellStart"/>
            <w:r w:rsidRPr="00F00870">
              <w:rPr>
                <w:rFonts w:ascii="Source Sans 3 Light" w:hAnsi="Source Sans 3 Light" w:cs="Arial"/>
                <w:i/>
                <w:sz w:val="17"/>
                <w:szCs w:val="17"/>
                <w:lang w:eastAsia="en-GB"/>
              </w:rPr>
              <w:t>SReDA</w:t>
            </w:r>
            <w:proofErr w:type="spellEnd"/>
            <w:r w:rsidRPr="00F00870">
              <w:rPr>
                <w:rFonts w:ascii="Source Sans 3 Light" w:hAnsi="Source Sans 3 Light" w:cs="Arial"/>
                <w:i/>
                <w:sz w:val="17"/>
                <w:szCs w:val="17"/>
                <w:lang w:eastAsia="en-GB"/>
              </w:rPr>
              <w:t xml:space="preserve"> – Local Information tab)</w:t>
            </w:r>
          </w:p>
          <w:p w14:paraId="746B29AF" w14:textId="77777777" w:rsidR="00306EEA" w:rsidRPr="00F00870" w:rsidRDefault="00306EEA" w:rsidP="00D11574">
            <w:pPr>
              <w:spacing w:after="0" w:line="240" w:lineRule="auto"/>
              <w:jc w:val="both"/>
              <w:rPr>
                <w:rFonts w:ascii="Source Sans 3 Light" w:hAnsi="Source Sans 3 Light" w:cs="Arial"/>
                <w:b/>
                <w:color w:val="0F243E"/>
                <w:sz w:val="17"/>
                <w:szCs w:val="17"/>
                <w:lang w:eastAsia="en-GB"/>
              </w:rPr>
            </w:pPr>
          </w:p>
          <w:p w14:paraId="4E2B187B"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665714E7"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ign w:val="center"/>
          </w:tcPr>
          <w:p w14:paraId="35C9C32D"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18516659"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41F64295" w14:textId="77777777" w:rsidTr="00D11574">
        <w:trPr>
          <w:cantSplit/>
          <w:trHeight w:val="397"/>
          <w:jc w:val="center"/>
        </w:trPr>
        <w:tc>
          <w:tcPr>
            <w:tcW w:w="4374" w:type="dxa"/>
            <w:vMerge/>
            <w:vAlign w:val="center"/>
          </w:tcPr>
          <w:p w14:paraId="1D367A77"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4E04EF9C"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Has a separate DPIA be provided e.g. Sponsor study specific DPIA?</w:t>
            </w:r>
          </w:p>
          <w:p w14:paraId="2E691F58"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(Record this on </w:t>
            </w:r>
            <w:proofErr w:type="spellStart"/>
            <w:r w:rsidRPr="00F00870">
              <w:rPr>
                <w:rFonts w:ascii="Source Sans 3 Light" w:hAnsi="Source Sans 3 Light" w:cs="Arial"/>
                <w:i/>
                <w:sz w:val="17"/>
                <w:szCs w:val="17"/>
                <w:lang w:eastAsia="en-GB"/>
              </w:rPr>
              <w:t>SReDA</w:t>
            </w:r>
            <w:proofErr w:type="spellEnd"/>
            <w:r w:rsidRPr="00F00870">
              <w:rPr>
                <w:rFonts w:ascii="Source Sans 3 Light" w:hAnsi="Source Sans 3 Light" w:cs="Arial"/>
                <w:i/>
                <w:sz w:val="17"/>
                <w:szCs w:val="17"/>
                <w:lang w:eastAsia="en-GB"/>
              </w:rPr>
              <w:t xml:space="preserve"> – Local Information tab)</w:t>
            </w:r>
          </w:p>
          <w:p w14:paraId="11E44D7C" w14:textId="77777777" w:rsidR="00306EEA" w:rsidRPr="00F00870" w:rsidRDefault="00306EEA" w:rsidP="00D11574">
            <w:pPr>
              <w:spacing w:after="0" w:line="240" w:lineRule="auto"/>
              <w:jc w:val="both"/>
              <w:rPr>
                <w:rFonts w:ascii="Source Sans 3 Light" w:hAnsi="Source Sans 3 Light" w:cs="Arial"/>
                <w:b/>
                <w:color w:val="0F243E"/>
                <w:sz w:val="17"/>
                <w:szCs w:val="17"/>
                <w:lang w:eastAsia="en-GB"/>
              </w:rPr>
            </w:pPr>
          </w:p>
          <w:p w14:paraId="7E7D51B4" w14:textId="77777777" w:rsidR="00306EEA" w:rsidRPr="00F00870" w:rsidRDefault="00306EEA" w:rsidP="00D11574">
            <w:pPr>
              <w:spacing w:after="0" w:line="240" w:lineRule="auto"/>
              <w:ind w:left="360"/>
              <w:jc w:val="both"/>
              <w:rPr>
                <w:rFonts w:ascii="Source Sans 3 Light" w:hAnsi="Source Sans 3 Light" w:cs="Arial"/>
                <w:sz w:val="17"/>
                <w:szCs w:val="17"/>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28B4676B"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ign w:val="center"/>
          </w:tcPr>
          <w:p w14:paraId="2BF0459F"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3BAB9EC2"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4F9A2DD8" w14:textId="77777777" w:rsidTr="00D11574">
        <w:trPr>
          <w:cantSplit/>
          <w:trHeight w:val="397"/>
          <w:jc w:val="center"/>
        </w:trPr>
        <w:tc>
          <w:tcPr>
            <w:tcW w:w="4374" w:type="dxa"/>
            <w:vMerge/>
            <w:vAlign w:val="center"/>
          </w:tcPr>
          <w:p w14:paraId="1F651A42"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04AD1E70"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Is the participant personal data (identifiable or pseudonymised) being transferred/stored out with NHSL and/or the UK?  If yes, where is it going? (Name the organisation(s) e.g. NHS Board/Trust, Sponsor,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organisation(s), country or countries).  This includes collection of data in the Case Report Form (CRF) or database/portal. </w:t>
            </w:r>
          </w:p>
          <w:p w14:paraId="0075549B"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303B6E57"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7304C3A4"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ign w:val="center"/>
          </w:tcPr>
          <w:p w14:paraId="18D24D39"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56E94F75"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5B91301A" w14:textId="77777777" w:rsidTr="00D11574">
        <w:trPr>
          <w:cantSplit/>
          <w:trHeight w:val="397"/>
          <w:jc w:val="center"/>
        </w:trPr>
        <w:tc>
          <w:tcPr>
            <w:tcW w:w="4374" w:type="dxa"/>
            <w:vMerge/>
            <w:vAlign w:val="center"/>
          </w:tcPr>
          <w:p w14:paraId="68DD9859"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182A8938" w14:textId="52E8D5AD"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Where person data (identifiable or pseudonymised) is leaving the UK, are there UK adequacy agreements in place with this country (if not, refer to IT Security for risk assessment).</w:t>
            </w:r>
          </w:p>
          <w:p w14:paraId="2A293D34"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B1DCDE2"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1170105A"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ign w:val="center"/>
          </w:tcPr>
          <w:p w14:paraId="132FF77C"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3235F8A9"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4D0578F8" w14:textId="77777777" w:rsidTr="00D11574">
        <w:trPr>
          <w:cantSplit/>
          <w:trHeight w:val="397"/>
          <w:jc w:val="center"/>
        </w:trPr>
        <w:tc>
          <w:tcPr>
            <w:tcW w:w="4374" w:type="dxa"/>
            <w:vMerge/>
            <w:vAlign w:val="center"/>
          </w:tcPr>
          <w:p w14:paraId="6BEF44F0"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55348FD1"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Is participant information/consent explicit for the data processing activities involved i.e. details provided in the PIS and/or CF?</w:t>
            </w:r>
          </w:p>
          <w:p w14:paraId="5C7E1CAA" w14:textId="77777777" w:rsidR="00306EEA" w:rsidRPr="00F00870" w:rsidRDefault="00306EEA" w:rsidP="00D11574">
            <w:pPr>
              <w:spacing w:after="0" w:line="240" w:lineRule="auto"/>
              <w:ind w:left="360"/>
              <w:jc w:val="both"/>
              <w:rPr>
                <w:rFonts w:ascii="Source Sans 3 Light" w:hAnsi="Source Sans 3 Light" w:cs="Arial"/>
                <w:b/>
                <w:color w:val="0F243E"/>
                <w:sz w:val="17"/>
                <w:szCs w:val="17"/>
                <w:lang w:eastAsia="en-GB"/>
              </w:rPr>
            </w:pPr>
          </w:p>
          <w:p w14:paraId="6D1E9A7E"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4A19D3D3"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vMerge/>
            <w:vAlign w:val="center"/>
          </w:tcPr>
          <w:p w14:paraId="5BE02FD3"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42979A41"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447A9298" w14:textId="77777777" w:rsidTr="00D11574">
        <w:trPr>
          <w:cantSplit/>
          <w:trHeight w:val="397"/>
          <w:jc w:val="center"/>
        </w:trPr>
        <w:tc>
          <w:tcPr>
            <w:tcW w:w="4374" w:type="dxa"/>
            <w:vMerge/>
            <w:vAlign w:val="center"/>
          </w:tcPr>
          <w:p w14:paraId="65FE9543"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72B11D01"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How is the participant personal data being transferred?  Please provide details or reference to section(s) in relevant study documentation e.g. IRAS/Study Information form, protocol, PIS/ICF. This information will be required for the IT Security risk assessment.</w:t>
            </w:r>
          </w:p>
          <w:p w14:paraId="0FB29E43"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p>
        </w:tc>
        <w:tc>
          <w:tcPr>
            <w:tcW w:w="2208" w:type="dxa"/>
            <w:vMerge/>
            <w:vAlign w:val="center"/>
          </w:tcPr>
          <w:p w14:paraId="526E1D39"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6563E5FA"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768274C1" w14:textId="77777777" w:rsidTr="00D11574">
        <w:trPr>
          <w:cantSplit/>
          <w:trHeight w:val="397"/>
          <w:jc w:val="center"/>
        </w:trPr>
        <w:tc>
          <w:tcPr>
            <w:tcW w:w="4374" w:type="dxa"/>
            <w:vMerge/>
            <w:vAlign w:val="center"/>
          </w:tcPr>
          <w:p w14:paraId="2D56A4D7"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tcBorders>
              <w:bottom w:val="single" w:sz="4" w:space="0" w:color="auto"/>
            </w:tcBorders>
            <w:vAlign w:val="center"/>
          </w:tcPr>
          <w:p w14:paraId="6FFE9ADA"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Is there a contract or data processing/sharing agreement in place with NHSL (e.g. UK-wide model agreement)? This needs to cover all activity and where data is being transferred to a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(clauses to be added to agreement regarding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contracting).</w:t>
            </w:r>
          </w:p>
          <w:p w14:paraId="158799BB" w14:textId="77777777" w:rsidR="00306EEA" w:rsidRPr="00F00870" w:rsidRDefault="00306EEA" w:rsidP="00D11574">
            <w:pPr>
              <w:spacing w:after="0" w:line="240" w:lineRule="auto"/>
              <w:ind w:left="360"/>
              <w:jc w:val="both"/>
              <w:rPr>
                <w:rFonts w:ascii="Source Sans 3 Light" w:hAnsi="Source Sans 3 Light" w:cs="Arial"/>
                <w:b/>
                <w:color w:val="0F243E"/>
                <w:sz w:val="17"/>
                <w:szCs w:val="17"/>
                <w:lang w:eastAsia="en-GB"/>
              </w:rPr>
            </w:pPr>
          </w:p>
          <w:p w14:paraId="0E214A37"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2E28EB0F"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p>
        </w:tc>
        <w:tc>
          <w:tcPr>
            <w:tcW w:w="2208" w:type="dxa"/>
            <w:vMerge/>
            <w:vAlign w:val="center"/>
          </w:tcPr>
          <w:p w14:paraId="72CE786F"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vAlign w:val="center"/>
          </w:tcPr>
          <w:p w14:paraId="75EF404B" w14:textId="77777777" w:rsidR="00306EEA" w:rsidRPr="00701BB8" w:rsidRDefault="00306EEA" w:rsidP="00D11574">
            <w:pPr>
              <w:spacing w:after="0" w:line="240" w:lineRule="auto"/>
              <w:rPr>
                <w:rFonts w:ascii="Arial" w:hAnsi="Arial" w:cs="Arial"/>
                <w:sz w:val="18"/>
                <w:szCs w:val="18"/>
              </w:rPr>
            </w:pPr>
          </w:p>
        </w:tc>
      </w:tr>
      <w:tr w:rsidR="00306EEA" w:rsidRPr="00701BB8" w14:paraId="02D7B97A" w14:textId="77777777" w:rsidTr="00D11574">
        <w:trPr>
          <w:cantSplit/>
          <w:trHeight w:val="397"/>
          <w:jc w:val="center"/>
        </w:trPr>
        <w:tc>
          <w:tcPr>
            <w:tcW w:w="4374" w:type="dxa"/>
            <w:vMerge/>
            <w:tcBorders>
              <w:bottom w:val="single" w:sz="4" w:space="0" w:color="auto"/>
            </w:tcBorders>
            <w:vAlign w:val="center"/>
          </w:tcPr>
          <w:p w14:paraId="05C60588"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tcBorders>
              <w:bottom w:val="single" w:sz="4" w:space="0" w:color="auto"/>
            </w:tcBorders>
            <w:vAlign w:val="center"/>
          </w:tcPr>
          <w:p w14:paraId="18CED7CC" w14:textId="77777777" w:rsidR="00306EEA" w:rsidRPr="00F00870" w:rsidRDefault="00306EEA" w:rsidP="00306EEA">
            <w:pPr>
              <w:numPr>
                <w:ilvl w:val="0"/>
                <w:numId w:val="30"/>
              </w:num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Where data is being shared with a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does the Sponsor have a contract or data processing/sharing agreement in place between them and the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to cover the 3</w:t>
            </w:r>
            <w:r w:rsidRPr="00F00870">
              <w:rPr>
                <w:rFonts w:ascii="Source Sans 3 Light" w:hAnsi="Source Sans 3 Light" w:cs="Arial"/>
                <w:i/>
                <w:sz w:val="17"/>
                <w:szCs w:val="17"/>
                <w:vertAlign w:val="superscript"/>
                <w:lang w:eastAsia="en-GB"/>
              </w:rPr>
              <w:t>rd</w:t>
            </w:r>
            <w:r w:rsidRPr="00F00870">
              <w:rPr>
                <w:rFonts w:ascii="Source Sans 3 Light" w:hAnsi="Source Sans 3 Light" w:cs="Arial"/>
                <w:i/>
                <w:sz w:val="17"/>
                <w:szCs w:val="17"/>
                <w:lang w:eastAsia="en-GB"/>
              </w:rPr>
              <w:t xml:space="preserve"> party processing activity? </w:t>
            </w:r>
            <w:r w:rsidRPr="00F00870">
              <w:rPr>
                <w:rFonts w:ascii="Source Sans 3 Light" w:hAnsi="Source Sans 3 Light" w:cs="Arial"/>
                <w:b/>
                <w:i/>
                <w:sz w:val="17"/>
                <w:szCs w:val="17"/>
                <w:lang w:eastAsia="en-GB"/>
              </w:rPr>
              <w:t>Only where this contract does not include details of data use is an additional Data Privacy Impact Assessment/Data Sharing Agreement required.</w:t>
            </w:r>
          </w:p>
          <w:p w14:paraId="52397916"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1E721E1"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No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 xml:space="preserve">Yes  </w:t>
            </w:r>
            <w:r w:rsidRPr="00F00870">
              <w:rPr>
                <w:rFonts w:ascii="Source Sans 3 Light" w:hAnsi="Source Sans 3 Light" w:cs="Arial"/>
                <w:b/>
                <w:color w:val="0F243E"/>
                <w:sz w:val="17"/>
                <w:szCs w:val="17"/>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17"/>
                <w:szCs w:val="17"/>
                <w:lang w:eastAsia="en-GB"/>
              </w:rPr>
              <w:instrText xml:space="preserve"> FORMCHECKBOX </w:instrText>
            </w:r>
            <w:r w:rsidR="00CA00EB">
              <w:rPr>
                <w:rFonts w:ascii="Source Sans 3 Light" w:hAnsi="Source Sans 3 Light" w:cs="Arial"/>
                <w:b/>
                <w:color w:val="0F243E"/>
                <w:sz w:val="17"/>
                <w:szCs w:val="17"/>
                <w:lang w:eastAsia="en-GB"/>
              </w:rPr>
            </w:r>
            <w:r w:rsidR="00CA00EB">
              <w:rPr>
                <w:rFonts w:ascii="Source Sans 3 Light" w:hAnsi="Source Sans 3 Light" w:cs="Arial"/>
                <w:b/>
                <w:color w:val="0F243E"/>
                <w:sz w:val="17"/>
                <w:szCs w:val="17"/>
                <w:lang w:eastAsia="en-GB"/>
              </w:rPr>
              <w:fldChar w:fldCharType="separate"/>
            </w:r>
            <w:r w:rsidRPr="00F00870">
              <w:rPr>
                <w:rFonts w:ascii="Source Sans 3 Light" w:hAnsi="Source Sans 3 Light" w:cs="Arial"/>
                <w:b/>
                <w:color w:val="0F243E"/>
                <w:sz w:val="17"/>
                <w:szCs w:val="17"/>
                <w:lang w:eastAsia="en-GB"/>
              </w:rPr>
              <w:fldChar w:fldCharType="end"/>
            </w:r>
            <w:r w:rsidRPr="00F00870">
              <w:rPr>
                <w:rFonts w:ascii="Source Sans 3 Light" w:hAnsi="Source Sans 3 Light" w:cs="Arial"/>
                <w:b/>
                <w:color w:val="0F243E"/>
                <w:sz w:val="17"/>
                <w:szCs w:val="17"/>
                <w:lang w:eastAsia="en-GB"/>
              </w:rPr>
              <w:t xml:space="preserve"> </w:t>
            </w:r>
            <w:r w:rsidRPr="00F00870">
              <w:rPr>
                <w:rFonts w:ascii="Source Sans 3 Light" w:hAnsi="Source Sans 3 Light" w:cs="Arial"/>
                <w:sz w:val="17"/>
                <w:szCs w:val="17"/>
              </w:rPr>
              <w:t>N/A</w:t>
            </w:r>
          </w:p>
          <w:p w14:paraId="1B0B62E6" w14:textId="77777777" w:rsidR="00306EEA" w:rsidRPr="00F00870" w:rsidRDefault="00306EEA" w:rsidP="00D11574">
            <w:pPr>
              <w:pStyle w:val="ListNumber"/>
              <w:numPr>
                <w:ilvl w:val="0"/>
                <w:numId w:val="0"/>
              </w:numPr>
              <w:rPr>
                <w:rFonts w:ascii="Source Sans 3 Light" w:eastAsia="Times New Roman" w:hAnsi="Source Sans 3 Light" w:cs="Arial"/>
                <w:bCs/>
                <w:i/>
                <w:iCs/>
                <w:sz w:val="17"/>
                <w:szCs w:val="17"/>
              </w:rPr>
            </w:pPr>
          </w:p>
          <w:p w14:paraId="1EDDC0D7" w14:textId="77777777" w:rsidR="00306EEA" w:rsidRPr="00F00870" w:rsidRDefault="00306EEA" w:rsidP="00D11574">
            <w:pPr>
              <w:spacing w:after="0" w:line="240" w:lineRule="auto"/>
              <w:jc w:val="both"/>
              <w:rPr>
                <w:rFonts w:ascii="Source Sans 3 Light" w:hAnsi="Source Sans 3 Light" w:cs="Arial"/>
                <w:b/>
                <w:i/>
                <w:sz w:val="17"/>
                <w:szCs w:val="17"/>
                <w:lang w:eastAsia="en-GB"/>
              </w:rPr>
            </w:pPr>
            <w:r w:rsidRPr="00F00870">
              <w:rPr>
                <w:rFonts w:ascii="Source Sans 3 Light" w:hAnsi="Source Sans 3 Light" w:cs="Arial"/>
                <w:b/>
                <w:i/>
                <w:sz w:val="17"/>
                <w:szCs w:val="17"/>
                <w:lang w:eastAsia="en-GB"/>
              </w:rPr>
              <w:t>If unable to answer the questions detailed above, please contact the Sponsor and/or the local Principal Investigator to obtain the required information.</w:t>
            </w:r>
          </w:p>
          <w:p w14:paraId="3C3BB3D3" w14:textId="77777777" w:rsidR="00306EEA" w:rsidRPr="00F00870" w:rsidRDefault="00306EEA" w:rsidP="00D11574">
            <w:pPr>
              <w:spacing w:after="0" w:line="240" w:lineRule="auto"/>
              <w:jc w:val="both"/>
              <w:rPr>
                <w:rFonts w:ascii="Source Sans 3 Light" w:hAnsi="Source Sans 3 Light" w:cs="Arial"/>
                <w:b/>
                <w:i/>
                <w:sz w:val="17"/>
                <w:szCs w:val="17"/>
                <w:lang w:eastAsia="en-GB"/>
              </w:rPr>
            </w:pPr>
          </w:p>
          <w:p w14:paraId="596E7693" w14:textId="77777777" w:rsidR="00306EEA" w:rsidRPr="00DB2A10" w:rsidRDefault="00306EEA" w:rsidP="00D11574">
            <w:pPr>
              <w:pStyle w:val="Heading2"/>
              <w:numPr>
                <w:ilvl w:val="1"/>
                <w:numId w:val="0"/>
              </w:numPr>
              <w:contextualSpacing/>
              <w:rPr>
                <w:rFonts w:ascii="Source Sans 3 Light" w:hAnsi="Source Sans 3 Light" w:cs="Arial"/>
                <w:b/>
                <w:i/>
                <w:color w:val="auto"/>
                <w:sz w:val="17"/>
                <w:szCs w:val="17"/>
                <w:lang w:eastAsia="en-GB"/>
              </w:rPr>
            </w:pPr>
            <w:r w:rsidRPr="00DB2A10">
              <w:rPr>
                <w:rFonts w:ascii="Source Sans 3 Light" w:hAnsi="Source Sans 3 Light" w:cs="Arial"/>
                <w:b/>
                <w:i/>
                <w:color w:val="auto"/>
                <w:sz w:val="17"/>
                <w:szCs w:val="17"/>
                <w:lang w:eastAsia="en-GB"/>
              </w:rPr>
              <w:t>Advice may be sought from the R&amp;D Information Governance Lead, NHSL Information Governance and/or the NHSL Data Protection Officer where required.</w:t>
            </w:r>
          </w:p>
          <w:p w14:paraId="7DC7C5D5" w14:textId="77777777" w:rsidR="00306EEA" w:rsidRPr="00F00870" w:rsidRDefault="00306EEA" w:rsidP="00D11574">
            <w:pPr>
              <w:spacing w:after="0" w:line="240" w:lineRule="auto"/>
              <w:ind w:left="360"/>
              <w:jc w:val="both"/>
              <w:rPr>
                <w:rFonts w:ascii="Source Sans 3 Light" w:hAnsi="Source Sans 3 Light" w:cs="Arial"/>
                <w:i/>
                <w:sz w:val="17"/>
                <w:szCs w:val="17"/>
                <w:lang w:eastAsia="en-GB"/>
              </w:rPr>
            </w:pPr>
          </w:p>
        </w:tc>
        <w:tc>
          <w:tcPr>
            <w:tcW w:w="2208" w:type="dxa"/>
            <w:vMerge/>
            <w:tcBorders>
              <w:bottom w:val="single" w:sz="4" w:space="0" w:color="auto"/>
            </w:tcBorders>
            <w:vAlign w:val="center"/>
          </w:tcPr>
          <w:p w14:paraId="73FD73D0"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p>
        </w:tc>
        <w:tc>
          <w:tcPr>
            <w:tcW w:w="3659" w:type="dxa"/>
            <w:vMerge/>
            <w:tcBorders>
              <w:bottom w:val="single" w:sz="4" w:space="0" w:color="auto"/>
            </w:tcBorders>
            <w:vAlign w:val="center"/>
          </w:tcPr>
          <w:p w14:paraId="5D50E115" w14:textId="77777777" w:rsidR="00306EEA" w:rsidRPr="00701BB8" w:rsidRDefault="00306EEA" w:rsidP="00D11574">
            <w:pPr>
              <w:spacing w:after="0" w:line="240" w:lineRule="auto"/>
              <w:rPr>
                <w:rFonts w:ascii="Arial" w:hAnsi="Arial" w:cs="Arial"/>
                <w:sz w:val="18"/>
                <w:szCs w:val="18"/>
              </w:rPr>
            </w:pPr>
          </w:p>
        </w:tc>
      </w:tr>
      <w:tr w:rsidR="00306EEA" w:rsidRPr="00701BB8" w14:paraId="0363A825" w14:textId="77777777" w:rsidTr="00D11574">
        <w:trPr>
          <w:cantSplit/>
          <w:trHeight w:val="397"/>
          <w:jc w:val="center"/>
        </w:trPr>
        <w:tc>
          <w:tcPr>
            <w:tcW w:w="4374" w:type="dxa"/>
            <w:tcBorders>
              <w:bottom w:val="single" w:sz="4" w:space="0" w:color="auto"/>
            </w:tcBorders>
            <w:vAlign w:val="center"/>
          </w:tcPr>
          <w:p w14:paraId="28F31E7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Information Governance/IT Security Risk Assessment Complete and Recommendations Implemented?</w:t>
            </w:r>
          </w:p>
        </w:tc>
        <w:tc>
          <w:tcPr>
            <w:tcW w:w="5103" w:type="dxa"/>
            <w:tcBorders>
              <w:bottom w:val="single" w:sz="4" w:space="0" w:color="auto"/>
            </w:tcBorders>
            <w:vAlign w:val="center"/>
          </w:tcPr>
          <w:p w14:paraId="11E39379" w14:textId="77777777" w:rsidR="00306EEA" w:rsidRPr="00F00870" w:rsidRDefault="00306EEA" w:rsidP="00D11574">
            <w:pPr>
              <w:pStyle w:val="Heading2"/>
              <w:numPr>
                <w:ilvl w:val="1"/>
                <w:numId w:val="0"/>
              </w:numPr>
              <w:contextualSpacing/>
              <w:rPr>
                <w:rFonts w:ascii="Source Sans 3 Light" w:hAnsi="Source Sans 3 Light" w:cs="Arial"/>
                <w:i/>
                <w:sz w:val="17"/>
                <w:szCs w:val="17"/>
              </w:rPr>
            </w:pPr>
          </w:p>
          <w:p w14:paraId="21B4C850" w14:textId="77777777" w:rsidR="00306EEA" w:rsidRPr="00DB2A10" w:rsidRDefault="00306EEA" w:rsidP="00D11574">
            <w:pPr>
              <w:pStyle w:val="Heading2"/>
              <w:numPr>
                <w:ilvl w:val="1"/>
                <w:numId w:val="0"/>
              </w:numPr>
              <w:contextualSpacing/>
              <w:rPr>
                <w:rFonts w:ascii="Source Sans 3 Light" w:hAnsi="Source Sans 3 Light" w:cs="Arial"/>
                <w:i/>
                <w:color w:val="auto"/>
                <w:sz w:val="17"/>
                <w:szCs w:val="17"/>
              </w:rPr>
            </w:pPr>
            <w:r w:rsidRPr="00DB2A10">
              <w:rPr>
                <w:rFonts w:ascii="Source Sans 3 Light" w:hAnsi="Source Sans 3 Light" w:cs="Arial"/>
                <w:i/>
                <w:color w:val="auto"/>
                <w:sz w:val="17"/>
                <w:szCs w:val="17"/>
              </w:rPr>
              <w:t>Where the study requires the use non-NHSL devices/software or a new form of technology to hold patient data or be connected to NHSL network, the Researcher is responsible for liaising with NHSL IT Security regarding review of these processes.  New forms of technology include but are not limited to web portals, portable devices (including wearable devices) and Artificial Intelligence (AI).</w:t>
            </w:r>
          </w:p>
          <w:p w14:paraId="449A4634" w14:textId="77777777" w:rsidR="00306EEA" w:rsidRPr="00DB2A10" w:rsidRDefault="00306EEA" w:rsidP="00D11574">
            <w:pPr>
              <w:pStyle w:val="Heading2"/>
              <w:numPr>
                <w:ilvl w:val="1"/>
                <w:numId w:val="0"/>
              </w:numPr>
              <w:contextualSpacing/>
              <w:rPr>
                <w:rFonts w:ascii="Source Sans 3 Light" w:hAnsi="Source Sans 3 Light" w:cs="Arial"/>
                <w:i/>
                <w:color w:val="auto"/>
                <w:sz w:val="17"/>
                <w:szCs w:val="17"/>
              </w:rPr>
            </w:pPr>
          </w:p>
          <w:p w14:paraId="6D841846" w14:textId="77777777" w:rsidR="00306EEA" w:rsidRPr="00DB2A10" w:rsidRDefault="00306EEA" w:rsidP="00D11574">
            <w:pPr>
              <w:pStyle w:val="Heading2"/>
              <w:numPr>
                <w:ilvl w:val="1"/>
                <w:numId w:val="0"/>
              </w:numPr>
              <w:contextualSpacing/>
              <w:rPr>
                <w:rFonts w:ascii="Source Sans 3 Light" w:hAnsi="Source Sans 3 Light" w:cs="Arial"/>
                <w:i/>
                <w:color w:val="auto"/>
                <w:sz w:val="17"/>
                <w:szCs w:val="17"/>
              </w:rPr>
            </w:pPr>
            <w:r w:rsidRPr="00DB2A10">
              <w:rPr>
                <w:rFonts w:ascii="Source Sans 3 Light" w:hAnsi="Source Sans 3 Light" w:cs="Arial"/>
                <w:i/>
                <w:color w:val="auto"/>
                <w:sz w:val="17"/>
                <w:szCs w:val="17"/>
              </w:rPr>
              <w:t>Where the study requires the use non-NHSL devices or a new form of technology, provide details in the comments section and refer to IT Security.</w:t>
            </w:r>
          </w:p>
          <w:p w14:paraId="7FA41808" w14:textId="77777777" w:rsidR="00306EEA" w:rsidRPr="00DB2A10" w:rsidRDefault="00306EEA" w:rsidP="00D11574">
            <w:pPr>
              <w:pStyle w:val="Heading2"/>
              <w:numPr>
                <w:ilvl w:val="1"/>
                <w:numId w:val="0"/>
              </w:numPr>
              <w:contextualSpacing/>
              <w:rPr>
                <w:rFonts w:ascii="Source Sans 3 Light" w:hAnsi="Source Sans 3 Light" w:cs="Arial"/>
                <w:b/>
                <w:i/>
                <w:color w:val="auto"/>
                <w:sz w:val="17"/>
                <w:szCs w:val="17"/>
                <w:lang w:eastAsia="en-GB"/>
              </w:rPr>
            </w:pPr>
          </w:p>
          <w:p w14:paraId="553AEC9B" w14:textId="77777777" w:rsidR="00306EEA" w:rsidRPr="00DB2A10" w:rsidRDefault="00306EEA" w:rsidP="00D11574">
            <w:pPr>
              <w:pStyle w:val="Heading2"/>
              <w:numPr>
                <w:ilvl w:val="1"/>
                <w:numId w:val="0"/>
              </w:numPr>
              <w:contextualSpacing/>
              <w:rPr>
                <w:rFonts w:ascii="Source Sans 3 Light" w:hAnsi="Source Sans 3 Light" w:cs="Arial"/>
                <w:b/>
                <w:i/>
                <w:color w:val="auto"/>
                <w:sz w:val="17"/>
                <w:szCs w:val="17"/>
              </w:rPr>
            </w:pPr>
            <w:r w:rsidRPr="00DB2A10">
              <w:rPr>
                <w:rFonts w:ascii="Source Sans 3 Light" w:hAnsi="Source Sans 3 Light" w:cs="Arial"/>
                <w:b/>
                <w:i/>
                <w:color w:val="auto"/>
                <w:sz w:val="17"/>
                <w:szCs w:val="17"/>
                <w:lang w:eastAsia="en-GB"/>
              </w:rPr>
              <w:t xml:space="preserve">Include name(s) of systems/software if provided in study documents i.e. </w:t>
            </w:r>
            <w:r w:rsidRPr="00DB2A10">
              <w:rPr>
                <w:rFonts w:ascii="Source Sans 3 Light" w:hAnsi="Source Sans 3 Light" w:cs="Arial"/>
                <w:b/>
                <w:i/>
                <w:color w:val="auto"/>
                <w:sz w:val="17"/>
                <w:szCs w:val="17"/>
              </w:rPr>
              <w:t>add systems in the comments section of this checklist to aid IT Security risk assessment.</w:t>
            </w:r>
          </w:p>
          <w:p w14:paraId="5093E055" w14:textId="77777777" w:rsidR="00306EEA" w:rsidRPr="00F00870" w:rsidRDefault="00306EEA" w:rsidP="00D11574">
            <w:pPr>
              <w:pStyle w:val="Heading2"/>
              <w:numPr>
                <w:ilvl w:val="1"/>
                <w:numId w:val="0"/>
              </w:numPr>
              <w:contextualSpacing/>
              <w:rPr>
                <w:rFonts w:ascii="Source Sans 3 Light" w:hAnsi="Source Sans 3 Light"/>
                <w:sz w:val="17"/>
                <w:szCs w:val="17"/>
              </w:rPr>
            </w:pPr>
          </w:p>
        </w:tc>
        <w:tc>
          <w:tcPr>
            <w:tcW w:w="2208" w:type="dxa"/>
            <w:tcBorders>
              <w:bottom w:val="single" w:sz="4" w:space="0" w:color="auto"/>
            </w:tcBorders>
            <w:vAlign w:val="center"/>
          </w:tcPr>
          <w:p w14:paraId="5411F78B"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50526118" w14:textId="77777777" w:rsidR="00306EEA" w:rsidRPr="00701BB8" w:rsidRDefault="00306EEA" w:rsidP="00D11574">
            <w:pPr>
              <w:spacing w:after="0" w:line="240" w:lineRule="auto"/>
              <w:rPr>
                <w:rFonts w:ascii="Arial" w:hAnsi="Arial" w:cs="Arial"/>
                <w:sz w:val="18"/>
                <w:szCs w:val="18"/>
              </w:rPr>
            </w:pPr>
          </w:p>
        </w:tc>
      </w:tr>
      <w:tr w:rsidR="00306EEA" w:rsidRPr="00701BB8" w14:paraId="2D379DE2" w14:textId="77777777" w:rsidTr="00D11574">
        <w:trPr>
          <w:cantSplit/>
          <w:trHeight w:val="397"/>
          <w:jc w:val="center"/>
        </w:trPr>
        <w:tc>
          <w:tcPr>
            <w:tcW w:w="4374" w:type="dxa"/>
            <w:tcBorders>
              <w:bottom w:val="single" w:sz="4" w:space="0" w:color="auto"/>
            </w:tcBorders>
            <w:vAlign w:val="center"/>
          </w:tcPr>
          <w:p w14:paraId="21363F6D"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CV – CI/PI</w:t>
            </w:r>
          </w:p>
        </w:tc>
        <w:tc>
          <w:tcPr>
            <w:tcW w:w="5103" w:type="dxa"/>
            <w:tcBorders>
              <w:bottom w:val="single" w:sz="4" w:space="0" w:color="auto"/>
            </w:tcBorders>
            <w:vAlign w:val="center"/>
          </w:tcPr>
          <w:p w14:paraId="392C03FA"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Signed CI CV only required for Edinburgh-led CTIMPs/CIMDs. </w:t>
            </w:r>
          </w:p>
          <w:p w14:paraId="68A15D51"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1185E1EB" w14:textId="6B597CFF"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No CV is required for studies where NHS Lothian will be acting as a Participant Identification Centre (PIC) or if a 'Musketeer' study, although it is best practice to request</w:t>
            </w:r>
            <w:r w:rsidR="001C1313">
              <w:rPr>
                <w:rFonts w:ascii="Source Sans 3 Light" w:hAnsi="Source Sans 3 Light" w:cs="Arial"/>
                <w:i/>
                <w:sz w:val="17"/>
                <w:szCs w:val="17"/>
                <w:lang w:eastAsia="en-GB"/>
              </w:rPr>
              <w:t>.</w:t>
            </w:r>
          </w:p>
          <w:p w14:paraId="5838A0A7"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0F780DEC"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If CV is sent directly via email by the NHS Lothian PI/CI, this can be taken as evidence of signed/dated CV. Must be dated within 2 years to be valid. </w:t>
            </w:r>
          </w:p>
          <w:p w14:paraId="0BBAD5C1"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tc>
        <w:tc>
          <w:tcPr>
            <w:tcW w:w="2208" w:type="dxa"/>
            <w:tcBorders>
              <w:bottom w:val="single" w:sz="4" w:space="0" w:color="auto"/>
            </w:tcBorders>
            <w:vAlign w:val="center"/>
          </w:tcPr>
          <w:p w14:paraId="19A6F760"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356CE26F" w14:textId="77777777" w:rsidR="00306EEA" w:rsidRPr="00701BB8" w:rsidRDefault="00306EEA" w:rsidP="00D11574">
            <w:pPr>
              <w:spacing w:after="0" w:line="240" w:lineRule="auto"/>
              <w:rPr>
                <w:rFonts w:ascii="Arial" w:hAnsi="Arial" w:cs="Arial"/>
                <w:sz w:val="18"/>
                <w:szCs w:val="18"/>
              </w:rPr>
            </w:pPr>
          </w:p>
        </w:tc>
      </w:tr>
      <w:tr w:rsidR="00306EEA" w:rsidRPr="00701BB8" w14:paraId="5CAE1A03" w14:textId="77777777" w:rsidTr="00D11574">
        <w:trPr>
          <w:cantSplit/>
          <w:trHeight w:val="562"/>
          <w:jc w:val="center"/>
        </w:trPr>
        <w:tc>
          <w:tcPr>
            <w:tcW w:w="4374" w:type="dxa"/>
            <w:vAlign w:val="center"/>
          </w:tcPr>
          <w:p w14:paraId="49B0AD9C"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 xml:space="preserve">Research Passport (HRC / </w:t>
            </w:r>
            <w:proofErr w:type="spellStart"/>
            <w:r w:rsidRPr="00360E65">
              <w:rPr>
                <w:rFonts w:ascii="Source Sans 3 Light" w:hAnsi="Source Sans 3 Light" w:cs="Arial"/>
                <w:sz w:val="20"/>
                <w:szCs w:val="20"/>
              </w:rPr>
              <w:t>LoA</w:t>
            </w:r>
            <w:proofErr w:type="spellEnd"/>
            <w:r w:rsidRPr="00360E65">
              <w:rPr>
                <w:rFonts w:ascii="Source Sans 3 Light" w:hAnsi="Source Sans 3 Light" w:cs="Arial"/>
                <w:sz w:val="20"/>
                <w:szCs w:val="20"/>
              </w:rPr>
              <w:t>)</w:t>
            </w:r>
          </w:p>
        </w:tc>
        <w:tc>
          <w:tcPr>
            <w:tcW w:w="5103" w:type="dxa"/>
            <w:vAlign w:val="center"/>
          </w:tcPr>
          <w:p w14:paraId="1A011097"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Check NHS contract status for all researchers.</w:t>
            </w:r>
          </w:p>
          <w:p w14:paraId="35E63F4E"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 xml:space="preserve">For university contract holders, ensure researchers have contacted their HR to initiate research passport process. </w:t>
            </w:r>
          </w:p>
          <w:p w14:paraId="5D1773FE" w14:textId="66C91BC9"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Refer to Research Passport SOP GS006</w:t>
            </w:r>
            <w:r w:rsidR="001C1313">
              <w:rPr>
                <w:rFonts w:ascii="Source Sans 3 Light" w:hAnsi="Source Sans 3 Light" w:cs="Arial"/>
                <w:i/>
                <w:color w:val="0F243E"/>
                <w:sz w:val="17"/>
                <w:szCs w:val="17"/>
                <w:lang w:eastAsia="en-GB"/>
              </w:rPr>
              <w:t>.</w:t>
            </w:r>
          </w:p>
          <w:p w14:paraId="67C9BD40"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416E2242"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92507EE" w14:textId="77777777" w:rsidR="00306EEA" w:rsidRPr="00701BB8" w:rsidRDefault="00306EEA" w:rsidP="00D11574">
            <w:pPr>
              <w:spacing w:after="0" w:line="240" w:lineRule="auto"/>
              <w:rPr>
                <w:rFonts w:ascii="Arial" w:hAnsi="Arial" w:cs="Arial"/>
                <w:sz w:val="18"/>
                <w:szCs w:val="18"/>
              </w:rPr>
            </w:pPr>
          </w:p>
        </w:tc>
      </w:tr>
      <w:tr w:rsidR="00306EEA" w:rsidRPr="00701BB8" w14:paraId="4C9A440B" w14:textId="77777777" w:rsidTr="00D11574">
        <w:trPr>
          <w:cantSplit/>
          <w:trHeight w:val="744"/>
          <w:jc w:val="center"/>
        </w:trPr>
        <w:tc>
          <w:tcPr>
            <w:tcW w:w="4374" w:type="dxa"/>
            <w:vAlign w:val="center"/>
          </w:tcPr>
          <w:p w14:paraId="1E28DC27"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Service Support Costs (SSC) identified</w:t>
            </w:r>
          </w:p>
        </w:tc>
        <w:tc>
          <w:tcPr>
            <w:tcW w:w="5103" w:type="dxa"/>
            <w:vAlign w:val="center"/>
          </w:tcPr>
          <w:p w14:paraId="20928FB3"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 SSC spreadsheet to be completed when: </w:t>
            </w:r>
          </w:p>
          <w:p w14:paraId="319F7D1A"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4E8F1554" w14:textId="77777777" w:rsidR="00306EEA" w:rsidRPr="00F00870" w:rsidRDefault="00306EEA" w:rsidP="00306EEA">
            <w:pPr>
              <w:numPr>
                <w:ilvl w:val="0"/>
                <w:numId w:val="32"/>
              </w:num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Study is single centre or NHS Lothian is lead Scottish health board.</w:t>
            </w:r>
          </w:p>
          <w:p w14:paraId="62320AE9" w14:textId="77777777" w:rsidR="00306EEA" w:rsidRPr="00F00870" w:rsidRDefault="00306EEA" w:rsidP="00D11574">
            <w:pPr>
              <w:spacing w:after="0" w:line="240" w:lineRule="auto"/>
              <w:ind w:left="360"/>
              <w:rPr>
                <w:rFonts w:ascii="Source Sans 3 Light" w:hAnsi="Source Sans 3 Light" w:cs="Arial"/>
                <w:b/>
                <w:bCs/>
                <w:i/>
                <w:sz w:val="17"/>
                <w:szCs w:val="17"/>
                <w:lang w:eastAsia="en-GB"/>
              </w:rPr>
            </w:pPr>
            <w:r w:rsidRPr="00F00870">
              <w:rPr>
                <w:rFonts w:ascii="Source Sans 3 Light" w:hAnsi="Source Sans 3 Light" w:cs="Arial"/>
                <w:b/>
                <w:bCs/>
                <w:i/>
                <w:sz w:val="17"/>
                <w:szCs w:val="17"/>
                <w:lang w:eastAsia="en-GB"/>
              </w:rPr>
              <w:t>AND</w:t>
            </w:r>
          </w:p>
          <w:p w14:paraId="34D96CDA" w14:textId="77777777" w:rsidR="00306EEA" w:rsidRPr="00F00870" w:rsidRDefault="00306EEA" w:rsidP="00306EEA">
            <w:pPr>
              <w:numPr>
                <w:ilvl w:val="0"/>
                <w:numId w:val="32"/>
              </w:numPr>
              <w:spacing w:after="0" w:line="240" w:lineRule="auto"/>
              <w:ind w:left="360"/>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Study is eligibly funded, adopted OR may be sent for portfolio consideration by the lead nation. </w:t>
            </w:r>
          </w:p>
          <w:p w14:paraId="1431C9BB" w14:textId="77777777" w:rsidR="00306EEA" w:rsidRPr="00F00870" w:rsidRDefault="00306EEA" w:rsidP="00D11574">
            <w:pPr>
              <w:spacing w:after="0" w:line="240" w:lineRule="auto"/>
              <w:jc w:val="both"/>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 xml:space="preserve">SSC Spreadsheet is saved to R&amp;D shared drive for finance to pick up when MA is issued. </w:t>
            </w:r>
          </w:p>
          <w:p w14:paraId="5514B8F0" w14:textId="77777777" w:rsidR="00306EEA" w:rsidRPr="00F00870" w:rsidRDefault="00306EEA" w:rsidP="00D11574">
            <w:pPr>
              <w:spacing w:after="0" w:line="240" w:lineRule="auto"/>
              <w:jc w:val="both"/>
              <w:rPr>
                <w:rFonts w:ascii="Source Sans 3 Light" w:hAnsi="Source Sans 3 Light" w:cs="Arial"/>
                <w:i/>
                <w:sz w:val="17"/>
                <w:szCs w:val="17"/>
                <w:lang w:eastAsia="en-GB"/>
              </w:rPr>
            </w:pPr>
          </w:p>
          <w:p w14:paraId="1707BD43" w14:textId="72E6C1A2"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sz w:val="17"/>
                <w:szCs w:val="17"/>
                <w:lang w:eastAsia="en-GB"/>
              </w:rPr>
              <w:t xml:space="preserve">If a study is deemed SWR ONLY and is eligibly funded, complete the SSC, save to </w:t>
            </w:r>
            <w:r w:rsidR="00B36FF2">
              <w:rPr>
                <w:rFonts w:ascii="Source Sans 3 Light" w:hAnsi="Source Sans 3 Light" w:cs="Arial"/>
                <w:i/>
                <w:sz w:val="17"/>
                <w:szCs w:val="17"/>
                <w:lang w:eastAsia="en-GB"/>
              </w:rPr>
              <w:t xml:space="preserve">R&amp;D shared </w:t>
            </w:r>
            <w:proofErr w:type="gramStart"/>
            <w:r w:rsidR="00B36FF2">
              <w:rPr>
                <w:rFonts w:ascii="Source Sans 3 Light" w:hAnsi="Source Sans 3 Light" w:cs="Arial"/>
                <w:i/>
                <w:sz w:val="17"/>
                <w:szCs w:val="17"/>
                <w:lang w:eastAsia="en-GB"/>
              </w:rPr>
              <w:t>drive</w:t>
            </w:r>
            <w:proofErr w:type="gramEnd"/>
            <w:r w:rsidRPr="00F00870">
              <w:rPr>
                <w:rFonts w:ascii="Source Sans 3 Light" w:hAnsi="Source Sans 3 Light" w:cs="Arial"/>
                <w:i/>
                <w:sz w:val="17"/>
                <w:szCs w:val="17"/>
                <w:lang w:eastAsia="en-GB"/>
              </w:rPr>
              <w:t xml:space="preserve"> and email </w:t>
            </w:r>
            <w:r w:rsidR="00534212">
              <w:rPr>
                <w:rFonts w:ascii="Source Sans 3 Light" w:hAnsi="Source Sans 3 Light" w:cs="Arial"/>
                <w:i/>
                <w:sz w:val="17"/>
                <w:szCs w:val="17"/>
                <w:lang w:eastAsia="en-GB"/>
              </w:rPr>
              <w:t>t</w:t>
            </w:r>
            <w:r w:rsidR="00B36FF2">
              <w:rPr>
                <w:rFonts w:ascii="Source Sans 3 Light" w:hAnsi="Source Sans 3 Light" w:cs="Arial"/>
                <w:i/>
                <w:sz w:val="17"/>
                <w:szCs w:val="17"/>
                <w:lang w:eastAsia="en-GB"/>
              </w:rPr>
              <w:t xml:space="preserve">he R&amp;D Finance Team </w:t>
            </w:r>
            <w:r w:rsidRPr="00F00870">
              <w:rPr>
                <w:rFonts w:ascii="Source Sans 3 Light" w:hAnsi="Source Sans 3 Light" w:cs="Arial"/>
                <w:i/>
                <w:sz w:val="17"/>
                <w:szCs w:val="17"/>
                <w:lang w:eastAsia="en-GB"/>
              </w:rPr>
              <w:t xml:space="preserve">to advise that it is complete and available. </w:t>
            </w:r>
          </w:p>
          <w:p w14:paraId="1EF4604D"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201F1CDA"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64A2977B" w14:textId="77777777" w:rsidR="00306EEA" w:rsidRPr="00701BB8" w:rsidRDefault="00306EEA" w:rsidP="00D11574">
            <w:pPr>
              <w:spacing w:after="0" w:line="240" w:lineRule="auto"/>
              <w:rPr>
                <w:rFonts w:ascii="Arial" w:hAnsi="Arial" w:cs="Arial"/>
                <w:sz w:val="18"/>
                <w:szCs w:val="18"/>
              </w:rPr>
            </w:pPr>
          </w:p>
        </w:tc>
      </w:tr>
      <w:tr w:rsidR="00306EEA" w:rsidRPr="00701BB8" w14:paraId="596DE3A2" w14:textId="77777777" w:rsidTr="00D11574">
        <w:trPr>
          <w:cantSplit/>
          <w:trHeight w:val="397"/>
          <w:jc w:val="center"/>
        </w:trPr>
        <w:tc>
          <w:tcPr>
            <w:tcW w:w="15344" w:type="dxa"/>
            <w:gridSpan w:val="4"/>
            <w:shd w:val="clear" w:color="auto" w:fill="548DD4"/>
            <w:vAlign w:val="center"/>
          </w:tcPr>
          <w:p w14:paraId="55312539" w14:textId="77777777" w:rsidR="00306EEA" w:rsidRPr="00A574C8" w:rsidRDefault="00306EEA" w:rsidP="00D11574">
            <w:pPr>
              <w:spacing w:after="0" w:line="240" w:lineRule="auto"/>
              <w:jc w:val="center"/>
              <w:rPr>
                <w:rFonts w:ascii="Calibri Light" w:hAnsi="Calibri Light" w:cs="Calibri Light"/>
                <w:b/>
                <w:color w:val="FFFFFF"/>
              </w:rPr>
            </w:pPr>
            <w:r w:rsidRPr="00A574C8">
              <w:rPr>
                <w:rFonts w:ascii="Calibri Light" w:hAnsi="Calibri Light" w:cs="Calibri Light"/>
                <w:b/>
                <w:color w:val="FFFFFF"/>
              </w:rPr>
              <w:t>CTIMP &amp; Regulated CIMD Studies (Experimental “other” studies)</w:t>
            </w:r>
          </w:p>
        </w:tc>
      </w:tr>
      <w:tr w:rsidR="00306EEA" w:rsidRPr="00701BB8" w14:paraId="6E30F376" w14:textId="77777777" w:rsidTr="00D11574">
        <w:trPr>
          <w:cantSplit/>
          <w:trHeight w:val="397"/>
          <w:jc w:val="center"/>
        </w:trPr>
        <w:tc>
          <w:tcPr>
            <w:tcW w:w="4374" w:type="dxa"/>
            <w:vAlign w:val="center"/>
          </w:tcPr>
          <w:p w14:paraId="67C29537"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Contraceptive advice</w:t>
            </w:r>
          </w:p>
        </w:tc>
        <w:tc>
          <w:tcPr>
            <w:tcW w:w="5103" w:type="dxa"/>
            <w:vAlign w:val="center"/>
          </w:tcPr>
          <w:p w14:paraId="2EE3573E"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Confirm exclusion criteria do not preclude the need for contraceptive advice to be given (e.g. male only / post-menopausal / pre-pubescent recruitment).</w:t>
            </w:r>
          </w:p>
          <w:p w14:paraId="6296AD74"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4989235E"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If contraceptive advice is not included, ask for clarification from Investigator or confirmation of local standard practice.</w:t>
            </w:r>
          </w:p>
          <w:p w14:paraId="2D1E9A07"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0A07BFF6"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665BE36E"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6C0356A8" w14:textId="77777777" w:rsidTr="00D11574">
        <w:trPr>
          <w:cantSplit/>
          <w:trHeight w:val="397"/>
          <w:jc w:val="center"/>
        </w:trPr>
        <w:tc>
          <w:tcPr>
            <w:tcW w:w="4374" w:type="dxa"/>
            <w:vAlign w:val="center"/>
          </w:tcPr>
          <w:p w14:paraId="66F8E369"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PI GCP Cert/Signed &amp; Dated CV (CI also required if Lothian based)</w:t>
            </w:r>
          </w:p>
        </w:tc>
        <w:tc>
          <w:tcPr>
            <w:tcW w:w="5103" w:type="dxa"/>
            <w:vAlign w:val="center"/>
          </w:tcPr>
          <w:p w14:paraId="7539228F"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Evidence of PI GCP training required within the last 2 years.</w:t>
            </w:r>
          </w:p>
        </w:tc>
        <w:tc>
          <w:tcPr>
            <w:tcW w:w="2208" w:type="dxa"/>
            <w:vAlign w:val="center"/>
          </w:tcPr>
          <w:p w14:paraId="2BEFCBF9"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2970EB65" w14:textId="77777777" w:rsidR="00306EEA" w:rsidRPr="00701BB8" w:rsidRDefault="00306EEA" w:rsidP="00D11574">
            <w:pPr>
              <w:spacing w:after="0" w:line="240" w:lineRule="auto"/>
              <w:rPr>
                <w:rFonts w:ascii="Arial" w:hAnsi="Arial" w:cs="Arial"/>
                <w:sz w:val="18"/>
                <w:szCs w:val="18"/>
              </w:rPr>
            </w:pPr>
          </w:p>
        </w:tc>
      </w:tr>
      <w:tr w:rsidR="00306EEA" w:rsidRPr="00701BB8" w14:paraId="11A1EFD7" w14:textId="77777777" w:rsidTr="00D11574">
        <w:trPr>
          <w:cantSplit/>
          <w:trHeight w:val="397"/>
          <w:jc w:val="center"/>
        </w:trPr>
        <w:tc>
          <w:tcPr>
            <w:tcW w:w="15344" w:type="dxa"/>
            <w:gridSpan w:val="4"/>
            <w:tcBorders>
              <w:bottom w:val="single" w:sz="4" w:space="0" w:color="auto"/>
            </w:tcBorders>
            <w:shd w:val="clear" w:color="auto" w:fill="548DD4"/>
            <w:vAlign w:val="center"/>
          </w:tcPr>
          <w:p w14:paraId="57206A7C" w14:textId="77777777" w:rsidR="00306EEA" w:rsidRPr="00A574C8" w:rsidRDefault="00306EEA" w:rsidP="00D11574">
            <w:pPr>
              <w:spacing w:after="0" w:line="240" w:lineRule="auto"/>
              <w:jc w:val="center"/>
              <w:rPr>
                <w:rFonts w:ascii="Calibri Light" w:hAnsi="Calibri Light" w:cs="Calibri Light"/>
                <w:b/>
                <w:color w:val="FFFFFF"/>
              </w:rPr>
            </w:pPr>
            <w:r w:rsidRPr="00A574C8">
              <w:rPr>
                <w:rFonts w:ascii="Calibri Light" w:hAnsi="Calibri Light" w:cs="Calibri Light"/>
                <w:b/>
                <w:color w:val="FFFFFF"/>
              </w:rPr>
              <w:t>Approvals</w:t>
            </w:r>
          </w:p>
        </w:tc>
      </w:tr>
      <w:tr w:rsidR="00306EEA" w:rsidRPr="00701BB8" w14:paraId="0EF93A05" w14:textId="77777777" w:rsidTr="00D11574">
        <w:trPr>
          <w:cantSplit/>
          <w:trHeight w:val="397"/>
          <w:jc w:val="center"/>
        </w:trPr>
        <w:tc>
          <w:tcPr>
            <w:tcW w:w="4374" w:type="dxa"/>
            <w:tcBorders>
              <w:bottom w:val="single" w:sz="4" w:space="0" w:color="auto"/>
            </w:tcBorders>
            <w:vAlign w:val="center"/>
          </w:tcPr>
          <w:p w14:paraId="0C7AC7F3"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REC Favourable Opinion</w:t>
            </w:r>
          </w:p>
        </w:tc>
        <w:tc>
          <w:tcPr>
            <w:tcW w:w="5103" w:type="dxa"/>
            <w:tcBorders>
              <w:bottom w:val="single" w:sz="4" w:space="0" w:color="auto"/>
            </w:tcBorders>
            <w:vAlign w:val="center"/>
          </w:tcPr>
          <w:p w14:paraId="5D557BA2" w14:textId="2F235E66"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Ensure version number and dates of study documents are consistent with the REC favourable opinion letter and that all conditions have been addressed/accepted</w:t>
            </w:r>
            <w:r w:rsidR="001C1313">
              <w:rPr>
                <w:rFonts w:ascii="Source Sans 3 Light" w:hAnsi="Source Sans 3 Light" w:cs="Arial"/>
                <w:i/>
                <w:color w:val="0F243E"/>
                <w:sz w:val="17"/>
                <w:szCs w:val="17"/>
                <w:lang w:eastAsia="en-GB"/>
              </w:rPr>
              <w:t>.</w:t>
            </w:r>
          </w:p>
          <w:p w14:paraId="3374E532"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268985DC"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Tissue studies that come under the REC Bioresource Umbrella will be issued a generic REC ref and do not require further review.</w:t>
            </w:r>
          </w:p>
          <w:p w14:paraId="04E10279"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tcBorders>
              <w:bottom w:val="single" w:sz="4" w:space="0" w:color="auto"/>
            </w:tcBorders>
            <w:vAlign w:val="center"/>
          </w:tcPr>
          <w:p w14:paraId="47287C40"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7733881A" w14:textId="77777777" w:rsidR="00306EEA" w:rsidRPr="00701BB8" w:rsidRDefault="00306EEA" w:rsidP="00D11574">
            <w:pPr>
              <w:spacing w:after="0" w:line="240" w:lineRule="auto"/>
              <w:rPr>
                <w:rFonts w:ascii="Arial" w:hAnsi="Arial" w:cs="Arial"/>
                <w:sz w:val="18"/>
                <w:szCs w:val="18"/>
              </w:rPr>
            </w:pPr>
          </w:p>
        </w:tc>
      </w:tr>
      <w:tr w:rsidR="00306EEA" w:rsidRPr="00701BB8" w14:paraId="327144CF" w14:textId="77777777" w:rsidTr="00D11574">
        <w:trPr>
          <w:cantSplit/>
          <w:trHeight w:val="397"/>
          <w:jc w:val="center"/>
        </w:trPr>
        <w:tc>
          <w:tcPr>
            <w:tcW w:w="4374" w:type="dxa"/>
            <w:tcBorders>
              <w:bottom w:val="single" w:sz="4" w:space="0" w:color="auto"/>
            </w:tcBorders>
            <w:vAlign w:val="center"/>
          </w:tcPr>
          <w:p w14:paraId="0A338CF0"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MHRA approval</w:t>
            </w:r>
          </w:p>
        </w:tc>
        <w:tc>
          <w:tcPr>
            <w:tcW w:w="5103" w:type="dxa"/>
            <w:tcBorders>
              <w:bottom w:val="single" w:sz="4" w:space="0" w:color="auto"/>
            </w:tcBorders>
            <w:vAlign w:val="center"/>
          </w:tcPr>
          <w:p w14:paraId="76B292B9" w14:textId="77777777" w:rsidR="00306EEA" w:rsidRPr="00F00870" w:rsidRDefault="00306EEA" w:rsidP="00D11574">
            <w:pPr>
              <w:spacing w:after="0" w:line="240" w:lineRule="auto"/>
              <w:rPr>
                <w:rFonts w:ascii="Source Sans 3 Light" w:hAnsi="Source Sans 3 Light" w:cs="Arial"/>
                <w:i/>
                <w:sz w:val="17"/>
                <w:szCs w:val="17"/>
              </w:rPr>
            </w:pPr>
            <w:r w:rsidRPr="00F00870">
              <w:rPr>
                <w:rFonts w:ascii="Source Sans 3 Light" w:hAnsi="Source Sans 3 Light" w:cs="Arial"/>
                <w:i/>
                <w:sz w:val="17"/>
                <w:szCs w:val="17"/>
              </w:rPr>
              <w:t>For device studies, a letter of no objection from the MHRA is required only in the case of studies:</w:t>
            </w:r>
          </w:p>
          <w:p w14:paraId="3BB3C49C" w14:textId="77777777" w:rsidR="00306EEA" w:rsidRPr="00F00870" w:rsidRDefault="00306EEA" w:rsidP="00D11574">
            <w:pPr>
              <w:spacing w:after="0" w:line="240" w:lineRule="auto"/>
              <w:rPr>
                <w:rFonts w:ascii="Source Sans 3 Light" w:hAnsi="Source Sans 3 Light" w:cs="Arial"/>
                <w:i/>
                <w:sz w:val="17"/>
                <w:szCs w:val="17"/>
              </w:rPr>
            </w:pPr>
          </w:p>
          <w:p w14:paraId="7A8A62D2" w14:textId="35741FE9" w:rsidR="00306EEA" w:rsidRPr="00F00870" w:rsidRDefault="00306EEA" w:rsidP="00D11574">
            <w:pPr>
              <w:spacing w:after="0" w:line="240" w:lineRule="auto"/>
              <w:rPr>
                <w:rFonts w:ascii="Source Sans 3 Light" w:hAnsi="Source Sans 3 Light" w:cs="Arial"/>
                <w:i/>
                <w:sz w:val="17"/>
                <w:szCs w:val="17"/>
              </w:rPr>
            </w:pPr>
            <w:r w:rsidRPr="00F00870">
              <w:rPr>
                <w:rFonts w:ascii="Source Sans 3 Light" w:hAnsi="Source Sans 3 Light" w:cs="Arial"/>
                <w:i/>
                <w:sz w:val="17"/>
                <w:szCs w:val="17"/>
              </w:rPr>
              <w:t>involving a non-</w:t>
            </w:r>
            <w:r w:rsidR="00534212">
              <w:rPr>
                <w:rFonts w:ascii="Source Sans 3 Light" w:hAnsi="Source Sans 3 Light" w:cs="Arial"/>
                <w:i/>
                <w:sz w:val="17"/>
                <w:szCs w:val="17"/>
              </w:rPr>
              <w:t>UKCA/</w:t>
            </w:r>
            <w:r w:rsidRPr="00F00870">
              <w:rPr>
                <w:rFonts w:ascii="Source Sans 3 Light" w:hAnsi="Source Sans 3 Light" w:cs="Arial"/>
                <w:i/>
                <w:sz w:val="17"/>
                <w:szCs w:val="17"/>
              </w:rPr>
              <w:t xml:space="preserve">CE marked device and where there is an intention to commercialise the device based on the study research (seek a </w:t>
            </w:r>
            <w:r w:rsidR="00534212">
              <w:rPr>
                <w:rFonts w:ascii="Source Sans 3 Light" w:hAnsi="Source Sans 3 Light" w:cs="Arial"/>
                <w:i/>
                <w:sz w:val="17"/>
                <w:szCs w:val="17"/>
              </w:rPr>
              <w:t>UKCA/</w:t>
            </w:r>
            <w:r w:rsidRPr="00F00870">
              <w:rPr>
                <w:rFonts w:ascii="Source Sans 3 Light" w:hAnsi="Source Sans 3 Light" w:cs="Arial"/>
                <w:i/>
                <w:sz w:val="17"/>
                <w:szCs w:val="17"/>
              </w:rPr>
              <w:t>CE mark),</w:t>
            </w:r>
          </w:p>
          <w:p w14:paraId="29FDFD70" w14:textId="77777777" w:rsidR="00306EEA" w:rsidRPr="00F00870" w:rsidRDefault="00306EEA" w:rsidP="00D11574">
            <w:pPr>
              <w:spacing w:after="0" w:line="240" w:lineRule="auto"/>
              <w:rPr>
                <w:rFonts w:ascii="Source Sans 3 Light" w:hAnsi="Source Sans 3 Light" w:cs="Arial"/>
                <w:i/>
                <w:sz w:val="17"/>
                <w:szCs w:val="17"/>
              </w:rPr>
            </w:pPr>
            <w:r w:rsidRPr="00F00870">
              <w:rPr>
                <w:rFonts w:ascii="Source Sans 3 Light" w:hAnsi="Source Sans 3 Light" w:cs="Arial"/>
                <w:i/>
                <w:sz w:val="17"/>
                <w:szCs w:val="17"/>
              </w:rPr>
              <w:t>or</w:t>
            </w:r>
          </w:p>
          <w:p w14:paraId="0FF081F0" w14:textId="31EBB31D" w:rsidR="00306EEA" w:rsidRPr="00F00870" w:rsidRDefault="00306EEA" w:rsidP="00D11574">
            <w:pPr>
              <w:spacing w:after="0" w:line="240" w:lineRule="auto"/>
              <w:rPr>
                <w:rFonts w:ascii="Source Sans 3 Light" w:hAnsi="Source Sans 3 Light" w:cs="Arial"/>
                <w:i/>
                <w:sz w:val="17"/>
                <w:szCs w:val="17"/>
              </w:rPr>
            </w:pPr>
            <w:r w:rsidRPr="00F00870">
              <w:rPr>
                <w:rFonts w:ascii="Source Sans 3 Light" w:hAnsi="Source Sans 3 Light" w:cs="Arial"/>
                <w:i/>
                <w:sz w:val="17"/>
                <w:szCs w:val="17"/>
              </w:rPr>
              <w:t xml:space="preserve">where a </w:t>
            </w:r>
            <w:r w:rsidR="00534212">
              <w:rPr>
                <w:rFonts w:ascii="Source Sans 3 Light" w:hAnsi="Source Sans 3 Light" w:cs="Arial"/>
                <w:i/>
                <w:sz w:val="17"/>
                <w:szCs w:val="17"/>
              </w:rPr>
              <w:t>UKCA/</w:t>
            </w:r>
            <w:r w:rsidRPr="00F00870">
              <w:rPr>
                <w:rFonts w:ascii="Source Sans 3 Light" w:hAnsi="Source Sans 3 Light" w:cs="Arial"/>
                <w:i/>
                <w:sz w:val="17"/>
                <w:szCs w:val="17"/>
              </w:rPr>
              <w:t xml:space="preserve">CE marked device is being used outside its labelled indication and where there is an intention to use the study data to modify the </w:t>
            </w:r>
            <w:r w:rsidR="00534212">
              <w:rPr>
                <w:rFonts w:ascii="Source Sans 3 Light" w:hAnsi="Source Sans 3 Light" w:cs="Arial"/>
                <w:i/>
                <w:sz w:val="17"/>
                <w:szCs w:val="17"/>
              </w:rPr>
              <w:t>UKCA/</w:t>
            </w:r>
            <w:r w:rsidRPr="00F00870">
              <w:rPr>
                <w:rFonts w:ascii="Source Sans 3 Light" w:hAnsi="Source Sans 3 Light" w:cs="Arial"/>
                <w:i/>
                <w:sz w:val="17"/>
                <w:szCs w:val="17"/>
              </w:rPr>
              <w:t>CE mark.</w:t>
            </w:r>
          </w:p>
          <w:p w14:paraId="18B59C45" w14:textId="77777777" w:rsidR="00306EEA" w:rsidRPr="00F00870" w:rsidRDefault="00306EEA" w:rsidP="00D11574">
            <w:pPr>
              <w:spacing w:after="0" w:line="240" w:lineRule="auto"/>
              <w:rPr>
                <w:rFonts w:ascii="Source Sans 3 Light" w:hAnsi="Source Sans 3 Light" w:cs="Arial"/>
                <w:i/>
                <w:sz w:val="17"/>
                <w:szCs w:val="17"/>
              </w:rPr>
            </w:pPr>
          </w:p>
          <w:p w14:paraId="0A38D2DE" w14:textId="77777777" w:rsidR="00306EEA" w:rsidRPr="00F00870" w:rsidRDefault="00306EEA" w:rsidP="00D11574">
            <w:pPr>
              <w:spacing w:after="0" w:line="240" w:lineRule="auto"/>
              <w:rPr>
                <w:rFonts w:ascii="Source Sans 3 Light" w:hAnsi="Source Sans 3 Light" w:cs="Arial"/>
                <w:i/>
                <w:sz w:val="17"/>
                <w:szCs w:val="17"/>
              </w:rPr>
            </w:pPr>
            <w:r w:rsidRPr="00F00870">
              <w:rPr>
                <w:rFonts w:ascii="Source Sans 3 Light" w:hAnsi="Source Sans 3 Light" w:cs="Arial"/>
                <w:i/>
                <w:sz w:val="17"/>
                <w:szCs w:val="17"/>
              </w:rPr>
              <w:t>MHRA acceptance is always required for CTIMP studies.</w:t>
            </w:r>
          </w:p>
          <w:p w14:paraId="40FE5348" w14:textId="77777777" w:rsidR="00306EEA" w:rsidRPr="00F00870" w:rsidRDefault="00306EEA" w:rsidP="00D11574">
            <w:pPr>
              <w:spacing w:after="0" w:line="240" w:lineRule="auto"/>
              <w:rPr>
                <w:rFonts w:ascii="Source Sans 3 Light" w:hAnsi="Source Sans 3 Light" w:cs="Arial"/>
                <w:i/>
                <w:sz w:val="17"/>
                <w:szCs w:val="17"/>
              </w:rPr>
            </w:pPr>
          </w:p>
        </w:tc>
        <w:tc>
          <w:tcPr>
            <w:tcW w:w="2208" w:type="dxa"/>
            <w:tcBorders>
              <w:bottom w:val="single" w:sz="4" w:space="0" w:color="auto"/>
            </w:tcBorders>
            <w:vAlign w:val="center"/>
          </w:tcPr>
          <w:p w14:paraId="77CDD9AE" w14:textId="77777777" w:rsidR="00306EEA" w:rsidRPr="00F00870" w:rsidRDefault="00306EEA" w:rsidP="00D11574">
            <w:pPr>
              <w:spacing w:after="0" w:line="240" w:lineRule="auto"/>
              <w:jc w:val="center"/>
              <w:rPr>
                <w:rFonts w:ascii="Source Sans 3 Light" w:hAnsi="Source Sans 3 Light" w:cs="Arial"/>
                <w:sz w:val="20"/>
                <w:szCs w:val="20"/>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2F24D0F6" w14:textId="77777777" w:rsidR="00306EEA" w:rsidRPr="00701BB8" w:rsidRDefault="00306EEA" w:rsidP="00D11574">
            <w:pPr>
              <w:spacing w:after="0" w:line="240" w:lineRule="auto"/>
              <w:rPr>
                <w:rFonts w:ascii="Arial" w:hAnsi="Arial" w:cs="Arial"/>
                <w:sz w:val="18"/>
                <w:szCs w:val="18"/>
              </w:rPr>
            </w:pPr>
          </w:p>
        </w:tc>
      </w:tr>
      <w:tr w:rsidR="00306EEA" w:rsidRPr="00701BB8" w14:paraId="0EC37011" w14:textId="77777777" w:rsidTr="00D11574">
        <w:trPr>
          <w:cantSplit/>
          <w:trHeight w:val="529"/>
          <w:jc w:val="center"/>
        </w:trPr>
        <w:tc>
          <w:tcPr>
            <w:tcW w:w="4374" w:type="dxa"/>
            <w:tcBorders>
              <w:bottom w:val="single" w:sz="4" w:space="0" w:color="auto"/>
            </w:tcBorders>
            <w:vAlign w:val="center"/>
          </w:tcPr>
          <w:p w14:paraId="3E69921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Phase I Committee Approval Letter (involving CRF)</w:t>
            </w:r>
          </w:p>
        </w:tc>
        <w:tc>
          <w:tcPr>
            <w:tcW w:w="5103" w:type="dxa"/>
            <w:tcBorders>
              <w:bottom w:val="single" w:sz="4" w:space="0" w:color="auto"/>
            </w:tcBorders>
            <w:vAlign w:val="center"/>
          </w:tcPr>
          <w:p w14:paraId="731559FC" w14:textId="17854C3E"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For phase I / first in human trials involving the CRF, Phase I Committee approval must be in place. Approval letter must be in file</w:t>
            </w:r>
            <w:r w:rsidR="001C1313">
              <w:rPr>
                <w:rFonts w:ascii="Source Sans 3 Light" w:hAnsi="Source Sans 3 Light" w:cs="Arial"/>
                <w:i/>
                <w:color w:val="0F243E"/>
                <w:sz w:val="17"/>
                <w:szCs w:val="17"/>
                <w:lang w:eastAsia="en-GB"/>
              </w:rPr>
              <w:t>.</w:t>
            </w:r>
          </w:p>
        </w:tc>
        <w:tc>
          <w:tcPr>
            <w:tcW w:w="2208" w:type="dxa"/>
            <w:tcBorders>
              <w:bottom w:val="single" w:sz="4" w:space="0" w:color="auto"/>
            </w:tcBorders>
            <w:vAlign w:val="center"/>
          </w:tcPr>
          <w:p w14:paraId="152A0126"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077AD82A" w14:textId="77777777" w:rsidR="00306EEA" w:rsidRPr="00701BB8" w:rsidRDefault="00306EEA" w:rsidP="00D11574">
            <w:pPr>
              <w:spacing w:after="0" w:line="240" w:lineRule="auto"/>
              <w:rPr>
                <w:rFonts w:ascii="Arial" w:hAnsi="Arial" w:cs="Arial"/>
                <w:sz w:val="18"/>
                <w:szCs w:val="18"/>
              </w:rPr>
            </w:pPr>
          </w:p>
        </w:tc>
      </w:tr>
      <w:tr w:rsidR="00306EEA" w:rsidRPr="00701BB8" w14:paraId="36372CA7" w14:textId="77777777" w:rsidTr="00D11574">
        <w:trPr>
          <w:cantSplit/>
          <w:trHeight w:val="529"/>
          <w:jc w:val="center"/>
        </w:trPr>
        <w:tc>
          <w:tcPr>
            <w:tcW w:w="4374" w:type="dxa"/>
            <w:tcBorders>
              <w:bottom w:val="single" w:sz="4" w:space="0" w:color="auto"/>
            </w:tcBorders>
            <w:vAlign w:val="center"/>
          </w:tcPr>
          <w:p w14:paraId="7AAF077A"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Advanced Therapy and Gene Modification Safety Committee (ATGMSC) Approval Letter</w:t>
            </w:r>
          </w:p>
        </w:tc>
        <w:tc>
          <w:tcPr>
            <w:tcW w:w="5103" w:type="dxa"/>
            <w:tcBorders>
              <w:bottom w:val="single" w:sz="4" w:space="0" w:color="auto"/>
            </w:tcBorders>
            <w:vAlign w:val="center"/>
          </w:tcPr>
          <w:p w14:paraId="27BEC237" w14:textId="77777777" w:rsidR="00306EEA" w:rsidRPr="00F00870" w:rsidRDefault="00306EEA" w:rsidP="00D11574">
            <w:pPr>
              <w:jc w:val="both"/>
              <w:rPr>
                <w:rFonts w:ascii="Source Sans 3 Light" w:hAnsi="Source Sans 3 Light" w:cs="Arial"/>
                <w:i/>
                <w:color w:val="0F243E"/>
                <w:sz w:val="17"/>
                <w:szCs w:val="17"/>
              </w:rPr>
            </w:pPr>
            <w:r w:rsidRPr="00F00870">
              <w:rPr>
                <w:rFonts w:ascii="Source Sans 3 Light" w:hAnsi="Source Sans 3 Light" w:cs="Arial"/>
                <w:i/>
                <w:color w:val="0F243E"/>
                <w:sz w:val="17"/>
                <w:szCs w:val="17"/>
              </w:rPr>
              <w:t xml:space="preserve">See Project Study Information form D3-11-3. </w:t>
            </w:r>
          </w:p>
          <w:p w14:paraId="5C2D8B39" w14:textId="77777777" w:rsidR="00306EEA" w:rsidRPr="00F00870" w:rsidRDefault="00306EEA" w:rsidP="00D11574">
            <w:pPr>
              <w:jc w:val="both"/>
              <w:rPr>
                <w:rFonts w:ascii="Source Sans 3 Light" w:hAnsi="Source Sans 3 Light" w:cs="Arial"/>
                <w:color w:val="0F243E"/>
                <w:sz w:val="17"/>
                <w:szCs w:val="17"/>
              </w:rPr>
            </w:pPr>
            <w:r w:rsidRPr="00F00870">
              <w:rPr>
                <w:rFonts w:ascii="Source Sans 3 Light" w:hAnsi="Source Sans 3 Light" w:cs="Arial"/>
                <w:i/>
                <w:iCs/>
                <w:color w:val="0F243E"/>
                <w:sz w:val="17"/>
                <w:szCs w:val="17"/>
              </w:rPr>
              <w:t xml:space="preserve">For human trials involving </w:t>
            </w:r>
            <w:r w:rsidRPr="00F00870">
              <w:rPr>
                <w:rFonts w:ascii="Source Sans 3 Light" w:hAnsi="Source Sans 3 Light" w:cs="Arial"/>
                <w:i/>
                <w:iCs/>
                <w:sz w:val="17"/>
                <w:szCs w:val="17"/>
              </w:rPr>
              <w:t xml:space="preserve">advanced therapy medicinal products (ATMPs), </w:t>
            </w:r>
            <w:r w:rsidRPr="00F00870">
              <w:rPr>
                <w:rFonts w:ascii="Source Sans 3 Light" w:hAnsi="Source Sans 3 Light" w:cs="Arial"/>
                <w:i/>
                <w:iCs/>
                <w:color w:val="0F243E"/>
                <w:sz w:val="17"/>
                <w:szCs w:val="17"/>
              </w:rPr>
              <w:t>ATGMSC approval must be in place (</w:t>
            </w:r>
            <w:r w:rsidRPr="00F00870">
              <w:rPr>
                <w:rFonts w:ascii="Source Sans 3 Light" w:hAnsi="Source Sans 3 Light" w:cs="Arial"/>
                <w:i/>
                <w:iCs/>
                <w:sz w:val="17"/>
                <w:szCs w:val="17"/>
              </w:rPr>
              <w:t>ACCORD SOP GS012)</w:t>
            </w:r>
            <w:r w:rsidRPr="00F00870">
              <w:rPr>
                <w:rFonts w:ascii="Source Sans 3 Light" w:hAnsi="Source Sans 3 Light" w:cs="Arial"/>
                <w:i/>
                <w:iCs/>
                <w:color w:val="0F243E"/>
                <w:sz w:val="17"/>
                <w:szCs w:val="17"/>
              </w:rPr>
              <w:t>. Approval letter must be in file</w:t>
            </w:r>
            <w:r w:rsidRPr="00F00870">
              <w:rPr>
                <w:rFonts w:ascii="Source Sans 3 Light" w:hAnsi="Source Sans 3 Light" w:cs="Arial"/>
                <w:color w:val="0F243E"/>
                <w:sz w:val="17"/>
                <w:szCs w:val="17"/>
              </w:rPr>
              <w:t>.</w:t>
            </w:r>
          </w:p>
          <w:p w14:paraId="5A430257" w14:textId="77777777" w:rsidR="00306EEA" w:rsidRPr="00F00870" w:rsidRDefault="00306EEA" w:rsidP="00D11574">
            <w:pPr>
              <w:spacing w:after="0" w:line="240" w:lineRule="auto"/>
              <w:jc w:val="both"/>
              <w:rPr>
                <w:rFonts w:ascii="Source Sans 3 Light" w:hAnsi="Source Sans 3 Light" w:cs="Arial"/>
                <w:i/>
                <w:iCs/>
                <w:sz w:val="17"/>
                <w:szCs w:val="17"/>
              </w:rPr>
            </w:pPr>
            <w:r w:rsidRPr="00F00870">
              <w:rPr>
                <w:rFonts w:ascii="Source Sans 3 Light" w:hAnsi="Source Sans 3 Light" w:cs="Arial"/>
                <w:i/>
                <w:iCs/>
                <w:sz w:val="17"/>
                <w:szCs w:val="17"/>
              </w:rPr>
              <w:t>ATMPs are medicines for human use that are based on genes, tissues or cells.</w:t>
            </w:r>
          </w:p>
          <w:p w14:paraId="57BDAE61"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tcBorders>
              <w:bottom w:val="single" w:sz="4" w:space="0" w:color="auto"/>
            </w:tcBorders>
            <w:vAlign w:val="center"/>
          </w:tcPr>
          <w:p w14:paraId="22D792DC"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4329D0AC" w14:textId="77777777" w:rsidR="00306EEA" w:rsidRPr="00701BB8" w:rsidRDefault="00306EEA" w:rsidP="00D11574">
            <w:pPr>
              <w:spacing w:after="0" w:line="240" w:lineRule="auto"/>
              <w:rPr>
                <w:rFonts w:ascii="Arial" w:hAnsi="Arial" w:cs="Arial"/>
                <w:sz w:val="18"/>
                <w:szCs w:val="18"/>
              </w:rPr>
            </w:pPr>
          </w:p>
        </w:tc>
      </w:tr>
      <w:tr w:rsidR="00306EEA" w:rsidRPr="00701BB8" w14:paraId="25C7D76E" w14:textId="77777777" w:rsidTr="00D11574">
        <w:trPr>
          <w:cantSplit/>
          <w:trHeight w:val="397"/>
          <w:jc w:val="center"/>
        </w:trPr>
        <w:tc>
          <w:tcPr>
            <w:tcW w:w="4374" w:type="dxa"/>
            <w:vAlign w:val="center"/>
          </w:tcPr>
          <w:p w14:paraId="7DB8D828"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UK Study-Wide Governance Report</w:t>
            </w:r>
          </w:p>
        </w:tc>
        <w:tc>
          <w:tcPr>
            <w:tcW w:w="5103" w:type="dxa"/>
            <w:vAlign w:val="center"/>
          </w:tcPr>
          <w:p w14:paraId="37498066"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Add Scottish Study-Wide Review- (SWR) board and date Scottish SWR completed.</w:t>
            </w:r>
          </w:p>
        </w:tc>
        <w:tc>
          <w:tcPr>
            <w:tcW w:w="2208" w:type="dxa"/>
            <w:vAlign w:val="center"/>
          </w:tcPr>
          <w:p w14:paraId="19CFAB4A"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4EEAEE61" w14:textId="77777777" w:rsidR="00306EEA" w:rsidRPr="00701BB8" w:rsidRDefault="00306EEA" w:rsidP="00D11574">
            <w:pPr>
              <w:spacing w:after="0" w:line="240" w:lineRule="auto"/>
              <w:rPr>
                <w:rFonts w:ascii="Arial" w:hAnsi="Arial" w:cs="Arial"/>
                <w:sz w:val="20"/>
                <w:szCs w:val="20"/>
              </w:rPr>
            </w:pPr>
          </w:p>
        </w:tc>
      </w:tr>
      <w:tr w:rsidR="00306EEA" w:rsidRPr="00701BB8" w14:paraId="6AE0A7FB" w14:textId="77777777" w:rsidTr="00D11574">
        <w:trPr>
          <w:cantSplit/>
          <w:trHeight w:val="397"/>
          <w:jc w:val="center"/>
        </w:trPr>
        <w:tc>
          <w:tcPr>
            <w:tcW w:w="15344" w:type="dxa"/>
            <w:gridSpan w:val="4"/>
            <w:shd w:val="clear" w:color="auto" w:fill="548DD4"/>
            <w:vAlign w:val="center"/>
          </w:tcPr>
          <w:p w14:paraId="7EA068C7" w14:textId="77777777" w:rsidR="00306EEA" w:rsidRPr="00A574C8" w:rsidRDefault="00306EEA" w:rsidP="00D11574">
            <w:pPr>
              <w:spacing w:after="0" w:line="240" w:lineRule="auto"/>
              <w:jc w:val="center"/>
              <w:rPr>
                <w:rFonts w:ascii="Calibri Light" w:hAnsi="Calibri Light" w:cs="Calibri Light"/>
                <w:b/>
                <w:color w:val="FFFFFF"/>
              </w:rPr>
            </w:pPr>
            <w:r w:rsidRPr="00A574C8">
              <w:rPr>
                <w:rFonts w:ascii="Calibri Light" w:hAnsi="Calibri Light" w:cs="Calibri Light"/>
                <w:b/>
                <w:color w:val="FFFFFF"/>
              </w:rPr>
              <w:t>Additional Checks</w:t>
            </w:r>
          </w:p>
        </w:tc>
      </w:tr>
      <w:tr w:rsidR="00306EEA" w:rsidRPr="00701BB8" w14:paraId="29906743" w14:textId="77777777" w:rsidTr="00D11574">
        <w:trPr>
          <w:cantSplit/>
          <w:trHeight w:val="397"/>
          <w:jc w:val="center"/>
        </w:trPr>
        <w:tc>
          <w:tcPr>
            <w:tcW w:w="4374" w:type="dxa"/>
            <w:vAlign w:val="center"/>
          </w:tcPr>
          <w:p w14:paraId="4799349B"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Adults with Incapacity</w:t>
            </w:r>
          </w:p>
        </w:tc>
        <w:tc>
          <w:tcPr>
            <w:tcW w:w="5103" w:type="dxa"/>
            <w:vAlign w:val="center"/>
          </w:tcPr>
          <w:p w14:paraId="5B83F1DA" w14:textId="20929204"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 xml:space="preserve">For any </w:t>
            </w:r>
            <w:r w:rsidRPr="00F00870">
              <w:rPr>
                <w:rFonts w:ascii="Source Sans 3 Light" w:hAnsi="Source Sans 3 Light" w:cs="Arial"/>
                <w:b/>
                <w:bCs/>
                <w:i/>
                <w:color w:val="0F243E"/>
                <w:sz w:val="17"/>
                <w:szCs w:val="17"/>
                <w:lang w:eastAsia="en-GB"/>
              </w:rPr>
              <w:t>non-CTIMP</w:t>
            </w:r>
            <w:r w:rsidRPr="00F00870">
              <w:rPr>
                <w:rFonts w:ascii="Source Sans 3 Light" w:hAnsi="Source Sans 3 Light" w:cs="Arial"/>
                <w:i/>
                <w:color w:val="0F243E"/>
                <w:sz w:val="17"/>
                <w:szCs w:val="17"/>
                <w:lang w:eastAsia="en-GB"/>
              </w:rPr>
              <w:t xml:space="preserve"> study involving Adults with Incapacity, REC approval must be provided by the Ethics Committee constituted by Scottish Ministers under the Adults with Incapacity (Scotland) Act 2000. (Scotland A REC)</w:t>
            </w:r>
            <w:r w:rsidR="001C1313">
              <w:rPr>
                <w:rFonts w:ascii="Source Sans 3 Light" w:hAnsi="Source Sans 3 Light" w:cs="Arial"/>
                <w:i/>
                <w:color w:val="0F243E"/>
                <w:sz w:val="17"/>
                <w:szCs w:val="17"/>
                <w:lang w:eastAsia="en-GB"/>
              </w:rPr>
              <w:t>.</w:t>
            </w:r>
            <w:r w:rsidRPr="00F00870">
              <w:rPr>
                <w:rFonts w:ascii="Source Sans 3 Light" w:hAnsi="Source Sans 3 Light" w:cs="Arial"/>
                <w:i/>
                <w:color w:val="0F243E"/>
                <w:sz w:val="17"/>
                <w:szCs w:val="17"/>
                <w:lang w:eastAsia="en-GB"/>
              </w:rPr>
              <w:t xml:space="preserve"> </w:t>
            </w:r>
          </w:p>
          <w:p w14:paraId="6FE22656"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51E5B1E5"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If not, ask Investigator to submit application to Scotland A REC and await REC approved doc.</w:t>
            </w:r>
          </w:p>
          <w:p w14:paraId="73E67362"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6AE56498"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7D510DEE" w14:textId="77777777" w:rsidR="00306EEA" w:rsidRPr="00701BB8" w:rsidRDefault="00306EEA" w:rsidP="00D11574">
            <w:pPr>
              <w:spacing w:after="0" w:line="240" w:lineRule="auto"/>
              <w:rPr>
                <w:rFonts w:ascii="Arial" w:hAnsi="Arial" w:cs="Arial"/>
                <w:sz w:val="18"/>
                <w:szCs w:val="18"/>
              </w:rPr>
            </w:pPr>
          </w:p>
        </w:tc>
      </w:tr>
      <w:tr w:rsidR="00306EEA" w:rsidRPr="00701BB8" w14:paraId="22FAA65C" w14:textId="77777777" w:rsidTr="00D11574">
        <w:trPr>
          <w:cantSplit/>
          <w:trHeight w:val="397"/>
          <w:jc w:val="center"/>
        </w:trPr>
        <w:tc>
          <w:tcPr>
            <w:tcW w:w="4374" w:type="dxa"/>
            <w:vAlign w:val="center"/>
          </w:tcPr>
          <w:p w14:paraId="23D63C4D"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PIS Consistent</w:t>
            </w:r>
          </w:p>
        </w:tc>
        <w:tc>
          <w:tcPr>
            <w:tcW w:w="5103" w:type="dxa"/>
            <w:vAlign w:val="center"/>
          </w:tcPr>
          <w:p w14:paraId="6CD409F8"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Information consistent with IRAS and protocol?</w:t>
            </w:r>
          </w:p>
          <w:p w14:paraId="1D8F718C"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2303C47A"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Evidence of compliance with data protection regulation. Use of data clearly detailed. Transparency information for GDPR provided?</w:t>
            </w:r>
          </w:p>
          <w:p w14:paraId="62955422"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15C99810"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 xml:space="preserve">ACCORD template can be used to check minimum required information. </w:t>
            </w:r>
          </w:p>
          <w:p w14:paraId="71DB4D04"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05267CEE"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0936E49" w14:textId="77777777" w:rsidR="00306EEA" w:rsidRPr="00701BB8" w:rsidRDefault="00306EEA" w:rsidP="00D11574">
            <w:pPr>
              <w:spacing w:after="0" w:line="240" w:lineRule="auto"/>
              <w:rPr>
                <w:rFonts w:ascii="Arial" w:hAnsi="Arial" w:cs="Arial"/>
                <w:sz w:val="18"/>
                <w:szCs w:val="18"/>
              </w:rPr>
            </w:pPr>
          </w:p>
        </w:tc>
      </w:tr>
      <w:tr w:rsidR="00306EEA" w:rsidRPr="00701BB8" w14:paraId="45A1D482" w14:textId="77777777" w:rsidTr="00D11574">
        <w:trPr>
          <w:cantSplit/>
          <w:trHeight w:val="397"/>
          <w:jc w:val="center"/>
        </w:trPr>
        <w:tc>
          <w:tcPr>
            <w:tcW w:w="4374" w:type="dxa"/>
            <w:vAlign w:val="center"/>
          </w:tcPr>
          <w:p w14:paraId="04CCE7F9" w14:textId="77777777" w:rsidR="00306EEA" w:rsidRPr="00360E65" w:rsidRDefault="00306EEA" w:rsidP="00D11574">
            <w:pPr>
              <w:spacing w:after="0" w:line="240" w:lineRule="auto"/>
              <w:jc w:val="center"/>
              <w:rPr>
                <w:rFonts w:ascii="Source Sans 3 Light" w:hAnsi="Source Sans 3 Light" w:cs="Arial"/>
                <w:sz w:val="20"/>
                <w:szCs w:val="20"/>
              </w:rPr>
            </w:pPr>
          </w:p>
          <w:p w14:paraId="43EBF90C"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Informed Consent</w:t>
            </w:r>
          </w:p>
          <w:p w14:paraId="4EBE2709" w14:textId="77777777" w:rsidR="00306EEA" w:rsidRPr="00360E65" w:rsidRDefault="00306EEA" w:rsidP="00D11574">
            <w:pPr>
              <w:spacing w:after="0" w:line="240" w:lineRule="auto"/>
              <w:jc w:val="center"/>
              <w:rPr>
                <w:rFonts w:ascii="Source Sans 3 Light" w:hAnsi="Source Sans 3 Light" w:cs="Arial"/>
                <w:sz w:val="20"/>
                <w:szCs w:val="20"/>
              </w:rPr>
            </w:pPr>
          </w:p>
        </w:tc>
        <w:tc>
          <w:tcPr>
            <w:tcW w:w="5103" w:type="dxa"/>
            <w:vAlign w:val="center"/>
          </w:tcPr>
          <w:p w14:paraId="6FEC70C3"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If identifiable data is being stored/transferred is this consented? Is CHI explicitly consented (if applicable)?</w:t>
            </w:r>
          </w:p>
        </w:tc>
        <w:tc>
          <w:tcPr>
            <w:tcW w:w="2208" w:type="dxa"/>
            <w:vAlign w:val="center"/>
          </w:tcPr>
          <w:p w14:paraId="5CAEE9A4"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D461BB5" w14:textId="77777777" w:rsidR="00306EEA" w:rsidRPr="00701BB8" w:rsidRDefault="00306EEA" w:rsidP="00D11574">
            <w:pPr>
              <w:spacing w:after="0" w:line="240" w:lineRule="auto"/>
              <w:rPr>
                <w:rFonts w:ascii="Arial" w:hAnsi="Arial" w:cs="Arial"/>
                <w:sz w:val="18"/>
                <w:szCs w:val="18"/>
              </w:rPr>
            </w:pPr>
          </w:p>
        </w:tc>
      </w:tr>
      <w:tr w:rsidR="00306EEA" w:rsidRPr="00701BB8" w14:paraId="3FD8F0A6" w14:textId="77777777" w:rsidTr="00D11574">
        <w:trPr>
          <w:cantSplit/>
          <w:trHeight w:val="831"/>
          <w:jc w:val="center"/>
        </w:trPr>
        <w:tc>
          <w:tcPr>
            <w:tcW w:w="4374" w:type="dxa"/>
            <w:vAlign w:val="center"/>
          </w:tcPr>
          <w:p w14:paraId="6C624C53"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Child Consent</w:t>
            </w:r>
          </w:p>
        </w:tc>
        <w:tc>
          <w:tcPr>
            <w:tcW w:w="5103" w:type="dxa"/>
            <w:vAlign w:val="center"/>
          </w:tcPr>
          <w:p w14:paraId="121708D6"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Applies only to non-CTIMP studies.</w:t>
            </w:r>
          </w:p>
          <w:p w14:paraId="18BAB6D0"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4E03FE76"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**IF ANY DOUBTS WITH SUITABILITY PLEASE CONTACT PAMELA DICKS AT SCOTCRN FOR ADVICE**</w:t>
            </w:r>
          </w:p>
        </w:tc>
        <w:tc>
          <w:tcPr>
            <w:tcW w:w="2208" w:type="dxa"/>
            <w:vAlign w:val="center"/>
          </w:tcPr>
          <w:p w14:paraId="0A45D7DA"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47677A6" w14:textId="77777777" w:rsidR="00306EEA" w:rsidRPr="00701BB8" w:rsidRDefault="00306EEA" w:rsidP="00D11574">
            <w:pPr>
              <w:spacing w:after="0" w:line="240" w:lineRule="auto"/>
              <w:rPr>
                <w:rFonts w:ascii="Arial" w:hAnsi="Arial" w:cs="Arial"/>
                <w:sz w:val="18"/>
                <w:szCs w:val="18"/>
              </w:rPr>
            </w:pPr>
          </w:p>
        </w:tc>
      </w:tr>
      <w:tr w:rsidR="00306EEA" w:rsidRPr="00701BB8" w14:paraId="04E8B2C2" w14:textId="77777777" w:rsidTr="00D11574">
        <w:trPr>
          <w:cantSplit/>
          <w:trHeight w:val="573"/>
          <w:jc w:val="center"/>
        </w:trPr>
        <w:tc>
          <w:tcPr>
            <w:tcW w:w="4374" w:type="dxa"/>
            <w:tcBorders>
              <w:bottom w:val="single" w:sz="4" w:space="0" w:color="auto"/>
            </w:tcBorders>
            <w:vAlign w:val="center"/>
          </w:tcPr>
          <w:p w14:paraId="0094E5E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Genetic testing detailed to participants?</w:t>
            </w:r>
          </w:p>
        </w:tc>
        <w:tc>
          <w:tcPr>
            <w:tcW w:w="5103" w:type="dxa"/>
            <w:tcBorders>
              <w:bottom w:val="single" w:sz="4" w:space="0" w:color="auto"/>
            </w:tcBorders>
            <w:vAlign w:val="center"/>
          </w:tcPr>
          <w:p w14:paraId="6B43867C"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See IRAS Form Part B QU 10. If the information is not sufficient, ask the Investigator to change accordingly and put in an Ethics amendment if necessary.</w:t>
            </w:r>
          </w:p>
          <w:p w14:paraId="188B2129"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tcBorders>
              <w:bottom w:val="single" w:sz="4" w:space="0" w:color="auto"/>
            </w:tcBorders>
            <w:vAlign w:val="center"/>
          </w:tcPr>
          <w:p w14:paraId="2C83E64E"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tcBorders>
              <w:bottom w:val="single" w:sz="4" w:space="0" w:color="auto"/>
            </w:tcBorders>
            <w:vAlign w:val="center"/>
          </w:tcPr>
          <w:p w14:paraId="5B2711F4" w14:textId="77777777" w:rsidR="00306EEA" w:rsidRPr="00701BB8" w:rsidRDefault="00306EEA" w:rsidP="00D11574">
            <w:pPr>
              <w:spacing w:after="0" w:line="240" w:lineRule="auto"/>
              <w:rPr>
                <w:rFonts w:ascii="Arial" w:hAnsi="Arial" w:cs="Arial"/>
                <w:sz w:val="18"/>
                <w:szCs w:val="18"/>
              </w:rPr>
            </w:pPr>
          </w:p>
        </w:tc>
      </w:tr>
      <w:tr w:rsidR="00306EEA" w:rsidRPr="00701BB8" w14:paraId="67CCAE69" w14:textId="77777777" w:rsidTr="00D11574">
        <w:trPr>
          <w:cantSplit/>
          <w:trHeight w:val="573"/>
          <w:jc w:val="center"/>
        </w:trPr>
        <w:tc>
          <w:tcPr>
            <w:tcW w:w="4374" w:type="dxa"/>
            <w:vAlign w:val="center"/>
          </w:tcPr>
          <w:p w14:paraId="6E1E6C47" w14:textId="77777777" w:rsidR="00306EEA" w:rsidRPr="00360E65" w:rsidRDefault="00306EEA" w:rsidP="00D11574">
            <w:pPr>
              <w:spacing w:after="0" w:line="240" w:lineRule="auto"/>
              <w:jc w:val="center"/>
              <w:rPr>
                <w:rFonts w:ascii="Source Sans 3 Light" w:hAnsi="Source Sans 3 Light" w:cs="Arial"/>
                <w:sz w:val="20"/>
                <w:szCs w:val="20"/>
              </w:rPr>
            </w:pPr>
            <w:proofErr w:type="spellStart"/>
            <w:r w:rsidRPr="00360E65">
              <w:rPr>
                <w:rFonts w:ascii="Source Sans 3 Light" w:hAnsi="Source Sans 3 Light" w:cs="Arial"/>
                <w:sz w:val="20"/>
                <w:szCs w:val="20"/>
              </w:rPr>
              <w:t>SReDA</w:t>
            </w:r>
            <w:proofErr w:type="spellEnd"/>
            <w:r w:rsidRPr="00360E65">
              <w:rPr>
                <w:rFonts w:ascii="Source Sans 3 Light" w:hAnsi="Source Sans 3 Light" w:cs="Arial"/>
                <w:sz w:val="20"/>
                <w:szCs w:val="20"/>
              </w:rPr>
              <w:t xml:space="preserve"> Updated</w:t>
            </w:r>
          </w:p>
        </w:tc>
        <w:tc>
          <w:tcPr>
            <w:tcW w:w="5103" w:type="dxa"/>
            <w:vAlign w:val="center"/>
          </w:tcPr>
          <w:p w14:paraId="202CDBA7"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 xml:space="preserve">Update "HB Comments" and the following fields of </w:t>
            </w:r>
            <w:proofErr w:type="spellStart"/>
            <w:proofErr w:type="gramStart"/>
            <w:r w:rsidRPr="00F00870">
              <w:rPr>
                <w:rFonts w:ascii="Source Sans 3 Light" w:hAnsi="Source Sans 3 Light" w:cs="Arial"/>
                <w:i/>
                <w:color w:val="0F243E"/>
                <w:sz w:val="17"/>
                <w:szCs w:val="17"/>
                <w:lang w:eastAsia="en-GB"/>
              </w:rPr>
              <w:t>SReDA</w:t>
            </w:r>
            <w:proofErr w:type="spellEnd"/>
            <w:r w:rsidRPr="00F00870">
              <w:rPr>
                <w:rFonts w:ascii="Source Sans 3 Light" w:hAnsi="Source Sans 3 Light" w:cs="Arial"/>
                <w:i/>
                <w:color w:val="0F243E"/>
                <w:sz w:val="17"/>
                <w:szCs w:val="17"/>
                <w:lang w:eastAsia="en-GB"/>
              </w:rPr>
              <w:t>;</w:t>
            </w:r>
            <w:proofErr w:type="gramEnd"/>
          </w:p>
          <w:p w14:paraId="73F352E2" w14:textId="77777777" w:rsidR="00306EEA" w:rsidRPr="00F00870" w:rsidRDefault="00306EEA" w:rsidP="00306EEA">
            <w:pPr>
              <w:numPr>
                <w:ilvl w:val="0"/>
                <w:numId w:val="32"/>
              </w:num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UKCRC Health Category (Project Information Tab)</w:t>
            </w:r>
          </w:p>
          <w:p w14:paraId="58BF914D" w14:textId="77777777" w:rsidR="00306EEA" w:rsidRPr="00F00870" w:rsidRDefault="00306EEA" w:rsidP="00306EEA">
            <w:pPr>
              <w:numPr>
                <w:ilvl w:val="0"/>
                <w:numId w:val="32"/>
              </w:num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Project Type (Project Information Tab)</w:t>
            </w:r>
          </w:p>
          <w:p w14:paraId="483611B6" w14:textId="77777777" w:rsidR="00306EEA" w:rsidRPr="00F00870" w:rsidRDefault="00306EEA" w:rsidP="00306EEA">
            <w:pPr>
              <w:numPr>
                <w:ilvl w:val="0"/>
                <w:numId w:val="32"/>
              </w:num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 xml:space="preserve">R&amp;D Officer (Local Information Tab) </w:t>
            </w:r>
          </w:p>
          <w:p w14:paraId="5D524BAE" w14:textId="77777777" w:rsidR="00306EEA" w:rsidRPr="00F00870" w:rsidRDefault="00306EEA" w:rsidP="00306EEA">
            <w:pPr>
              <w:numPr>
                <w:ilvl w:val="0"/>
                <w:numId w:val="32"/>
              </w:num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Service support costs (“Legacy SSC value” field in ‘Recruitment Totals’ tab)</w:t>
            </w:r>
          </w:p>
          <w:p w14:paraId="392E46E0" w14:textId="2321B7CC" w:rsidR="00306EEA" w:rsidRDefault="00306EEA" w:rsidP="00306EEA">
            <w:pPr>
              <w:numPr>
                <w:ilvl w:val="0"/>
                <w:numId w:val="32"/>
              </w:num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DPIA status (Local Information tab)</w:t>
            </w:r>
          </w:p>
          <w:p w14:paraId="5F94C5AE" w14:textId="758A0D3F" w:rsidR="00B36FF2" w:rsidRPr="00F00870" w:rsidRDefault="00B36FF2" w:rsidP="00306EEA">
            <w:pPr>
              <w:numPr>
                <w:ilvl w:val="0"/>
                <w:numId w:val="32"/>
              </w:numPr>
              <w:spacing w:after="0" w:line="240" w:lineRule="auto"/>
              <w:jc w:val="both"/>
              <w:rPr>
                <w:rFonts w:ascii="Source Sans 3 Light" w:hAnsi="Source Sans 3 Light" w:cs="Arial"/>
                <w:i/>
                <w:color w:val="0F243E"/>
                <w:sz w:val="17"/>
                <w:szCs w:val="17"/>
                <w:lang w:eastAsia="en-GB"/>
              </w:rPr>
            </w:pPr>
            <w:r>
              <w:rPr>
                <w:rFonts w:ascii="Source Sans 3 Light" w:hAnsi="Source Sans 3 Light" w:cs="Arial"/>
                <w:i/>
                <w:sz w:val="17"/>
                <w:szCs w:val="17"/>
                <w:lang w:eastAsia="en-GB"/>
              </w:rPr>
              <w:t>ATMP/GMO</w:t>
            </w:r>
            <w:r w:rsidR="00F36EF1">
              <w:rPr>
                <w:rFonts w:ascii="Source Sans 3 Light" w:hAnsi="Source Sans 3 Light" w:cs="Arial"/>
                <w:i/>
                <w:sz w:val="17"/>
                <w:szCs w:val="17"/>
                <w:lang w:eastAsia="en-GB"/>
              </w:rPr>
              <w:t>/Vaccine</w:t>
            </w:r>
            <w:r>
              <w:rPr>
                <w:rFonts w:ascii="Source Sans 3 Light" w:hAnsi="Source Sans 3 Light" w:cs="Arial"/>
                <w:i/>
                <w:sz w:val="17"/>
                <w:szCs w:val="17"/>
                <w:lang w:eastAsia="en-GB"/>
              </w:rPr>
              <w:t xml:space="preserve"> Study (</w:t>
            </w:r>
            <w:r w:rsidR="00F36EF1">
              <w:rPr>
                <w:rFonts w:ascii="Source Sans 3 Light" w:hAnsi="Source Sans 3 Light" w:cs="Arial"/>
                <w:i/>
                <w:sz w:val="17"/>
                <w:szCs w:val="17"/>
                <w:lang w:eastAsia="en-GB"/>
              </w:rPr>
              <w:t>Project</w:t>
            </w:r>
            <w:r>
              <w:rPr>
                <w:rFonts w:ascii="Source Sans 3 Light" w:hAnsi="Source Sans 3 Light" w:cs="Arial"/>
                <w:i/>
                <w:sz w:val="17"/>
                <w:szCs w:val="17"/>
                <w:lang w:eastAsia="en-GB"/>
              </w:rPr>
              <w:t xml:space="preserve"> Information tab)</w:t>
            </w:r>
          </w:p>
          <w:p w14:paraId="3F61D219" w14:textId="77777777" w:rsidR="00306EEA" w:rsidRPr="00F00870" w:rsidRDefault="00306EEA" w:rsidP="00D11574">
            <w:pPr>
              <w:spacing w:after="0" w:line="240" w:lineRule="auto"/>
              <w:ind w:left="720"/>
              <w:jc w:val="both"/>
              <w:rPr>
                <w:rFonts w:ascii="Source Sans 3 Light" w:hAnsi="Source Sans 3 Light" w:cs="Arial"/>
                <w:i/>
                <w:color w:val="0F243E"/>
                <w:sz w:val="17"/>
                <w:szCs w:val="17"/>
                <w:lang w:eastAsia="en-GB"/>
              </w:rPr>
            </w:pPr>
          </w:p>
        </w:tc>
        <w:tc>
          <w:tcPr>
            <w:tcW w:w="2208" w:type="dxa"/>
            <w:vAlign w:val="center"/>
          </w:tcPr>
          <w:p w14:paraId="26C5D0F1"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0DED6873" w14:textId="77777777" w:rsidR="00306EEA" w:rsidRPr="00701BB8" w:rsidRDefault="00306EEA" w:rsidP="00D11574">
            <w:pPr>
              <w:spacing w:after="0" w:line="240" w:lineRule="auto"/>
              <w:rPr>
                <w:rFonts w:ascii="Arial" w:hAnsi="Arial" w:cs="Arial"/>
                <w:sz w:val="18"/>
                <w:szCs w:val="18"/>
              </w:rPr>
            </w:pPr>
          </w:p>
        </w:tc>
      </w:tr>
      <w:tr w:rsidR="00306EEA" w:rsidRPr="00701BB8" w14:paraId="22E59CD0" w14:textId="77777777" w:rsidTr="00D11574">
        <w:trPr>
          <w:cantSplit/>
          <w:trHeight w:val="397"/>
          <w:jc w:val="center"/>
        </w:trPr>
        <w:tc>
          <w:tcPr>
            <w:tcW w:w="15344" w:type="dxa"/>
            <w:gridSpan w:val="4"/>
            <w:shd w:val="clear" w:color="auto" w:fill="548DD4"/>
            <w:vAlign w:val="center"/>
          </w:tcPr>
          <w:p w14:paraId="324BD98C" w14:textId="77777777" w:rsidR="00306EEA" w:rsidRPr="00A574C8" w:rsidRDefault="00306EEA" w:rsidP="00D11574">
            <w:pPr>
              <w:spacing w:after="0" w:line="240" w:lineRule="auto"/>
              <w:jc w:val="center"/>
              <w:rPr>
                <w:rFonts w:ascii="Calibri Light" w:hAnsi="Calibri Light" w:cs="Calibri Light"/>
                <w:b/>
                <w:color w:val="FFFFFF"/>
              </w:rPr>
            </w:pPr>
            <w:r w:rsidRPr="00A574C8">
              <w:rPr>
                <w:rFonts w:ascii="Calibri Light" w:hAnsi="Calibri Light" w:cs="Calibri Light"/>
                <w:b/>
                <w:color w:val="FFFFFF"/>
              </w:rPr>
              <w:t>NHSL/</w:t>
            </w:r>
            <w:proofErr w:type="spellStart"/>
            <w:r w:rsidRPr="00A574C8">
              <w:rPr>
                <w:rFonts w:ascii="Calibri Light" w:hAnsi="Calibri Light" w:cs="Calibri Light"/>
                <w:b/>
                <w:color w:val="FFFFFF"/>
              </w:rPr>
              <w:t>UoE</w:t>
            </w:r>
            <w:proofErr w:type="spellEnd"/>
            <w:r w:rsidRPr="00A574C8">
              <w:rPr>
                <w:rFonts w:ascii="Calibri Light" w:hAnsi="Calibri Light" w:cs="Calibri Light"/>
                <w:b/>
                <w:color w:val="FFFFFF"/>
              </w:rPr>
              <w:t xml:space="preserve"> Co-Sponsored Studies Only</w:t>
            </w:r>
          </w:p>
        </w:tc>
      </w:tr>
      <w:tr w:rsidR="00306EEA" w:rsidRPr="00701BB8" w14:paraId="78CC30B7" w14:textId="77777777" w:rsidTr="00D11574">
        <w:trPr>
          <w:cantSplit/>
          <w:trHeight w:val="577"/>
          <w:jc w:val="center"/>
        </w:trPr>
        <w:tc>
          <w:tcPr>
            <w:tcW w:w="4374" w:type="dxa"/>
            <w:vAlign w:val="center"/>
          </w:tcPr>
          <w:p w14:paraId="5DBD9FF1"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lastRenderedPageBreak/>
              <w:t xml:space="preserve">Validated questionnaires </w:t>
            </w:r>
          </w:p>
        </w:tc>
        <w:tc>
          <w:tcPr>
            <w:tcW w:w="5103" w:type="dxa"/>
            <w:vAlign w:val="center"/>
          </w:tcPr>
          <w:p w14:paraId="4EADCC39" w14:textId="77777777" w:rsidR="00306EEA" w:rsidRPr="00F00870" w:rsidRDefault="00306EEA" w:rsidP="00CA00EB">
            <w:pPr>
              <w:spacing w:after="0" w:line="240" w:lineRule="auto"/>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If validated questionnaires, or questionnaires that are suspected to be validated, will be used in the study, send an email to the researcher stating:</w:t>
            </w:r>
          </w:p>
          <w:p w14:paraId="7C808138" w14:textId="77777777" w:rsidR="00306EEA" w:rsidRPr="00F00870" w:rsidRDefault="00306EEA" w:rsidP="00CA00EB">
            <w:pPr>
              <w:spacing w:after="0" w:line="240" w:lineRule="auto"/>
              <w:rPr>
                <w:rFonts w:ascii="Source Sans 3 Light" w:hAnsi="Source Sans 3 Light" w:cs="Arial"/>
                <w:i/>
                <w:sz w:val="17"/>
                <w:szCs w:val="17"/>
                <w:lang w:eastAsia="en-GB"/>
              </w:rPr>
            </w:pPr>
          </w:p>
          <w:p w14:paraId="68EA2B5D" w14:textId="77777777" w:rsidR="00306EEA" w:rsidRPr="00F00870" w:rsidRDefault="00306EEA" w:rsidP="00CA00EB">
            <w:pPr>
              <w:spacing w:after="0" w:line="240" w:lineRule="auto"/>
              <w:rPr>
                <w:rFonts w:ascii="Source Sans 3 Light" w:hAnsi="Source Sans 3 Light" w:cs="Arial"/>
                <w:i/>
                <w:sz w:val="17"/>
                <w:szCs w:val="17"/>
                <w:lang w:eastAsia="en-GB"/>
              </w:rPr>
            </w:pPr>
            <w:r w:rsidRPr="00F00870">
              <w:rPr>
                <w:rFonts w:ascii="Source Sans 3 Light" w:hAnsi="Source Sans 3 Light" w:cs="Arial"/>
                <w:i/>
                <w:sz w:val="17"/>
                <w:szCs w:val="17"/>
                <w:lang w:eastAsia="en-GB"/>
              </w:rPr>
              <w:t>"We note that you are using questionnaires on this study and would ask that you note your responsibility to obtain authorisation to use any validated questionnaires and pay any associated fees."</w:t>
            </w:r>
          </w:p>
          <w:p w14:paraId="7A8E8FE2" w14:textId="77777777" w:rsidR="00306EEA" w:rsidRPr="00F00870" w:rsidRDefault="00306EEA" w:rsidP="00D11574">
            <w:pPr>
              <w:spacing w:after="0" w:line="240" w:lineRule="auto"/>
              <w:jc w:val="center"/>
              <w:rPr>
                <w:rFonts w:ascii="Source Sans 3 Light" w:hAnsi="Source Sans 3 Light" w:cs="Arial"/>
                <w:i/>
                <w:sz w:val="17"/>
                <w:szCs w:val="17"/>
                <w:lang w:eastAsia="en-GB"/>
              </w:rPr>
            </w:pPr>
          </w:p>
        </w:tc>
        <w:tc>
          <w:tcPr>
            <w:tcW w:w="2208" w:type="dxa"/>
            <w:vAlign w:val="center"/>
          </w:tcPr>
          <w:p w14:paraId="4A32D008"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1A63915C" w14:textId="77777777" w:rsidR="00306EEA" w:rsidRPr="00701BB8" w:rsidRDefault="00306EEA" w:rsidP="00D11574">
            <w:pPr>
              <w:spacing w:after="0" w:line="240" w:lineRule="auto"/>
              <w:rPr>
                <w:rFonts w:ascii="Arial" w:hAnsi="Arial" w:cs="Arial"/>
                <w:color w:val="FF0000"/>
                <w:sz w:val="18"/>
                <w:szCs w:val="18"/>
              </w:rPr>
            </w:pPr>
          </w:p>
        </w:tc>
      </w:tr>
      <w:tr w:rsidR="00306EEA" w:rsidRPr="00701BB8" w14:paraId="1568719D" w14:textId="77777777" w:rsidTr="00D11574">
        <w:trPr>
          <w:cantSplit/>
          <w:trHeight w:val="559"/>
          <w:jc w:val="center"/>
        </w:trPr>
        <w:tc>
          <w:tcPr>
            <w:tcW w:w="4374" w:type="dxa"/>
            <w:vAlign w:val="center"/>
          </w:tcPr>
          <w:p w14:paraId="4C75C275"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 xml:space="preserve">Incidental findings </w:t>
            </w:r>
          </w:p>
        </w:tc>
        <w:tc>
          <w:tcPr>
            <w:tcW w:w="5103" w:type="dxa"/>
            <w:vAlign w:val="center"/>
          </w:tcPr>
          <w:p w14:paraId="5CB1E495"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Is it clear that participant must agree to GP being informed of incidental findings?</w:t>
            </w:r>
          </w:p>
          <w:p w14:paraId="2F9B1F6B"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p w14:paraId="6D1105F0"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Is information in PIS sufficient?  Doesn’t have to be on the CF so long as it is stated on the PIS??</w:t>
            </w:r>
          </w:p>
          <w:p w14:paraId="411DBFA0"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p>
        </w:tc>
        <w:tc>
          <w:tcPr>
            <w:tcW w:w="2208" w:type="dxa"/>
            <w:vAlign w:val="center"/>
          </w:tcPr>
          <w:p w14:paraId="2D4D2548"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039C11ED" w14:textId="77777777" w:rsidR="00306EEA" w:rsidRPr="00701BB8" w:rsidRDefault="00306EEA" w:rsidP="00D11574">
            <w:pPr>
              <w:spacing w:after="0" w:line="240" w:lineRule="auto"/>
              <w:rPr>
                <w:rFonts w:ascii="Arial" w:hAnsi="Arial" w:cs="Arial"/>
                <w:sz w:val="18"/>
                <w:szCs w:val="18"/>
              </w:rPr>
            </w:pPr>
          </w:p>
        </w:tc>
      </w:tr>
      <w:tr w:rsidR="00306EEA" w:rsidRPr="00701BB8" w14:paraId="3D487ED1" w14:textId="77777777" w:rsidTr="00D11574">
        <w:trPr>
          <w:cantSplit/>
          <w:trHeight w:val="397"/>
          <w:jc w:val="center"/>
        </w:trPr>
        <w:tc>
          <w:tcPr>
            <w:tcW w:w="4374" w:type="dxa"/>
            <w:vAlign w:val="center"/>
          </w:tcPr>
          <w:p w14:paraId="62DB5692"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 xml:space="preserve">Signed Protocol (CTIMPs/CIMDs only) </w:t>
            </w:r>
          </w:p>
        </w:tc>
        <w:tc>
          <w:tcPr>
            <w:tcW w:w="5103" w:type="dxa"/>
            <w:vAlign w:val="center"/>
          </w:tcPr>
          <w:p w14:paraId="13950445" w14:textId="52C52548"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Separate signature pages are acceptable</w:t>
            </w:r>
            <w:r w:rsidR="001C1313">
              <w:rPr>
                <w:rFonts w:ascii="Source Sans 3 Light" w:hAnsi="Source Sans 3 Light" w:cs="Arial"/>
                <w:i/>
                <w:color w:val="0F243E"/>
                <w:sz w:val="17"/>
                <w:szCs w:val="17"/>
                <w:lang w:eastAsia="en-GB"/>
              </w:rPr>
              <w:t>.</w:t>
            </w:r>
          </w:p>
        </w:tc>
        <w:tc>
          <w:tcPr>
            <w:tcW w:w="2208" w:type="dxa"/>
            <w:vAlign w:val="center"/>
          </w:tcPr>
          <w:p w14:paraId="56D18DC0"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4037F1EA" w14:textId="77777777" w:rsidR="00306EEA" w:rsidRPr="00701BB8" w:rsidRDefault="00306EEA" w:rsidP="00D11574">
            <w:pPr>
              <w:spacing w:after="0" w:line="240" w:lineRule="auto"/>
              <w:rPr>
                <w:rFonts w:ascii="Arial" w:hAnsi="Arial" w:cs="Arial"/>
                <w:sz w:val="18"/>
                <w:szCs w:val="18"/>
              </w:rPr>
            </w:pPr>
          </w:p>
        </w:tc>
      </w:tr>
      <w:tr w:rsidR="00306EEA" w:rsidRPr="00701BB8" w14:paraId="2D1A9333" w14:textId="77777777" w:rsidTr="00D11574">
        <w:trPr>
          <w:cantSplit/>
          <w:trHeight w:val="397"/>
          <w:jc w:val="center"/>
        </w:trPr>
        <w:tc>
          <w:tcPr>
            <w:tcW w:w="4374" w:type="dxa"/>
            <w:vAlign w:val="center"/>
          </w:tcPr>
          <w:p w14:paraId="2135E57B" w14:textId="77777777" w:rsidR="00306EEA" w:rsidRPr="00360E65" w:rsidRDefault="00306EEA" w:rsidP="00D11574">
            <w:pPr>
              <w:spacing w:after="0" w:line="240" w:lineRule="auto"/>
              <w:jc w:val="center"/>
              <w:rPr>
                <w:rFonts w:ascii="Source Sans 3 Light" w:hAnsi="Source Sans 3 Light" w:cs="Arial"/>
                <w:sz w:val="20"/>
                <w:szCs w:val="20"/>
              </w:rPr>
            </w:pPr>
            <w:r w:rsidRPr="00360E65">
              <w:rPr>
                <w:rFonts w:ascii="Source Sans 3 Light" w:hAnsi="Source Sans 3 Light" w:cs="Arial"/>
                <w:sz w:val="20"/>
                <w:szCs w:val="20"/>
              </w:rPr>
              <w:t xml:space="preserve">Co-enrolment (Interventional studies only) </w:t>
            </w:r>
          </w:p>
        </w:tc>
        <w:tc>
          <w:tcPr>
            <w:tcW w:w="5103" w:type="dxa"/>
            <w:vAlign w:val="center"/>
          </w:tcPr>
          <w:p w14:paraId="2BB15316" w14:textId="77777777" w:rsidR="00306EEA" w:rsidRPr="00F00870" w:rsidRDefault="00306EEA" w:rsidP="00D11574">
            <w:pPr>
              <w:spacing w:after="0" w:line="240" w:lineRule="auto"/>
              <w:jc w:val="both"/>
              <w:rPr>
                <w:rFonts w:ascii="Source Sans 3 Light" w:hAnsi="Source Sans 3 Light" w:cs="Arial"/>
                <w:i/>
                <w:color w:val="0F243E"/>
                <w:sz w:val="17"/>
                <w:szCs w:val="17"/>
                <w:lang w:eastAsia="en-GB"/>
              </w:rPr>
            </w:pPr>
            <w:r w:rsidRPr="00F00870">
              <w:rPr>
                <w:rFonts w:ascii="Source Sans 3 Light" w:hAnsi="Source Sans 3 Light" w:cs="Arial"/>
                <w:i/>
                <w:color w:val="0F243E"/>
                <w:sz w:val="17"/>
                <w:szCs w:val="17"/>
                <w:lang w:eastAsia="en-GB"/>
              </w:rPr>
              <w:t>Is co-enrolment addressed in protocol and PIS?</w:t>
            </w:r>
          </w:p>
        </w:tc>
        <w:tc>
          <w:tcPr>
            <w:tcW w:w="2208" w:type="dxa"/>
            <w:vAlign w:val="center"/>
          </w:tcPr>
          <w:p w14:paraId="4CCD3DB2" w14:textId="77777777" w:rsidR="00306EEA" w:rsidRPr="00F00870" w:rsidRDefault="00306EEA" w:rsidP="00D11574">
            <w:pPr>
              <w:spacing w:after="0" w:line="240" w:lineRule="auto"/>
              <w:jc w:val="center"/>
              <w:rPr>
                <w:rFonts w:ascii="Source Sans 3 Light" w:hAnsi="Source Sans 3 Light" w:cs="Arial"/>
                <w:b/>
                <w:color w:val="0F243E"/>
                <w:sz w:val="20"/>
                <w:szCs w:val="20"/>
                <w:lang w:eastAsia="en-GB"/>
              </w:rPr>
            </w:pP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No   </w:t>
            </w:r>
            <w:r w:rsidRPr="00F00870">
              <w:rPr>
                <w:rFonts w:ascii="Source Sans 3 Light" w:hAnsi="Source Sans 3 Light" w:cs="Arial"/>
                <w:b/>
                <w:color w:val="0F243E"/>
                <w:sz w:val="20"/>
                <w:szCs w:val="20"/>
                <w:lang w:eastAsia="en-GB"/>
              </w:rPr>
              <w:fldChar w:fldCharType="begin">
                <w:ffData>
                  <w:name w:val="Check2"/>
                  <w:enabled/>
                  <w:calcOnExit w:val="0"/>
                  <w:checkBox>
                    <w:sizeAuto/>
                    <w:default w:val="0"/>
                    <w:checked w:val="0"/>
                  </w:checkBox>
                </w:ffData>
              </w:fldChar>
            </w:r>
            <w:r w:rsidRPr="00F00870">
              <w:rPr>
                <w:rFonts w:ascii="Source Sans 3 Light" w:hAnsi="Source Sans 3 Light" w:cs="Arial"/>
                <w:b/>
                <w:color w:val="0F243E"/>
                <w:sz w:val="20"/>
                <w:szCs w:val="20"/>
                <w:lang w:eastAsia="en-GB"/>
              </w:rPr>
              <w:instrText xml:space="preserve"> FORMCHECKBOX </w:instrText>
            </w:r>
            <w:r w:rsidR="00CA00EB">
              <w:rPr>
                <w:rFonts w:ascii="Source Sans 3 Light" w:hAnsi="Source Sans 3 Light" w:cs="Arial"/>
                <w:b/>
                <w:color w:val="0F243E"/>
                <w:sz w:val="20"/>
                <w:szCs w:val="20"/>
                <w:lang w:eastAsia="en-GB"/>
              </w:rPr>
            </w:r>
            <w:r w:rsidR="00CA00EB">
              <w:rPr>
                <w:rFonts w:ascii="Source Sans 3 Light" w:hAnsi="Source Sans 3 Light" w:cs="Arial"/>
                <w:b/>
                <w:color w:val="0F243E"/>
                <w:sz w:val="20"/>
                <w:szCs w:val="20"/>
                <w:lang w:eastAsia="en-GB"/>
              </w:rPr>
              <w:fldChar w:fldCharType="separate"/>
            </w:r>
            <w:r w:rsidRPr="00F00870">
              <w:rPr>
                <w:rFonts w:ascii="Source Sans 3 Light" w:hAnsi="Source Sans 3 Light" w:cs="Arial"/>
                <w:b/>
                <w:color w:val="0F243E"/>
                <w:sz w:val="20"/>
                <w:szCs w:val="20"/>
                <w:lang w:eastAsia="en-GB"/>
              </w:rPr>
              <w:fldChar w:fldCharType="end"/>
            </w:r>
            <w:r w:rsidRPr="00F00870">
              <w:rPr>
                <w:rFonts w:ascii="Source Sans 3 Light" w:hAnsi="Source Sans 3 Light" w:cs="Arial"/>
                <w:b/>
                <w:color w:val="0F243E"/>
                <w:sz w:val="20"/>
                <w:szCs w:val="20"/>
                <w:lang w:eastAsia="en-GB"/>
              </w:rPr>
              <w:t xml:space="preserve"> </w:t>
            </w:r>
            <w:r w:rsidRPr="00F00870">
              <w:rPr>
                <w:rFonts w:ascii="Source Sans 3 Light" w:hAnsi="Source Sans 3 Light" w:cs="Arial"/>
                <w:sz w:val="20"/>
                <w:szCs w:val="20"/>
              </w:rPr>
              <w:t xml:space="preserve">Yes  </w:t>
            </w:r>
          </w:p>
        </w:tc>
        <w:tc>
          <w:tcPr>
            <w:tcW w:w="3659" w:type="dxa"/>
            <w:vAlign w:val="center"/>
          </w:tcPr>
          <w:p w14:paraId="3A697256" w14:textId="77777777" w:rsidR="00306EEA" w:rsidRDefault="00306EEA" w:rsidP="00D11574">
            <w:pPr>
              <w:spacing w:after="0" w:line="240" w:lineRule="auto"/>
              <w:rPr>
                <w:rFonts w:ascii="Arial" w:hAnsi="Arial" w:cs="Arial"/>
                <w:sz w:val="18"/>
                <w:szCs w:val="18"/>
              </w:rPr>
            </w:pPr>
          </w:p>
          <w:p w14:paraId="78C4B32C" w14:textId="5670A4A7" w:rsidR="00B36FF2" w:rsidRPr="00701BB8" w:rsidRDefault="00B36FF2" w:rsidP="00D11574">
            <w:pPr>
              <w:spacing w:after="0" w:line="240" w:lineRule="auto"/>
              <w:rPr>
                <w:rFonts w:ascii="Arial" w:hAnsi="Arial" w:cs="Arial"/>
                <w:sz w:val="18"/>
                <w:szCs w:val="18"/>
              </w:rPr>
            </w:pPr>
          </w:p>
        </w:tc>
      </w:tr>
      <w:tr w:rsidR="00B36FF2" w:rsidRPr="00701BB8" w14:paraId="2BAFB6E9" w14:textId="77777777">
        <w:trPr>
          <w:cantSplit/>
          <w:trHeight w:val="397"/>
          <w:jc w:val="center"/>
        </w:trPr>
        <w:tc>
          <w:tcPr>
            <w:tcW w:w="9477" w:type="dxa"/>
            <w:gridSpan w:val="2"/>
            <w:vAlign w:val="center"/>
          </w:tcPr>
          <w:p w14:paraId="5C61D6D0" w14:textId="7A38B9A9" w:rsidR="00B36FF2" w:rsidRPr="00DB2A10" w:rsidRDefault="00B36FF2" w:rsidP="00D11574">
            <w:pPr>
              <w:spacing w:after="0" w:line="240" w:lineRule="auto"/>
              <w:jc w:val="both"/>
              <w:rPr>
                <w:rFonts w:ascii="Source Sans 3" w:hAnsi="Source Sans 3" w:cs="Arial"/>
                <w:i/>
                <w:color w:val="0F243E"/>
                <w:sz w:val="17"/>
                <w:szCs w:val="17"/>
                <w:lang w:eastAsia="en-GB"/>
              </w:rPr>
            </w:pPr>
            <w:r w:rsidRPr="00DB2A10">
              <w:rPr>
                <w:rFonts w:ascii="Source Sans 3" w:hAnsi="Source Sans 3" w:cstheme="majorHAnsi"/>
                <w:b/>
                <w:bCs/>
                <w:sz w:val="20"/>
                <w:szCs w:val="20"/>
              </w:rPr>
              <w:t>Date review complete and referred for Management Approval:</w:t>
            </w:r>
          </w:p>
        </w:tc>
        <w:tc>
          <w:tcPr>
            <w:tcW w:w="5867" w:type="dxa"/>
            <w:gridSpan w:val="2"/>
            <w:vAlign w:val="center"/>
          </w:tcPr>
          <w:p w14:paraId="7261C42C" w14:textId="504CDD27" w:rsidR="00B36FF2" w:rsidRDefault="00B36FF2" w:rsidP="00D11574">
            <w:pPr>
              <w:spacing w:after="0" w:line="240" w:lineRule="auto"/>
              <w:rPr>
                <w:rFonts w:ascii="Arial" w:hAnsi="Arial" w:cs="Arial"/>
                <w:sz w:val="18"/>
                <w:szCs w:val="18"/>
              </w:rPr>
            </w:pPr>
            <w:r w:rsidRPr="00F84364">
              <w:rPr>
                <w:rFonts w:asciiTheme="majorHAnsi" w:hAnsiTheme="majorHAnsi" w:cstheme="majorHAnsi"/>
                <w:b/>
                <w:bCs/>
                <w:sz w:val="20"/>
                <w:szCs w:val="20"/>
              </w:rPr>
              <w:t>Name of Reviewer:</w:t>
            </w:r>
          </w:p>
        </w:tc>
      </w:tr>
    </w:tbl>
    <w:p w14:paraId="30522DDB" w14:textId="77777777" w:rsidR="00306EEA" w:rsidRDefault="00306EEA" w:rsidP="00306EEA">
      <w:pPr>
        <w:spacing w:before="240" w:after="120"/>
        <w:rPr>
          <w:rFonts w:ascii="Arial" w:hAnsi="Arial" w:cs="Arial"/>
        </w:rPr>
      </w:pPr>
    </w:p>
    <w:p w14:paraId="39BCE136" w14:textId="77777777" w:rsidR="007B31FD" w:rsidRPr="00306EEA" w:rsidRDefault="007B31FD" w:rsidP="00306EEA"/>
    <w:sectPr w:rsidR="007B31FD" w:rsidRPr="00306EEA" w:rsidSect="007B31FD">
      <w:headerReference w:type="default" r:id="rId13"/>
      <w:footerReference w:type="default" r:id="rId14"/>
      <w:pgSz w:w="16838" w:h="11906" w:orient="landscape"/>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5622D" w14:textId="77777777" w:rsidR="000113E7" w:rsidRDefault="000113E7" w:rsidP="006C0407">
      <w:pPr>
        <w:spacing w:after="0" w:line="240" w:lineRule="auto"/>
      </w:pPr>
      <w:r>
        <w:separator/>
      </w:r>
    </w:p>
  </w:endnote>
  <w:endnote w:type="continuationSeparator" w:id="0">
    <w:p w14:paraId="75B8CAC3" w14:textId="77777777" w:rsidR="000113E7" w:rsidRDefault="000113E7" w:rsidP="006C0407">
      <w:pPr>
        <w:spacing w:after="0" w:line="240" w:lineRule="auto"/>
      </w:pPr>
      <w:r>
        <w:continuationSeparator/>
      </w:r>
    </w:p>
  </w:endnote>
  <w:endnote w:type="continuationNotice" w:id="1">
    <w:p w14:paraId="4E646EB5" w14:textId="77777777" w:rsidR="000113E7" w:rsidRDefault="00011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AD8351-9A4B-4C1D-9EA6-4961DA4DA3EE}"/>
    <w:embedBold r:id="rId2" w:fontKey="{5AEA37E7-AAF8-4AF0-A4B5-DF342402A69F}"/>
    <w:embedItalic r:id="rId3" w:fontKey="{D3E54FEE-4B4F-490D-8ADE-E263B6A64E50}"/>
  </w:font>
  <w:font w:name="Aptos">
    <w:charset w:val="00"/>
    <w:family w:val="swiss"/>
    <w:pitch w:val="variable"/>
    <w:sig w:usb0="20000287" w:usb1="00000003" w:usb2="00000000" w:usb3="00000000" w:csb0="0000019F" w:csb1="00000000"/>
    <w:embedRegular r:id="rId4" w:fontKey="{BF59C60B-3862-49F0-9078-1400AAA7CE2E}"/>
    <w:embedBold r:id="rId5" w:fontKey="{E4C9A35A-F15F-4321-9C53-63EBD47CFE06}"/>
    <w:embedItalic r:id="rId6" w:fontKey="{B9CEBB65-3421-4801-B6B5-885D204A1AAD}"/>
    <w:embedBoldItalic r:id="rId7" w:fontKey="{A9505BCC-EE14-405B-9AE7-89D0BC43205B}"/>
  </w:font>
  <w:font w:name="Aptos Display">
    <w:charset w:val="00"/>
    <w:family w:val="swiss"/>
    <w:pitch w:val="variable"/>
    <w:sig w:usb0="20000287" w:usb1="00000003" w:usb2="00000000" w:usb3="00000000" w:csb0="0000019F" w:csb1="00000000"/>
    <w:embedRegular r:id="rId8" w:fontKey="{470A3075-1C2A-4E4C-97B4-8A1E72AC1758}"/>
    <w:embedBold r:id="rId9" w:fontKey="{D51ACCFA-CA84-447F-B231-173EB364B7BB}"/>
  </w:font>
  <w:font w:name="Source Sans Pro">
    <w:altName w:val="Calibri Light"/>
    <w:charset w:val="00"/>
    <w:family w:val="swiss"/>
    <w:pitch w:val="variable"/>
    <w:sig w:usb0="600002F7" w:usb1="02000001" w:usb2="00000000" w:usb3="00000000" w:csb0="0000019F" w:csb1="00000000"/>
    <w:embedRegular r:id="rId10" w:fontKey="{2E518566-538E-465E-A261-345F25311F2C}"/>
  </w:font>
  <w:font w:name="Segoe UI">
    <w:panose1 w:val="020B0502040204020203"/>
    <w:charset w:val="00"/>
    <w:family w:val="swiss"/>
    <w:pitch w:val="variable"/>
    <w:sig w:usb0="E4002EFF" w:usb1="C000E47F" w:usb2="00000009" w:usb3="00000000" w:csb0="000001FF" w:csb1="00000000"/>
    <w:embedRegular r:id="rId11" w:fontKey="{34860242-B48F-42E1-91EE-5D1EA7F8A1B1}"/>
  </w:font>
  <w:font w:name="Tilt Neon">
    <w:panose1 w:val="02000000000000000000"/>
    <w:charset w:val="00"/>
    <w:family w:val="auto"/>
    <w:pitch w:val="variable"/>
    <w:sig w:usb0="A000007F" w:usb1="0200C06B" w:usb2="00000000" w:usb3="00000000" w:csb0="00000193" w:csb1="00000000"/>
    <w:embedRegular r:id="rId12" w:fontKey="{063D24EC-3CC9-4A92-B666-E75F6B64B0A6}"/>
    <w:embedBold r:id="rId13" w:fontKey="{8A00AA14-CC33-4FE8-A717-6D6BB2EF0446}"/>
  </w:font>
  <w:font w:name="Source Sans 3 Light">
    <w:panose1 w:val="020B0303030403020204"/>
    <w:charset w:val="00"/>
    <w:family w:val="swiss"/>
    <w:pitch w:val="variable"/>
    <w:sig w:usb0="E00002FF" w:usb1="00002003" w:usb2="00000000" w:usb3="00000000" w:csb0="0000019F" w:csb1="00000000"/>
    <w:embedRegular r:id="rId14" w:fontKey="{AE20797E-CDC1-48BC-9D15-226BFD79AD36}"/>
    <w:embedBold r:id="rId15" w:fontKey="{AAB8E5AC-3BEC-4E93-8F5E-9BD7583D0545}"/>
    <w:embedItalic r:id="rId16" w:fontKey="{8DABB0D5-9CB0-4E57-9A48-8826C6746B8D}"/>
    <w:embedBoldItalic r:id="rId17" w:fontKey="{9BAECAF0-1731-460B-9111-74DFCD92A860}"/>
  </w:font>
  <w:font w:name="Calibri Light">
    <w:panose1 w:val="020F0302020204030204"/>
    <w:charset w:val="00"/>
    <w:family w:val="swiss"/>
    <w:pitch w:val="variable"/>
    <w:sig w:usb0="E4002EFF" w:usb1="C200247B" w:usb2="00000009" w:usb3="00000000" w:csb0="000001FF" w:csb1="00000000"/>
    <w:embedRegular r:id="rId18" w:fontKey="{6011CB38-E3B3-4054-BC28-FBE09D033195}"/>
    <w:embedBold r:id="rId19" w:fontKey="{93ABFC64-64DB-4760-B11C-AE6A8ADE2D5B}"/>
  </w:font>
  <w:font w:name="Source Sans 3">
    <w:altName w:val="Calibri"/>
    <w:panose1 w:val="020B0303030403020204"/>
    <w:charset w:val="00"/>
    <w:family w:val="swiss"/>
    <w:pitch w:val="variable"/>
    <w:sig w:usb0="E00002FF" w:usb1="00002003" w:usb2="00000000" w:usb3="00000000" w:csb0="0000019F" w:csb1="00000000"/>
    <w:embedBold r:id="rId20" w:fontKey="{B8DF4C6F-6022-45FA-84F3-68621092B72E}"/>
    <w:embedItalic r:id="rId21" w:fontKey="{DF3F4ECA-B34A-4021-BA87-8D12ABA8A7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color w:val="002060"/>
        <w:sz w:val="18"/>
        <w:szCs w:val="18"/>
      </w:rPr>
      <w:id w:val="-1696225777"/>
      <w:docPartObj>
        <w:docPartGallery w:val="Page Numbers (Bottom of Page)"/>
        <w:docPartUnique/>
      </w:docPartObj>
    </w:sdtPr>
    <w:sdtEndPr>
      <w:rPr>
        <w:rStyle w:val="PageNumber"/>
        <w:b/>
        <w:bCs/>
      </w:rPr>
    </w:sdtEndPr>
    <w:sdtContent>
      <w:p w14:paraId="34F7A039" w14:textId="32592720" w:rsidR="0044244E" w:rsidRPr="00774ADE" w:rsidRDefault="0044244E" w:rsidP="00835952">
        <w:pPr>
          <w:pStyle w:val="Footer"/>
          <w:framePr w:wrap="none" w:vAnchor="text" w:hAnchor="page" w:x="15556" w:y="-580"/>
          <w:rPr>
            <w:rStyle w:val="PageNumber"/>
            <w:rFonts w:ascii="Calibri" w:hAnsi="Calibri" w:cs="Calibri"/>
            <w:color w:val="002060"/>
            <w:sz w:val="18"/>
            <w:szCs w:val="18"/>
          </w:rPr>
        </w:pPr>
        <w:r w:rsidRPr="00774ADE">
          <w:rPr>
            <w:rStyle w:val="PageNumber"/>
            <w:rFonts w:ascii="Calibri Light" w:hAnsi="Calibri Light" w:cs="Calibri Light"/>
            <w:color w:val="002060"/>
            <w:sz w:val="18"/>
            <w:szCs w:val="18"/>
          </w:rPr>
          <w:t xml:space="preserve">Page </w:t>
        </w:r>
        <w:r w:rsidRPr="00774ADE">
          <w:rPr>
            <w:rStyle w:val="PageNumber"/>
            <w:rFonts w:ascii="Calibri" w:hAnsi="Calibri" w:cs="Calibri"/>
            <w:b/>
            <w:bCs/>
            <w:color w:val="002060"/>
            <w:sz w:val="18"/>
            <w:szCs w:val="18"/>
          </w:rPr>
          <w:fldChar w:fldCharType="begin"/>
        </w:r>
        <w:r w:rsidRPr="00774ADE">
          <w:rPr>
            <w:rStyle w:val="PageNumber"/>
            <w:rFonts w:ascii="Calibri" w:hAnsi="Calibri" w:cs="Calibri"/>
            <w:b/>
            <w:bCs/>
            <w:color w:val="002060"/>
            <w:sz w:val="18"/>
            <w:szCs w:val="18"/>
          </w:rPr>
          <w:instrText xml:space="preserve"> PAGE </w:instrText>
        </w:r>
        <w:r w:rsidRPr="00774ADE">
          <w:rPr>
            <w:rStyle w:val="PageNumber"/>
            <w:rFonts w:ascii="Calibri" w:hAnsi="Calibri" w:cs="Calibri"/>
            <w:b/>
            <w:bCs/>
            <w:color w:val="002060"/>
            <w:sz w:val="18"/>
            <w:szCs w:val="18"/>
          </w:rPr>
          <w:fldChar w:fldCharType="separate"/>
        </w:r>
        <w:r w:rsidR="00F36EF1">
          <w:rPr>
            <w:rStyle w:val="PageNumber"/>
            <w:rFonts w:ascii="Calibri" w:hAnsi="Calibri" w:cs="Calibri"/>
            <w:b/>
            <w:bCs/>
            <w:noProof/>
            <w:color w:val="002060"/>
            <w:sz w:val="18"/>
            <w:szCs w:val="18"/>
          </w:rPr>
          <w:t>13</w:t>
        </w:r>
        <w:r w:rsidRPr="00774ADE">
          <w:rPr>
            <w:rStyle w:val="PageNumber"/>
            <w:rFonts w:ascii="Calibri" w:hAnsi="Calibri" w:cs="Calibri"/>
            <w:b/>
            <w:bCs/>
            <w:color w:val="002060"/>
            <w:sz w:val="18"/>
            <w:szCs w:val="18"/>
          </w:rPr>
          <w:fldChar w:fldCharType="end"/>
        </w:r>
      </w:p>
    </w:sdtContent>
  </w:sdt>
  <w:p w14:paraId="1ACA8958" w14:textId="60D2C45B" w:rsidR="0044244E" w:rsidRPr="004A09C5" w:rsidRDefault="0044244E" w:rsidP="00774ADE">
    <w:pPr>
      <w:pStyle w:val="Footer"/>
      <w:ind w:right="360"/>
      <w:rPr>
        <w:color w:val="FFFFFF" w:themeColor="background1"/>
      </w:rPr>
    </w:pPr>
    <w:r>
      <w:rPr>
        <w:noProof/>
        <w:color w:val="FFFFFF" w:themeColor="background1"/>
        <w:lang w:eastAsia="en-GB"/>
      </w:rPr>
      <mc:AlternateContent>
        <mc:Choice Requires="wps">
          <w:drawing>
            <wp:anchor distT="0" distB="0" distL="114300" distR="114300" simplePos="0" relativeHeight="251658245" behindDoc="0" locked="0" layoutInCell="1" allowOverlap="1" wp14:anchorId="201A8D39" wp14:editId="02BBBE1E">
              <wp:simplePos x="0" y="0"/>
              <wp:positionH relativeFrom="column">
                <wp:posOffset>7080250</wp:posOffset>
              </wp:positionH>
              <wp:positionV relativeFrom="paragraph">
                <wp:posOffset>-52705</wp:posOffset>
              </wp:positionV>
              <wp:extent cx="2016125" cy="419100"/>
              <wp:effectExtent l="0" t="0" r="0" b="0"/>
              <wp:wrapNone/>
              <wp:docPr id="923643698" name="Text Box 14"/>
              <wp:cNvGraphicFramePr/>
              <a:graphic xmlns:a="http://schemas.openxmlformats.org/drawingml/2006/main">
                <a:graphicData uri="http://schemas.microsoft.com/office/word/2010/wordprocessingShape">
                  <wps:wsp>
                    <wps:cNvSpPr txBox="1"/>
                    <wps:spPr>
                      <a:xfrm>
                        <a:off x="0" y="0"/>
                        <a:ext cx="2016125" cy="419100"/>
                      </a:xfrm>
                      <a:prstGeom prst="rect">
                        <a:avLst/>
                      </a:prstGeom>
                      <a:noFill/>
                      <a:ln w="6350">
                        <a:noFill/>
                      </a:ln>
                    </wps:spPr>
                    <wps:txbx>
                      <w:txbxContent>
                        <w:p w14:paraId="2ADA1370" w14:textId="0D35EFCF" w:rsidR="00034C8B" w:rsidRPr="00761CAD" w:rsidRDefault="00034C8B" w:rsidP="00761CAD">
                          <w:pPr>
                            <w:rPr>
                              <w:rFonts w:ascii="Source Sans 3 Light" w:hAnsi="Source Sans 3 Light"/>
                              <w:color w:val="FFFFFF" w:themeColor="background1"/>
                              <w:sz w:val="18"/>
                              <w:szCs w:val="18"/>
                            </w:rPr>
                          </w:pPr>
                          <w:r w:rsidRPr="00761CAD">
                            <w:rPr>
                              <w:rFonts w:ascii="Source Sans 3 Light" w:hAnsi="Source Sans 3 Light"/>
                              <w:color w:val="FFFFFF" w:themeColor="background1"/>
                              <w:sz w:val="18"/>
                              <w:szCs w:val="18"/>
                            </w:rPr>
                            <w:t xml:space="preserve">Document No: </w:t>
                          </w:r>
                          <w:r>
                            <w:rPr>
                              <w:rFonts w:ascii="Source Sans 3 Light" w:hAnsi="Source Sans 3 Light"/>
                              <w:color w:val="FFFFFF" w:themeColor="background1"/>
                              <w:sz w:val="18"/>
                              <w:szCs w:val="18"/>
                            </w:rPr>
                            <w:t>GS001-F02</w:t>
                          </w:r>
                          <w:r w:rsidRPr="00761CAD">
                            <w:rPr>
                              <w:rFonts w:ascii="Source Sans 3 Light" w:hAnsi="Source Sans 3 Light"/>
                              <w:color w:val="FFFFFF" w:themeColor="background1"/>
                              <w:sz w:val="18"/>
                              <w:szCs w:val="18"/>
                            </w:rPr>
                            <w:t xml:space="preserve"> </w:t>
                          </w:r>
                          <w:r>
                            <w:rPr>
                              <w:rFonts w:ascii="Source Sans 3 Light" w:hAnsi="Source Sans 3 Light"/>
                              <w:color w:val="FFFFFF" w:themeColor="background1"/>
                              <w:sz w:val="18"/>
                              <w:szCs w:val="18"/>
                            </w:rPr>
                            <w:t>v</w:t>
                          </w:r>
                          <w:r w:rsidR="00534212">
                            <w:rPr>
                              <w:rFonts w:ascii="Source Sans 3 Light" w:hAnsi="Source Sans 3 Light"/>
                              <w:color w:val="FFFFFF" w:themeColor="background1"/>
                              <w:sz w:val="18"/>
                              <w:szCs w:val="18"/>
                            </w:rPr>
                            <w:t>13.0</w:t>
                          </w:r>
                          <w:r w:rsidRPr="00761CAD">
                            <w:rPr>
                              <w:rFonts w:ascii="Source Sans 3 Light" w:hAnsi="Source Sans 3 Light"/>
                              <w:color w:val="FFFFFF" w:themeColor="background1"/>
                              <w:sz w:val="18"/>
                              <w:szCs w:val="18"/>
                            </w:rPr>
                            <w:br/>
                            <w:t xml:space="preserve">Effective Date: </w:t>
                          </w:r>
                          <w:r w:rsidR="00CA00EB">
                            <w:rPr>
                              <w:rFonts w:ascii="Source Sans 3 Light" w:hAnsi="Source Sans 3 Light"/>
                              <w:color w:val="FFFFFF" w:themeColor="background1"/>
                              <w:sz w:val="18"/>
                              <w:szCs w:val="18"/>
                            </w:rPr>
                            <w:t>28-Apr-26</w:t>
                          </w:r>
                        </w:p>
                        <w:p w14:paraId="0B288AF4" w14:textId="77777777" w:rsidR="00034C8B" w:rsidRPr="00761CAD" w:rsidRDefault="00034C8B" w:rsidP="00835952">
                          <w:pPr>
                            <w:rPr>
                              <w:rFonts w:ascii="Source Sans 3 Light" w:hAnsi="Source Sans 3 Light" w:cs="Calibri"/>
                              <w:color w:val="FFFFFF" w:themeColor="background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A8D39" id="_x0000_t202" coordsize="21600,21600" o:spt="202" path="m,l,21600r21600,l21600,xe">
              <v:stroke joinstyle="miter"/>
              <v:path gradientshapeok="t" o:connecttype="rect"/>
            </v:shapetype>
            <v:shape id="Text Box 14" o:spid="_x0000_s1026" type="#_x0000_t202" style="position:absolute;margin-left:557.5pt;margin-top:-4.15pt;width:158.75pt;height:3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" filled="f" stroked="f" strokeweight=".5pt">
              <v:textbox>
                <w:txbxContent>
                  <w:p w14:paraId="2ADA1370" w14:textId="0D35EFCF" w:rsidR="00034C8B" w:rsidRPr="00761CAD" w:rsidRDefault="00034C8B" w:rsidP="00761CAD">
                    <w:pPr>
                      <w:rPr>
                        <w:rFonts w:ascii="Source Sans 3 Light" w:hAnsi="Source Sans 3 Light"/>
                        <w:color w:val="FFFFFF" w:themeColor="background1"/>
                        <w:sz w:val="18"/>
                        <w:szCs w:val="18"/>
                      </w:rPr>
                    </w:pPr>
                    <w:r w:rsidRPr="00761CAD">
                      <w:rPr>
                        <w:rFonts w:ascii="Source Sans 3 Light" w:hAnsi="Source Sans 3 Light"/>
                        <w:color w:val="FFFFFF" w:themeColor="background1"/>
                        <w:sz w:val="18"/>
                        <w:szCs w:val="18"/>
                      </w:rPr>
                      <w:t xml:space="preserve">Document No: </w:t>
                    </w:r>
                    <w:r>
                      <w:rPr>
                        <w:rFonts w:ascii="Source Sans 3 Light" w:hAnsi="Source Sans 3 Light"/>
                        <w:color w:val="FFFFFF" w:themeColor="background1"/>
                        <w:sz w:val="18"/>
                        <w:szCs w:val="18"/>
                      </w:rPr>
                      <w:t>GS001-F02</w:t>
                    </w:r>
                    <w:r w:rsidRPr="00761CAD">
                      <w:rPr>
                        <w:rFonts w:ascii="Source Sans 3 Light" w:hAnsi="Source Sans 3 Light"/>
                        <w:color w:val="FFFFFF" w:themeColor="background1"/>
                        <w:sz w:val="18"/>
                        <w:szCs w:val="18"/>
                      </w:rPr>
                      <w:t xml:space="preserve"> </w:t>
                    </w:r>
                    <w:r>
                      <w:rPr>
                        <w:rFonts w:ascii="Source Sans 3 Light" w:hAnsi="Source Sans 3 Light"/>
                        <w:color w:val="FFFFFF" w:themeColor="background1"/>
                        <w:sz w:val="18"/>
                        <w:szCs w:val="18"/>
                      </w:rPr>
                      <w:t>v</w:t>
                    </w:r>
                    <w:r w:rsidR="00534212">
                      <w:rPr>
                        <w:rFonts w:ascii="Source Sans 3 Light" w:hAnsi="Source Sans 3 Light"/>
                        <w:color w:val="FFFFFF" w:themeColor="background1"/>
                        <w:sz w:val="18"/>
                        <w:szCs w:val="18"/>
                      </w:rPr>
                      <w:t>13.0</w:t>
                    </w:r>
                    <w:r w:rsidRPr="00761CAD">
                      <w:rPr>
                        <w:rFonts w:ascii="Source Sans 3 Light" w:hAnsi="Source Sans 3 Light"/>
                        <w:color w:val="FFFFFF" w:themeColor="background1"/>
                        <w:sz w:val="18"/>
                        <w:szCs w:val="18"/>
                      </w:rPr>
                      <w:br/>
                      <w:t xml:space="preserve">Effective Date: </w:t>
                    </w:r>
                    <w:r w:rsidR="00CA00EB">
                      <w:rPr>
                        <w:rFonts w:ascii="Source Sans 3 Light" w:hAnsi="Source Sans 3 Light"/>
                        <w:color w:val="FFFFFF" w:themeColor="background1"/>
                        <w:sz w:val="18"/>
                        <w:szCs w:val="18"/>
                      </w:rPr>
                      <w:t>28-Apr-26</w:t>
                    </w:r>
                  </w:p>
                  <w:p w14:paraId="0B288AF4" w14:textId="77777777" w:rsidR="00034C8B" w:rsidRPr="00761CAD" w:rsidRDefault="00034C8B" w:rsidP="00835952">
                    <w:pPr>
                      <w:rPr>
                        <w:rFonts w:ascii="Source Sans 3 Light" w:hAnsi="Source Sans 3 Light" w:cs="Calibri"/>
                        <w:color w:val="FFFFFF" w:themeColor="background1"/>
                        <w:sz w:val="18"/>
                        <w:szCs w:val="18"/>
                      </w:rPr>
                    </w:pPr>
                  </w:p>
                </w:txbxContent>
              </v:textbox>
            </v:shape>
          </w:pict>
        </mc:Fallback>
      </mc:AlternateContent>
    </w:r>
    <w:r>
      <w:rPr>
        <w:noProof/>
        <w:color w:val="FFFFFF" w:themeColor="background1"/>
        <w:lang w:eastAsia="en-GB"/>
      </w:rPr>
      <mc:AlternateContent>
        <mc:Choice Requires="wps">
          <w:drawing>
            <wp:anchor distT="0" distB="0" distL="114300" distR="114300" simplePos="0" relativeHeight="251658244" behindDoc="0" locked="0" layoutInCell="1" allowOverlap="1" wp14:anchorId="1CD12227" wp14:editId="278389E3">
              <wp:simplePos x="0" y="0"/>
              <wp:positionH relativeFrom="column">
                <wp:posOffset>6779895</wp:posOffset>
              </wp:positionH>
              <wp:positionV relativeFrom="paragraph">
                <wp:posOffset>6985</wp:posOffset>
              </wp:positionV>
              <wp:extent cx="0" cy="312420"/>
              <wp:effectExtent l="0" t="0" r="12700" b="17780"/>
              <wp:wrapNone/>
              <wp:docPr id="826304072" name="Straight Connector 11"/>
              <wp:cNvGraphicFramePr/>
              <a:graphic xmlns:a="http://schemas.openxmlformats.org/drawingml/2006/main">
                <a:graphicData uri="http://schemas.microsoft.com/office/word/2010/wordprocessingShape">
                  <wps:wsp>
                    <wps:cNvCnPr/>
                    <wps:spPr>
                      <a:xfrm>
                        <a:off x="0" y="0"/>
                        <a:ext cx="0" cy="31242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arto="http://schemas.microsoft.com/office/word/2006/arto" xmlns:w16sdtfl="http://schemas.microsoft.com/office/word/2024/wordml/sdtformatlock" xmlns:w16du="http://schemas.microsoft.com/office/word/2023/wordml/word16du">
          <w:pict>
            <v:line id="Straight Connector 11"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white [3212]" strokeweight=".5pt" from="533.85pt,.55pt" to="533.85pt,25.15pt" w14:anchorId="6870A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">
              <v:stroke joinstyle="miter"/>
            </v:line>
          </w:pict>
        </mc:Fallback>
      </mc:AlternateContent>
    </w:r>
    <w:r>
      <w:rPr>
        <w:noProof/>
        <w:color w:val="FFFFFF" w:themeColor="background1"/>
        <w:lang w:eastAsia="en-GB"/>
      </w:rPr>
      <mc:AlternateContent>
        <mc:Choice Requires="wps">
          <w:drawing>
            <wp:anchor distT="0" distB="0" distL="114300" distR="114300" simplePos="0" relativeHeight="251658246" behindDoc="0" locked="0" layoutInCell="1" allowOverlap="1" wp14:anchorId="16199962" wp14:editId="6F1E03B0">
              <wp:simplePos x="0" y="0"/>
              <wp:positionH relativeFrom="column">
                <wp:posOffset>-929899</wp:posOffset>
              </wp:positionH>
              <wp:positionV relativeFrom="paragraph">
                <wp:posOffset>-122663</wp:posOffset>
              </wp:positionV>
              <wp:extent cx="671593" cy="650929"/>
              <wp:effectExtent l="0" t="0" r="1905" b="0"/>
              <wp:wrapNone/>
              <wp:docPr id="10165924" name="Rectangle 16"/>
              <wp:cNvGraphicFramePr/>
              <a:graphic xmlns:a="http://schemas.openxmlformats.org/drawingml/2006/main">
                <a:graphicData uri="http://schemas.microsoft.com/office/word/2010/wordprocessingShape">
                  <wps:wsp>
                    <wps:cNvSpPr/>
                    <wps:spPr>
                      <a:xfrm>
                        <a:off x="0" y="0"/>
                        <a:ext cx="671593" cy="650929"/>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sdtfl="http://schemas.microsoft.com/office/word/2024/wordml/sdtformatlock" xmlns:w16du="http://schemas.microsoft.com/office/word/2023/wordml/word16du">
          <w:pict>
            <v:rect id="Rectangle 16" style="position:absolute;margin-left:-73.2pt;margin-top:-9.65pt;width:52.9pt;height:5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060" stroked="f" strokeweight="1pt" w14:anchorId="3FFE8E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"/>
          </w:pict>
        </mc:Fallback>
      </mc:AlternateContent>
    </w:r>
    <w:r w:rsidRPr="004A09C5">
      <w:rPr>
        <w:noProof/>
        <w:color w:val="FFFFFF" w:themeColor="background1"/>
        <w:lang w:eastAsia="en-GB"/>
      </w:rPr>
      <mc:AlternateContent>
        <mc:Choice Requires="wps">
          <w:drawing>
            <wp:anchor distT="0" distB="0" distL="114300" distR="114300" simplePos="0" relativeHeight="251658243" behindDoc="0" locked="0" layoutInCell="1" allowOverlap="1" wp14:anchorId="6D8074E4" wp14:editId="741135B4">
              <wp:simplePos x="0" y="0"/>
              <wp:positionH relativeFrom="column">
                <wp:posOffset>-284136</wp:posOffset>
              </wp:positionH>
              <wp:positionV relativeFrom="paragraph">
                <wp:posOffset>-122663</wp:posOffset>
              </wp:positionV>
              <wp:extent cx="10075868" cy="719455"/>
              <wp:effectExtent l="0" t="0" r="0" b="4445"/>
              <wp:wrapNone/>
              <wp:docPr id="701061321" name="Rectangle 4"/>
              <wp:cNvGraphicFramePr/>
              <a:graphic xmlns:a="http://schemas.openxmlformats.org/drawingml/2006/main">
                <a:graphicData uri="http://schemas.microsoft.com/office/word/2010/wordprocessingShape">
                  <wps:wsp>
                    <wps:cNvSpPr/>
                    <wps:spPr>
                      <a:xfrm>
                        <a:off x="0" y="0"/>
                        <a:ext cx="10075868" cy="71945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FBEE86" w14:textId="77777777" w:rsidR="0044244E" w:rsidRDefault="0044244E" w:rsidP="00774AD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D8074E4" id="Rectangle 4" o:spid="_x0000_s1027" style="position:absolute;margin-left:-22.35pt;margin-top:-9.65pt;width:793.4pt;height:56.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" fillcolor="#002060" stroked="f" strokeweight="1pt">
              <v:textbox>
                <w:txbxContent>
                  <w:p w14:paraId="32FBEE86" w14:textId="77777777" w:rsidR="0044244E" w:rsidRDefault="0044244E" w:rsidP="00774ADE"/>
                </w:txbxContent>
              </v:textbox>
            </v:rect>
          </w:pict>
        </mc:Fallback>
      </mc:AlternateContent>
    </w:r>
    <w:r>
      <w:rPr>
        <w:noProof/>
        <w:color w:val="FFFFFF" w:themeColor="background1"/>
        <w:lang w:eastAsia="en-GB"/>
      </w:rPr>
      <mc:AlternateContent>
        <mc:Choice Requires="wps">
          <w:drawing>
            <wp:anchor distT="0" distB="0" distL="114300" distR="114300" simplePos="0" relativeHeight="251658241" behindDoc="0" locked="0" layoutInCell="1" allowOverlap="1" wp14:anchorId="5346235D" wp14:editId="44C7930E">
              <wp:simplePos x="0" y="0"/>
              <wp:positionH relativeFrom="column">
                <wp:posOffset>-952500</wp:posOffset>
              </wp:positionH>
              <wp:positionV relativeFrom="paragraph">
                <wp:posOffset>-193040</wp:posOffset>
              </wp:positionV>
              <wp:extent cx="7735570" cy="71755"/>
              <wp:effectExtent l="0" t="0" r="0" b="4445"/>
              <wp:wrapNone/>
              <wp:docPr id="1432151352" name="Rectangle 4"/>
              <wp:cNvGraphicFramePr/>
              <a:graphic xmlns:a="http://schemas.openxmlformats.org/drawingml/2006/main">
                <a:graphicData uri="http://schemas.microsoft.com/office/word/2010/wordprocessingShape">
                  <wps:wsp>
                    <wps:cNvSpPr/>
                    <wps:spPr>
                      <a:xfrm>
                        <a:off x="0" y="0"/>
                        <a:ext cx="7735570" cy="71755"/>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rto="http://schemas.microsoft.com/office/word/2006/arto" xmlns:w16sdtfl="http://schemas.microsoft.com/office/word/2024/wordml/sdtformatlock" xmlns:w16du="http://schemas.microsoft.com/office/word/2023/wordml/word16du">
          <w:pict>
            <v:rect id="Rectangle 4" style="position:absolute;margin-left:-75pt;margin-top:-15.2pt;width:609.1pt;height:5.65pt;z-index:2516520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0096dc" stroked="f" strokeweight="1pt" w14:anchorId="1ED9AA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"/>
          </w:pict>
        </mc:Fallback>
      </mc:AlternateContent>
    </w:r>
    <w:r>
      <w:rPr>
        <w:noProof/>
        <w:color w:val="FFFFFF" w:themeColor="background1"/>
        <w:lang w:eastAsia="en-GB"/>
      </w:rPr>
      <mc:AlternateContent>
        <mc:Choice Requires="wps">
          <w:drawing>
            <wp:anchor distT="0" distB="0" distL="114300" distR="114300" simplePos="0" relativeHeight="251658240" behindDoc="0" locked="0" layoutInCell="1" allowOverlap="1" wp14:anchorId="37616BFC" wp14:editId="2F786B9A">
              <wp:simplePos x="0" y="0"/>
              <wp:positionH relativeFrom="column">
                <wp:posOffset>4681855</wp:posOffset>
              </wp:positionH>
              <wp:positionV relativeFrom="paragraph">
                <wp:posOffset>-193040</wp:posOffset>
              </wp:positionV>
              <wp:extent cx="5101590" cy="71120"/>
              <wp:effectExtent l="0" t="0" r="3810" b="5080"/>
              <wp:wrapNone/>
              <wp:docPr id="1086757261" name="Rectangle 4"/>
              <wp:cNvGraphicFramePr/>
              <a:graphic xmlns:a="http://schemas.openxmlformats.org/drawingml/2006/main">
                <a:graphicData uri="http://schemas.microsoft.com/office/word/2010/wordprocessingShape">
                  <wps:wsp>
                    <wps:cNvSpPr/>
                    <wps:spPr>
                      <a:xfrm>
                        <a:off x="0" y="0"/>
                        <a:ext cx="5101590" cy="71120"/>
                      </a:xfrm>
                      <a:prstGeom prst="rect">
                        <a:avLst/>
                      </a:prstGeom>
                      <a:solidFill>
                        <a:srgbClr val="457E8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rto="http://schemas.microsoft.com/office/word/2006/arto" xmlns:w16sdtfl="http://schemas.microsoft.com/office/word/2024/wordml/sdtformatlock" xmlns:w16du="http://schemas.microsoft.com/office/word/2023/wordml/word16du">
          <w:pict>
            <v:rect id="Rectangle 4" style="position:absolute;margin-left:368.65pt;margin-top:-15.2pt;width:401.7pt;height:5.6pt;z-index:2516510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457e81" stroked="f" strokeweight="1pt" w14:anchorId="78C600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53EFD" w14:textId="77777777" w:rsidR="000113E7" w:rsidRDefault="000113E7" w:rsidP="006C0407">
      <w:pPr>
        <w:spacing w:after="0" w:line="240" w:lineRule="auto"/>
      </w:pPr>
      <w:r>
        <w:separator/>
      </w:r>
    </w:p>
  </w:footnote>
  <w:footnote w:type="continuationSeparator" w:id="0">
    <w:p w14:paraId="067DDA0B" w14:textId="77777777" w:rsidR="000113E7" w:rsidRDefault="000113E7" w:rsidP="006C0407">
      <w:pPr>
        <w:spacing w:after="0" w:line="240" w:lineRule="auto"/>
      </w:pPr>
      <w:r>
        <w:continuationSeparator/>
      </w:r>
    </w:p>
  </w:footnote>
  <w:footnote w:type="continuationNotice" w:id="1">
    <w:p w14:paraId="36EEEDEB" w14:textId="77777777" w:rsidR="000113E7" w:rsidRDefault="000113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3536" w14:textId="77777777" w:rsidR="0044244E" w:rsidRDefault="0044244E" w:rsidP="006C0407">
    <w:pPr>
      <w:pStyle w:val="Header"/>
      <w:jc w:val="right"/>
    </w:pPr>
    <w:r>
      <w:rPr>
        <w:noProof/>
        <w:lang w:eastAsia="en-GB"/>
      </w:rPr>
      <mc:AlternateContent>
        <mc:Choice Requires="wpg">
          <w:drawing>
            <wp:anchor distT="0" distB="0" distL="114300" distR="114300" simplePos="0" relativeHeight="251658242" behindDoc="0" locked="0" layoutInCell="1" allowOverlap="1" wp14:anchorId="241F1282" wp14:editId="5715D28D">
              <wp:simplePos x="0" y="0"/>
              <wp:positionH relativeFrom="column">
                <wp:posOffset>-928049</wp:posOffset>
              </wp:positionH>
              <wp:positionV relativeFrom="paragraph">
                <wp:posOffset>-323850</wp:posOffset>
              </wp:positionV>
              <wp:extent cx="10800001" cy="72000"/>
              <wp:effectExtent l="0" t="0" r="1905" b="4445"/>
              <wp:wrapNone/>
              <wp:docPr id="863353417" name="Group 6"/>
              <wp:cNvGraphicFramePr/>
              <a:graphic xmlns:a="http://schemas.openxmlformats.org/drawingml/2006/main">
                <a:graphicData uri="http://schemas.microsoft.com/office/word/2010/wordprocessingGroup">
                  <wpg:wgp>
                    <wpg:cNvGrpSpPr/>
                    <wpg:grpSpPr>
                      <a:xfrm>
                        <a:off x="0" y="0"/>
                        <a:ext cx="10800001" cy="72000"/>
                        <a:chOff x="-1" y="0"/>
                        <a:chExt cx="7586346" cy="72000"/>
                      </a:xfrm>
                    </wpg:grpSpPr>
                    <wps:wsp>
                      <wps:cNvPr id="282092399" name="Rectangle 4"/>
                      <wps:cNvSpPr/>
                      <wps:spPr>
                        <a:xfrm>
                          <a:off x="4544060" y="0"/>
                          <a:ext cx="3042285" cy="72000"/>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648920" name="Rectangle 4"/>
                      <wps:cNvSpPr/>
                      <wps:spPr>
                        <a:xfrm>
                          <a:off x="-1" y="0"/>
                          <a:ext cx="5406535" cy="72000"/>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w:pict>
            <v:group id="Group 6" style="position:absolute;margin-left:-73.05pt;margin-top:-25.5pt;width:850.4pt;height:5.65pt;z-index:251673600;mso-width-relative:margin;mso-height-relative:margin" coordsize="75863,720" coordorigin="" o:spid="_x0000_s1026" w14:anchorId="7DE4FA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">
              <v:rect id="Rectangle 4" style="position:absolute;left:45440;width:30423;height:720;visibility:visible;mso-wrap-style:square;v-text-anchor:middle" o:spid="_x0000_s1027" fillcolor="#00206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"/>
              <v:rect id="Rectangle 4" style="position:absolute;width:54065;height:720;visibility:visible;mso-wrap-style:square;v-text-anchor:middle" o:spid="_x0000_s1028" fillcolor="#0096dc"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"/>
            </v:group>
          </w:pict>
        </mc:Fallback>
      </mc:AlternateContent>
    </w:r>
    <w:r>
      <w:rPr>
        <w:noProof/>
        <w:lang w:eastAsia="en-GB"/>
      </w:rPr>
      <w:drawing>
        <wp:inline distT="0" distB="0" distL="0" distR="0" wp14:anchorId="7B3B5671" wp14:editId="2E702A7B">
          <wp:extent cx="3238200" cy="535993"/>
          <wp:effectExtent l="0" t="0" r="635" b="0"/>
          <wp:docPr id="37" name="Picture 37"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97AE6CA"/>
    <w:lvl w:ilvl="0">
      <w:start w:val="1"/>
      <w:numFmt w:val="decimal"/>
      <w:pStyle w:val="ListNumber"/>
      <w:lvlText w:val="%1."/>
      <w:lvlJc w:val="left"/>
      <w:pPr>
        <w:tabs>
          <w:tab w:val="num" w:pos="360"/>
        </w:tabs>
        <w:ind w:left="360" w:hanging="360"/>
      </w:pPr>
    </w:lvl>
  </w:abstractNum>
  <w:abstractNum w:abstractNumId="1" w15:restartNumberingAfterBreak="0">
    <w:nsid w:val="03AE6441"/>
    <w:multiLevelType w:val="hybridMultilevel"/>
    <w:tmpl w:val="A582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B3E02"/>
    <w:multiLevelType w:val="hybridMultilevel"/>
    <w:tmpl w:val="35BCC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0212A7"/>
    <w:multiLevelType w:val="hybridMultilevel"/>
    <w:tmpl w:val="98800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97479"/>
    <w:multiLevelType w:val="hybridMultilevel"/>
    <w:tmpl w:val="1222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A20FD"/>
    <w:multiLevelType w:val="hybridMultilevel"/>
    <w:tmpl w:val="9222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663DDF"/>
    <w:multiLevelType w:val="hybridMultilevel"/>
    <w:tmpl w:val="863E8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A4694"/>
    <w:multiLevelType w:val="hybridMultilevel"/>
    <w:tmpl w:val="0FB29190"/>
    <w:lvl w:ilvl="0" w:tplc="3E5CBCF6">
      <w:numFmt w:val="bullet"/>
      <w:lvlText w:val="-"/>
      <w:lvlJc w:val="left"/>
      <w:pPr>
        <w:ind w:left="360" w:hanging="360"/>
      </w:pPr>
      <w:rPr>
        <w:rFonts w:ascii="Arial" w:eastAsia="Calibri" w:hAnsi="Arial" w:cs="Arial" w:hint="default"/>
      </w:rPr>
    </w:lvl>
    <w:lvl w:ilvl="1" w:tplc="9EC2FD4E" w:tentative="1">
      <w:start w:val="1"/>
      <w:numFmt w:val="bullet"/>
      <w:lvlText w:val="o"/>
      <w:lvlJc w:val="left"/>
      <w:pPr>
        <w:ind w:left="1080" w:hanging="360"/>
      </w:pPr>
      <w:rPr>
        <w:rFonts w:ascii="Courier New" w:hAnsi="Courier New" w:cs="Courier New" w:hint="default"/>
      </w:rPr>
    </w:lvl>
    <w:lvl w:ilvl="2" w:tplc="5038FFAC" w:tentative="1">
      <w:start w:val="1"/>
      <w:numFmt w:val="bullet"/>
      <w:lvlText w:val=""/>
      <w:lvlJc w:val="left"/>
      <w:pPr>
        <w:ind w:left="1800" w:hanging="360"/>
      </w:pPr>
      <w:rPr>
        <w:rFonts w:ascii="Wingdings" w:hAnsi="Wingdings" w:hint="default"/>
      </w:rPr>
    </w:lvl>
    <w:lvl w:ilvl="3" w:tplc="008A0E58" w:tentative="1">
      <w:start w:val="1"/>
      <w:numFmt w:val="bullet"/>
      <w:lvlText w:val=""/>
      <w:lvlJc w:val="left"/>
      <w:pPr>
        <w:ind w:left="2520" w:hanging="360"/>
      </w:pPr>
      <w:rPr>
        <w:rFonts w:ascii="Symbol" w:hAnsi="Symbol" w:hint="default"/>
      </w:rPr>
    </w:lvl>
    <w:lvl w:ilvl="4" w:tplc="B0F2A80C" w:tentative="1">
      <w:start w:val="1"/>
      <w:numFmt w:val="bullet"/>
      <w:lvlText w:val="o"/>
      <w:lvlJc w:val="left"/>
      <w:pPr>
        <w:ind w:left="3240" w:hanging="360"/>
      </w:pPr>
      <w:rPr>
        <w:rFonts w:ascii="Courier New" w:hAnsi="Courier New" w:cs="Courier New" w:hint="default"/>
      </w:rPr>
    </w:lvl>
    <w:lvl w:ilvl="5" w:tplc="4C9C61C2" w:tentative="1">
      <w:start w:val="1"/>
      <w:numFmt w:val="bullet"/>
      <w:lvlText w:val=""/>
      <w:lvlJc w:val="left"/>
      <w:pPr>
        <w:ind w:left="3960" w:hanging="360"/>
      </w:pPr>
      <w:rPr>
        <w:rFonts w:ascii="Wingdings" w:hAnsi="Wingdings" w:hint="default"/>
      </w:rPr>
    </w:lvl>
    <w:lvl w:ilvl="6" w:tplc="CCCE9A64" w:tentative="1">
      <w:start w:val="1"/>
      <w:numFmt w:val="bullet"/>
      <w:lvlText w:val=""/>
      <w:lvlJc w:val="left"/>
      <w:pPr>
        <w:ind w:left="4680" w:hanging="360"/>
      </w:pPr>
      <w:rPr>
        <w:rFonts w:ascii="Symbol" w:hAnsi="Symbol" w:hint="default"/>
      </w:rPr>
    </w:lvl>
    <w:lvl w:ilvl="7" w:tplc="94EA4C22" w:tentative="1">
      <w:start w:val="1"/>
      <w:numFmt w:val="bullet"/>
      <w:lvlText w:val="o"/>
      <w:lvlJc w:val="left"/>
      <w:pPr>
        <w:ind w:left="5400" w:hanging="360"/>
      </w:pPr>
      <w:rPr>
        <w:rFonts w:ascii="Courier New" w:hAnsi="Courier New" w:cs="Courier New" w:hint="default"/>
      </w:rPr>
    </w:lvl>
    <w:lvl w:ilvl="8" w:tplc="424021C8" w:tentative="1">
      <w:start w:val="1"/>
      <w:numFmt w:val="bullet"/>
      <w:lvlText w:val=""/>
      <w:lvlJc w:val="left"/>
      <w:pPr>
        <w:ind w:left="6120" w:hanging="360"/>
      </w:pPr>
      <w:rPr>
        <w:rFonts w:ascii="Wingdings" w:hAnsi="Wingdings" w:hint="default"/>
      </w:rPr>
    </w:lvl>
  </w:abstractNum>
  <w:abstractNum w:abstractNumId="8" w15:restartNumberingAfterBreak="0">
    <w:nsid w:val="1F4266E1"/>
    <w:multiLevelType w:val="hybridMultilevel"/>
    <w:tmpl w:val="0CA0B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390296"/>
    <w:multiLevelType w:val="hybridMultilevel"/>
    <w:tmpl w:val="A8AA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C3098C"/>
    <w:multiLevelType w:val="multilevel"/>
    <w:tmpl w:val="F824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F2470C"/>
    <w:multiLevelType w:val="hybridMultilevel"/>
    <w:tmpl w:val="C444DF18"/>
    <w:lvl w:ilvl="0" w:tplc="2E82B2B4">
      <w:start w:val="1"/>
      <w:numFmt w:val="bullet"/>
      <w:lvlText w:val=""/>
      <w:lvlJc w:val="left"/>
      <w:pPr>
        <w:ind w:left="360" w:hanging="360"/>
      </w:pPr>
      <w:rPr>
        <w:rFonts w:ascii="Symbol" w:hAnsi="Symbol" w:hint="default"/>
      </w:rPr>
    </w:lvl>
    <w:lvl w:ilvl="1" w:tplc="4978EBB4" w:tentative="1">
      <w:start w:val="1"/>
      <w:numFmt w:val="bullet"/>
      <w:lvlText w:val="o"/>
      <w:lvlJc w:val="left"/>
      <w:pPr>
        <w:ind w:left="1080" w:hanging="360"/>
      </w:pPr>
      <w:rPr>
        <w:rFonts w:ascii="Courier New" w:hAnsi="Courier New" w:cs="Courier New" w:hint="default"/>
      </w:rPr>
    </w:lvl>
    <w:lvl w:ilvl="2" w:tplc="F666352A" w:tentative="1">
      <w:start w:val="1"/>
      <w:numFmt w:val="bullet"/>
      <w:lvlText w:val=""/>
      <w:lvlJc w:val="left"/>
      <w:pPr>
        <w:ind w:left="1800" w:hanging="360"/>
      </w:pPr>
      <w:rPr>
        <w:rFonts w:ascii="Wingdings" w:hAnsi="Wingdings" w:hint="default"/>
      </w:rPr>
    </w:lvl>
    <w:lvl w:ilvl="3" w:tplc="D7184E46" w:tentative="1">
      <w:start w:val="1"/>
      <w:numFmt w:val="bullet"/>
      <w:lvlText w:val=""/>
      <w:lvlJc w:val="left"/>
      <w:pPr>
        <w:ind w:left="2520" w:hanging="360"/>
      </w:pPr>
      <w:rPr>
        <w:rFonts w:ascii="Symbol" w:hAnsi="Symbol" w:hint="default"/>
      </w:rPr>
    </w:lvl>
    <w:lvl w:ilvl="4" w:tplc="349C9B1C" w:tentative="1">
      <w:start w:val="1"/>
      <w:numFmt w:val="bullet"/>
      <w:lvlText w:val="o"/>
      <w:lvlJc w:val="left"/>
      <w:pPr>
        <w:ind w:left="3240" w:hanging="360"/>
      </w:pPr>
      <w:rPr>
        <w:rFonts w:ascii="Courier New" w:hAnsi="Courier New" w:cs="Courier New" w:hint="default"/>
      </w:rPr>
    </w:lvl>
    <w:lvl w:ilvl="5" w:tplc="16F4F9BC" w:tentative="1">
      <w:start w:val="1"/>
      <w:numFmt w:val="bullet"/>
      <w:lvlText w:val=""/>
      <w:lvlJc w:val="left"/>
      <w:pPr>
        <w:ind w:left="3960" w:hanging="360"/>
      </w:pPr>
      <w:rPr>
        <w:rFonts w:ascii="Wingdings" w:hAnsi="Wingdings" w:hint="default"/>
      </w:rPr>
    </w:lvl>
    <w:lvl w:ilvl="6" w:tplc="4344EE84" w:tentative="1">
      <w:start w:val="1"/>
      <w:numFmt w:val="bullet"/>
      <w:lvlText w:val=""/>
      <w:lvlJc w:val="left"/>
      <w:pPr>
        <w:ind w:left="4680" w:hanging="360"/>
      </w:pPr>
      <w:rPr>
        <w:rFonts w:ascii="Symbol" w:hAnsi="Symbol" w:hint="default"/>
      </w:rPr>
    </w:lvl>
    <w:lvl w:ilvl="7" w:tplc="F676BD96" w:tentative="1">
      <w:start w:val="1"/>
      <w:numFmt w:val="bullet"/>
      <w:lvlText w:val="o"/>
      <w:lvlJc w:val="left"/>
      <w:pPr>
        <w:ind w:left="5400" w:hanging="360"/>
      </w:pPr>
      <w:rPr>
        <w:rFonts w:ascii="Courier New" w:hAnsi="Courier New" w:cs="Courier New" w:hint="default"/>
      </w:rPr>
    </w:lvl>
    <w:lvl w:ilvl="8" w:tplc="D96A4CD4" w:tentative="1">
      <w:start w:val="1"/>
      <w:numFmt w:val="bullet"/>
      <w:lvlText w:val=""/>
      <w:lvlJc w:val="left"/>
      <w:pPr>
        <w:ind w:left="6120" w:hanging="360"/>
      </w:pPr>
      <w:rPr>
        <w:rFonts w:ascii="Wingdings" w:hAnsi="Wingdings" w:hint="default"/>
      </w:rPr>
    </w:lvl>
  </w:abstractNum>
  <w:abstractNum w:abstractNumId="12" w15:restartNumberingAfterBreak="0">
    <w:nsid w:val="34404319"/>
    <w:multiLevelType w:val="hybridMultilevel"/>
    <w:tmpl w:val="BBCA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0D6216"/>
    <w:multiLevelType w:val="hybridMultilevel"/>
    <w:tmpl w:val="4AB2E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F2A14"/>
    <w:multiLevelType w:val="multilevel"/>
    <w:tmpl w:val="E16C8F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B1717D3"/>
    <w:multiLevelType w:val="multilevel"/>
    <w:tmpl w:val="53CC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C41BA0"/>
    <w:multiLevelType w:val="hybridMultilevel"/>
    <w:tmpl w:val="E648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995353"/>
    <w:multiLevelType w:val="hybridMultilevel"/>
    <w:tmpl w:val="E038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C41C36"/>
    <w:multiLevelType w:val="hybridMultilevel"/>
    <w:tmpl w:val="CF626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7825DD"/>
    <w:multiLevelType w:val="hybridMultilevel"/>
    <w:tmpl w:val="CD5CBC80"/>
    <w:lvl w:ilvl="0" w:tplc="494072F6">
      <w:start w:val="30"/>
      <w:numFmt w:val="bullet"/>
      <w:lvlText w:val="-"/>
      <w:lvlJc w:val="left"/>
      <w:pPr>
        <w:ind w:left="720" w:hanging="360"/>
      </w:pPr>
      <w:rPr>
        <w:rFonts w:ascii="Calibri" w:eastAsia="Calibri" w:hAnsi="Calibri" w:cs="Calibri"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0" w15:restartNumberingAfterBreak="0">
    <w:nsid w:val="44FA6922"/>
    <w:multiLevelType w:val="hybridMultilevel"/>
    <w:tmpl w:val="CB10D910"/>
    <w:lvl w:ilvl="0" w:tplc="08090001">
      <w:start w:val="1"/>
      <w:numFmt w:val="decimal"/>
      <w:lvlText w:val="%1."/>
      <w:lvlJc w:val="left"/>
      <w:pPr>
        <w:ind w:left="720" w:hanging="360"/>
      </w:pPr>
    </w:lvl>
    <w:lvl w:ilvl="1" w:tplc="08090003">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1" w15:restartNumberingAfterBreak="0">
    <w:nsid w:val="45052110"/>
    <w:multiLevelType w:val="hybridMultilevel"/>
    <w:tmpl w:val="6B4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7D4785"/>
    <w:multiLevelType w:val="hybridMultilevel"/>
    <w:tmpl w:val="3E00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C67C4C"/>
    <w:multiLevelType w:val="multilevel"/>
    <w:tmpl w:val="82F6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FD1AF3"/>
    <w:multiLevelType w:val="hybridMultilevel"/>
    <w:tmpl w:val="C054F3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A8605F6"/>
    <w:multiLevelType w:val="hybridMultilevel"/>
    <w:tmpl w:val="C6FEA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5E5E68"/>
    <w:multiLevelType w:val="hybridMultilevel"/>
    <w:tmpl w:val="1B0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6560CE"/>
    <w:multiLevelType w:val="hybridMultilevel"/>
    <w:tmpl w:val="22F43B88"/>
    <w:lvl w:ilvl="0" w:tplc="0809000F">
      <w:start w:val="1"/>
      <w:numFmt w:val="bullet"/>
      <w:lvlText w:val=""/>
      <w:lvlJc w:val="left"/>
      <w:pPr>
        <w:ind w:left="1495" w:hanging="360"/>
      </w:pPr>
      <w:rPr>
        <w:rFonts w:ascii="Symbol" w:hAnsi="Symbol" w:hint="default"/>
      </w:rPr>
    </w:lvl>
    <w:lvl w:ilvl="1" w:tplc="08090019" w:tentative="1">
      <w:start w:val="1"/>
      <w:numFmt w:val="bullet"/>
      <w:lvlText w:val="o"/>
      <w:lvlJc w:val="left"/>
      <w:pPr>
        <w:ind w:left="2215" w:hanging="360"/>
      </w:pPr>
      <w:rPr>
        <w:rFonts w:ascii="Courier New" w:hAnsi="Courier New" w:cs="Courier New" w:hint="default"/>
      </w:rPr>
    </w:lvl>
    <w:lvl w:ilvl="2" w:tplc="0809001B" w:tentative="1">
      <w:start w:val="1"/>
      <w:numFmt w:val="bullet"/>
      <w:lvlText w:val=""/>
      <w:lvlJc w:val="left"/>
      <w:pPr>
        <w:ind w:left="2935" w:hanging="360"/>
      </w:pPr>
      <w:rPr>
        <w:rFonts w:ascii="Wingdings" w:hAnsi="Wingdings" w:hint="default"/>
      </w:rPr>
    </w:lvl>
    <w:lvl w:ilvl="3" w:tplc="0809000F" w:tentative="1">
      <w:start w:val="1"/>
      <w:numFmt w:val="bullet"/>
      <w:lvlText w:val=""/>
      <w:lvlJc w:val="left"/>
      <w:pPr>
        <w:ind w:left="3655" w:hanging="360"/>
      </w:pPr>
      <w:rPr>
        <w:rFonts w:ascii="Symbol" w:hAnsi="Symbol" w:hint="default"/>
      </w:rPr>
    </w:lvl>
    <w:lvl w:ilvl="4" w:tplc="08090019" w:tentative="1">
      <w:start w:val="1"/>
      <w:numFmt w:val="bullet"/>
      <w:lvlText w:val="o"/>
      <w:lvlJc w:val="left"/>
      <w:pPr>
        <w:ind w:left="4375" w:hanging="360"/>
      </w:pPr>
      <w:rPr>
        <w:rFonts w:ascii="Courier New" w:hAnsi="Courier New" w:cs="Courier New" w:hint="default"/>
      </w:rPr>
    </w:lvl>
    <w:lvl w:ilvl="5" w:tplc="0809001B" w:tentative="1">
      <w:start w:val="1"/>
      <w:numFmt w:val="bullet"/>
      <w:lvlText w:val=""/>
      <w:lvlJc w:val="left"/>
      <w:pPr>
        <w:ind w:left="5095" w:hanging="360"/>
      </w:pPr>
      <w:rPr>
        <w:rFonts w:ascii="Wingdings" w:hAnsi="Wingdings" w:hint="default"/>
      </w:rPr>
    </w:lvl>
    <w:lvl w:ilvl="6" w:tplc="0809000F" w:tentative="1">
      <w:start w:val="1"/>
      <w:numFmt w:val="bullet"/>
      <w:lvlText w:val=""/>
      <w:lvlJc w:val="left"/>
      <w:pPr>
        <w:ind w:left="5815" w:hanging="360"/>
      </w:pPr>
      <w:rPr>
        <w:rFonts w:ascii="Symbol" w:hAnsi="Symbol" w:hint="default"/>
      </w:rPr>
    </w:lvl>
    <w:lvl w:ilvl="7" w:tplc="08090019" w:tentative="1">
      <w:start w:val="1"/>
      <w:numFmt w:val="bullet"/>
      <w:lvlText w:val="o"/>
      <w:lvlJc w:val="left"/>
      <w:pPr>
        <w:ind w:left="6535" w:hanging="360"/>
      </w:pPr>
      <w:rPr>
        <w:rFonts w:ascii="Courier New" w:hAnsi="Courier New" w:cs="Courier New" w:hint="default"/>
      </w:rPr>
    </w:lvl>
    <w:lvl w:ilvl="8" w:tplc="0809001B" w:tentative="1">
      <w:start w:val="1"/>
      <w:numFmt w:val="bullet"/>
      <w:lvlText w:val=""/>
      <w:lvlJc w:val="left"/>
      <w:pPr>
        <w:ind w:left="7255" w:hanging="360"/>
      </w:pPr>
      <w:rPr>
        <w:rFonts w:ascii="Wingdings" w:hAnsi="Wingdings" w:hint="default"/>
      </w:rPr>
    </w:lvl>
  </w:abstractNum>
  <w:abstractNum w:abstractNumId="28" w15:restartNumberingAfterBreak="0">
    <w:nsid w:val="66DE31DA"/>
    <w:multiLevelType w:val="hybridMultilevel"/>
    <w:tmpl w:val="512A2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664A66"/>
    <w:multiLevelType w:val="hybridMultilevel"/>
    <w:tmpl w:val="B09E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DF5A96"/>
    <w:multiLevelType w:val="hybridMultilevel"/>
    <w:tmpl w:val="CAD61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0422A0"/>
    <w:multiLevelType w:val="hybridMultilevel"/>
    <w:tmpl w:val="FD487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3F3EF0"/>
    <w:multiLevelType w:val="hybridMultilevel"/>
    <w:tmpl w:val="B75A9D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EC643DD"/>
    <w:multiLevelType w:val="hybridMultilevel"/>
    <w:tmpl w:val="7CC28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704AA7"/>
    <w:multiLevelType w:val="multilevel"/>
    <w:tmpl w:val="72B0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6358595">
    <w:abstractNumId w:val="34"/>
  </w:num>
  <w:num w:numId="2" w16cid:durableId="1911307280">
    <w:abstractNumId w:val="29"/>
  </w:num>
  <w:num w:numId="3" w16cid:durableId="797067652">
    <w:abstractNumId w:val="26"/>
  </w:num>
  <w:num w:numId="4" w16cid:durableId="1606646221">
    <w:abstractNumId w:val="21"/>
  </w:num>
  <w:num w:numId="5" w16cid:durableId="316110755">
    <w:abstractNumId w:val="9"/>
  </w:num>
  <w:num w:numId="6" w16cid:durableId="1856533126">
    <w:abstractNumId w:val="1"/>
  </w:num>
  <w:num w:numId="7" w16cid:durableId="156582124">
    <w:abstractNumId w:val="23"/>
  </w:num>
  <w:num w:numId="8" w16cid:durableId="138963851">
    <w:abstractNumId w:val="15"/>
  </w:num>
  <w:num w:numId="9" w16cid:durableId="1080567602">
    <w:abstractNumId w:val="24"/>
  </w:num>
  <w:num w:numId="10" w16cid:durableId="959267257">
    <w:abstractNumId w:val="18"/>
  </w:num>
  <w:num w:numId="11" w16cid:durableId="415788158">
    <w:abstractNumId w:val="17"/>
  </w:num>
  <w:num w:numId="12" w16cid:durableId="161355211">
    <w:abstractNumId w:val="30"/>
  </w:num>
  <w:num w:numId="13" w16cid:durableId="1218856796">
    <w:abstractNumId w:val="12"/>
  </w:num>
  <w:num w:numId="14" w16cid:durableId="679501629">
    <w:abstractNumId w:val="8"/>
  </w:num>
  <w:num w:numId="15" w16cid:durableId="515654684">
    <w:abstractNumId w:val="33"/>
  </w:num>
  <w:num w:numId="16" w16cid:durableId="1214463960">
    <w:abstractNumId w:val="16"/>
  </w:num>
  <w:num w:numId="17" w16cid:durableId="1627739175">
    <w:abstractNumId w:val="27"/>
  </w:num>
  <w:num w:numId="18" w16cid:durableId="912811613">
    <w:abstractNumId w:val="20"/>
  </w:num>
  <w:num w:numId="19" w16cid:durableId="854459794">
    <w:abstractNumId w:val="6"/>
  </w:num>
  <w:num w:numId="20" w16cid:durableId="1640183985">
    <w:abstractNumId w:val="13"/>
  </w:num>
  <w:num w:numId="21" w16cid:durableId="496849177">
    <w:abstractNumId w:val="3"/>
  </w:num>
  <w:num w:numId="22" w16cid:durableId="1568106489">
    <w:abstractNumId w:val="28"/>
  </w:num>
  <w:num w:numId="23" w16cid:durableId="1413505519">
    <w:abstractNumId w:val="2"/>
  </w:num>
  <w:num w:numId="24" w16cid:durableId="131942830">
    <w:abstractNumId w:val="11"/>
  </w:num>
  <w:num w:numId="25" w16cid:durableId="2023051448">
    <w:abstractNumId w:val="31"/>
  </w:num>
  <w:num w:numId="26" w16cid:durableId="386220247">
    <w:abstractNumId w:val="10"/>
  </w:num>
  <w:num w:numId="27" w16cid:durableId="10571235">
    <w:abstractNumId w:val="7"/>
  </w:num>
  <w:num w:numId="28" w16cid:durableId="185366911">
    <w:abstractNumId w:val="14"/>
  </w:num>
  <w:num w:numId="29" w16cid:durableId="82799492">
    <w:abstractNumId w:val="5"/>
  </w:num>
  <w:num w:numId="30" w16cid:durableId="1278871946">
    <w:abstractNumId w:val="32"/>
  </w:num>
  <w:num w:numId="31" w16cid:durableId="444161229">
    <w:abstractNumId w:val="19"/>
  </w:num>
  <w:num w:numId="32" w16cid:durableId="1309165515">
    <w:abstractNumId w:val="22"/>
  </w:num>
  <w:num w:numId="33" w16cid:durableId="1803497833">
    <w:abstractNumId w:val="4"/>
  </w:num>
  <w:num w:numId="34" w16cid:durableId="354885373">
    <w:abstractNumId w:val="25"/>
  </w:num>
  <w:num w:numId="35" w16cid:durableId="1027682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89"/>
    <w:rsid w:val="000113E7"/>
    <w:rsid w:val="00027D21"/>
    <w:rsid w:val="00034C8B"/>
    <w:rsid w:val="00062AD7"/>
    <w:rsid w:val="000649F4"/>
    <w:rsid w:val="000F0552"/>
    <w:rsid w:val="001136D5"/>
    <w:rsid w:val="00116568"/>
    <w:rsid w:val="00117E08"/>
    <w:rsid w:val="001254D5"/>
    <w:rsid w:val="0013475E"/>
    <w:rsid w:val="00152D36"/>
    <w:rsid w:val="00157264"/>
    <w:rsid w:val="00167697"/>
    <w:rsid w:val="0017091D"/>
    <w:rsid w:val="00175DF4"/>
    <w:rsid w:val="0018129C"/>
    <w:rsid w:val="001A25AC"/>
    <w:rsid w:val="001C1313"/>
    <w:rsid w:val="001D7B81"/>
    <w:rsid w:val="001E0B47"/>
    <w:rsid w:val="001F5919"/>
    <w:rsid w:val="002024D6"/>
    <w:rsid w:val="00203756"/>
    <w:rsid w:val="002079B9"/>
    <w:rsid w:val="00225E2A"/>
    <w:rsid w:val="00235150"/>
    <w:rsid w:val="002356C4"/>
    <w:rsid w:val="00242D95"/>
    <w:rsid w:val="00245D19"/>
    <w:rsid w:val="00247AB1"/>
    <w:rsid w:val="002541C4"/>
    <w:rsid w:val="00261D84"/>
    <w:rsid w:val="002764D6"/>
    <w:rsid w:val="00287B09"/>
    <w:rsid w:val="00293B38"/>
    <w:rsid w:val="00297666"/>
    <w:rsid w:val="002A3AB8"/>
    <w:rsid w:val="002A4FF6"/>
    <w:rsid w:val="002B44B8"/>
    <w:rsid w:val="002B7D21"/>
    <w:rsid w:val="002D4FE5"/>
    <w:rsid w:val="002D5AF7"/>
    <w:rsid w:val="002F06CF"/>
    <w:rsid w:val="00306EEA"/>
    <w:rsid w:val="00307723"/>
    <w:rsid w:val="00310112"/>
    <w:rsid w:val="00314EB9"/>
    <w:rsid w:val="00316475"/>
    <w:rsid w:val="003355FF"/>
    <w:rsid w:val="00364EB6"/>
    <w:rsid w:val="00383CDE"/>
    <w:rsid w:val="003A226E"/>
    <w:rsid w:val="003A6235"/>
    <w:rsid w:val="003B4CED"/>
    <w:rsid w:val="003B4F4D"/>
    <w:rsid w:val="003C45D3"/>
    <w:rsid w:val="003D1731"/>
    <w:rsid w:val="003D2A3B"/>
    <w:rsid w:val="003D4FA7"/>
    <w:rsid w:val="003F0629"/>
    <w:rsid w:val="00430946"/>
    <w:rsid w:val="0044244E"/>
    <w:rsid w:val="0046063B"/>
    <w:rsid w:val="00487A9A"/>
    <w:rsid w:val="004A09C5"/>
    <w:rsid w:val="004A55E3"/>
    <w:rsid w:val="004B17BB"/>
    <w:rsid w:val="004D16FE"/>
    <w:rsid w:val="004D1A37"/>
    <w:rsid w:val="004E6D3E"/>
    <w:rsid w:val="004F7468"/>
    <w:rsid w:val="00501100"/>
    <w:rsid w:val="00514A56"/>
    <w:rsid w:val="0051607F"/>
    <w:rsid w:val="005220A1"/>
    <w:rsid w:val="00532FE8"/>
    <w:rsid w:val="00534212"/>
    <w:rsid w:val="005402D4"/>
    <w:rsid w:val="00543584"/>
    <w:rsid w:val="005460EE"/>
    <w:rsid w:val="0055080C"/>
    <w:rsid w:val="0055190A"/>
    <w:rsid w:val="00582611"/>
    <w:rsid w:val="00594D20"/>
    <w:rsid w:val="00596FF5"/>
    <w:rsid w:val="005A40EF"/>
    <w:rsid w:val="005B2389"/>
    <w:rsid w:val="005E6D1E"/>
    <w:rsid w:val="00624799"/>
    <w:rsid w:val="0062778A"/>
    <w:rsid w:val="006309DE"/>
    <w:rsid w:val="0064018F"/>
    <w:rsid w:val="00671647"/>
    <w:rsid w:val="00682BAB"/>
    <w:rsid w:val="006C0407"/>
    <w:rsid w:val="006D01B3"/>
    <w:rsid w:val="006D207F"/>
    <w:rsid w:val="006F4B18"/>
    <w:rsid w:val="007206E6"/>
    <w:rsid w:val="00741F1F"/>
    <w:rsid w:val="00761CAD"/>
    <w:rsid w:val="0077090D"/>
    <w:rsid w:val="00774ADE"/>
    <w:rsid w:val="00780E8A"/>
    <w:rsid w:val="00794785"/>
    <w:rsid w:val="00797F6B"/>
    <w:rsid w:val="007A0611"/>
    <w:rsid w:val="007A4480"/>
    <w:rsid w:val="007B31FD"/>
    <w:rsid w:val="007B576F"/>
    <w:rsid w:val="007B5E15"/>
    <w:rsid w:val="007F3A72"/>
    <w:rsid w:val="008141E2"/>
    <w:rsid w:val="00825900"/>
    <w:rsid w:val="00834197"/>
    <w:rsid w:val="00835952"/>
    <w:rsid w:val="008517B9"/>
    <w:rsid w:val="00865423"/>
    <w:rsid w:val="00877633"/>
    <w:rsid w:val="00885C14"/>
    <w:rsid w:val="0089389D"/>
    <w:rsid w:val="008945E9"/>
    <w:rsid w:val="008A6167"/>
    <w:rsid w:val="008A71E0"/>
    <w:rsid w:val="008A7A66"/>
    <w:rsid w:val="008B0089"/>
    <w:rsid w:val="008C4D06"/>
    <w:rsid w:val="008D4B54"/>
    <w:rsid w:val="008E14C7"/>
    <w:rsid w:val="008F3985"/>
    <w:rsid w:val="008F76A9"/>
    <w:rsid w:val="00902AC6"/>
    <w:rsid w:val="00906961"/>
    <w:rsid w:val="009114BF"/>
    <w:rsid w:val="00922889"/>
    <w:rsid w:val="0092674E"/>
    <w:rsid w:val="009355D7"/>
    <w:rsid w:val="009441D2"/>
    <w:rsid w:val="009442C1"/>
    <w:rsid w:val="00965A3C"/>
    <w:rsid w:val="00971833"/>
    <w:rsid w:val="00974C7D"/>
    <w:rsid w:val="009946A5"/>
    <w:rsid w:val="009D627A"/>
    <w:rsid w:val="009F5E98"/>
    <w:rsid w:val="009F66C0"/>
    <w:rsid w:val="00A06FC0"/>
    <w:rsid w:val="00A1670D"/>
    <w:rsid w:val="00A20655"/>
    <w:rsid w:val="00A22D92"/>
    <w:rsid w:val="00A30222"/>
    <w:rsid w:val="00A47140"/>
    <w:rsid w:val="00A63257"/>
    <w:rsid w:val="00A67199"/>
    <w:rsid w:val="00A83F32"/>
    <w:rsid w:val="00AA20A4"/>
    <w:rsid w:val="00AA5559"/>
    <w:rsid w:val="00AB3780"/>
    <w:rsid w:val="00AC755B"/>
    <w:rsid w:val="00AF4336"/>
    <w:rsid w:val="00B15C91"/>
    <w:rsid w:val="00B16A91"/>
    <w:rsid w:val="00B36FF2"/>
    <w:rsid w:val="00B4058A"/>
    <w:rsid w:val="00B74732"/>
    <w:rsid w:val="00B8256E"/>
    <w:rsid w:val="00BC1B16"/>
    <w:rsid w:val="00BD3896"/>
    <w:rsid w:val="00BE0F05"/>
    <w:rsid w:val="00BE5206"/>
    <w:rsid w:val="00BF1995"/>
    <w:rsid w:val="00BF5083"/>
    <w:rsid w:val="00BF75B8"/>
    <w:rsid w:val="00C0025C"/>
    <w:rsid w:val="00C05270"/>
    <w:rsid w:val="00C40406"/>
    <w:rsid w:val="00C40B69"/>
    <w:rsid w:val="00C61831"/>
    <w:rsid w:val="00C72DDC"/>
    <w:rsid w:val="00C76328"/>
    <w:rsid w:val="00C974A6"/>
    <w:rsid w:val="00CA00EB"/>
    <w:rsid w:val="00CE4EAD"/>
    <w:rsid w:val="00D10A0E"/>
    <w:rsid w:val="00D11329"/>
    <w:rsid w:val="00D11574"/>
    <w:rsid w:val="00D21C85"/>
    <w:rsid w:val="00D307E2"/>
    <w:rsid w:val="00D5780C"/>
    <w:rsid w:val="00D67779"/>
    <w:rsid w:val="00D75DA0"/>
    <w:rsid w:val="00D9780A"/>
    <w:rsid w:val="00DA3240"/>
    <w:rsid w:val="00DB2A10"/>
    <w:rsid w:val="00DC4E2E"/>
    <w:rsid w:val="00DE093A"/>
    <w:rsid w:val="00DE4EDB"/>
    <w:rsid w:val="00DF18B5"/>
    <w:rsid w:val="00DF4D96"/>
    <w:rsid w:val="00DF65F6"/>
    <w:rsid w:val="00E172C0"/>
    <w:rsid w:val="00E17538"/>
    <w:rsid w:val="00E20CF2"/>
    <w:rsid w:val="00E516ED"/>
    <w:rsid w:val="00E604A8"/>
    <w:rsid w:val="00E62174"/>
    <w:rsid w:val="00E74FD6"/>
    <w:rsid w:val="00EC1EC6"/>
    <w:rsid w:val="00EC2810"/>
    <w:rsid w:val="00ED2A59"/>
    <w:rsid w:val="00EE0F3B"/>
    <w:rsid w:val="00EE3C97"/>
    <w:rsid w:val="00EF4FE0"/>
    <w:rsid w:val="00F36EF1"/>
    <w:rsid w:val="00F56381"/>
    <w:rsid w:val="00F70F62"/>
    <w:rsid w:val="00F713E1"/>
    <w:rsid w:val="00F725C5"/>
    <w:rsid w:val="00F82C6B"/>
    <w:rsid w:val="00F85775"/>
    <w:rsid w:val="00F914BC"/>
    <w:rsid w:val="00FA0B5D"/>
    <w:rsid w:val="00FF24A3"/>
    <w:rsid w:val="00FF5395"/>
    <w:rsid w:val="1D1C79D3"/>
    <w:rsid w:val="22A72D27"/>
    <w:rsid w:val="5DAF446D"/>
    <w:rsid w:val="630A7608"/>
    <w:rsid w:val="7082B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C12B"/>
  <w15:chartTrackingRefBased/>
  <w15:docId w15:val="{FC8F7903-E3AA-4F08-A39D-E8A26CEC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6C0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C0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C0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6C0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6C0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6C0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C0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6C0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6C0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C0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C0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6C0407"/>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6C0407"/>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6C0407"/>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6C0407"/>
    <w:rPr>
      <w:rFonts w:eastAsiaTheme="majorEastAsia" w:cstheme="majorBidi"/>
      <w:color w:val="595959" w:themeColor="text1" w:themeTint="A6"/>
    </w:rPr>
  </w:style>
  <w:style w:type="character" w:customStyle="1" w:styleId="Heading8Char">
    <w:name w:val="Heading 8 Char"/>
    <w:basedOn w:val="DefaultParagraphFont"/>
    <w:link w:val="Heading8"/>
    <w:semiHidden/>
    <w:rsid w:val="006C0407"/>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6C0407"/>
    <w:rPr>
      <w:rFonts w:eastAsiaTheme="majorEastAsia" w:cstheme="majorBidi"/>
      <w:color w:val="272727" w:themeColor="text1" w:themeTint="D8"/>
    </w:rPr>
  </w:style>
  <w:style w:type="paragraph" w:styleId="Title">
    <w:name w:val="Title"/>
    <w:basedOn w:val="Normal"/>
    <w:next w:val="Normal"/>
    <w:link w:val="TitleChar"/>
    <w:uiPriority w:val="10"/>
    <w:rsid w:val="006C0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C0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6C0407"/>
    <w:pPr>
      <w:spacing w:before="160"/>
      <w:jc w:val="center"/>
    </w:pPr>
    <w:rPr>
      <w:i/>
      <w:iCs/>
      <w:color w:val="404040" w:themeColor="text1" w:themeTint="BF"/>
    </w:rPr>
  </w:style>
  <w:style w:type="character" w:customStyle="1" w:styleId="QuoteChar">
    <w:name w:val="Quote Char"/>
    <w:basedOn w:val="DefaultParagraphFont"/>
    <w:link w:val="Quote"/>
    <w:uiPriority w:val="29"/>
    <w:rsid w:val="006C0407"/>
    <w:rPr>
      <w:i/>
      <w:iCs/>
      <w:color w:val="404040" w:themeColor="text1" w:themeTint="BF"/>
    </w:rPr>
  </w:style>
  <w:style w:type="paragraph" w:styleId="ListParagraph">
    <w:name w:val="List Paragraph"/>
    <w:basedOn w:val="Normal"/>
    <w:uiPriority w:val="34"/>
    <w:qFormat/>
    <w:rsid w:val="006C0407"/>
    <w:pPr>
      <w:ind w:left="720"/>
      <w:contextualSpacing/>
    </w:pPr>
  </w:style>
  <w:style w:type="character" w:styleId="IntenseEmphasis">
    <w:name w:val="Intense Emphasis"/>
    <w:basedOn w:val="DefaultParagraphFont"/>
    <w:uiPriority w:val="21"/>
    <w:rsid w:val="006C0407"/>
    <w:rPr>
      <w:i/>
      <w:iCs/>
      <w:color w:val="0F4761" w:themeColor="accent1" w:themeShade="BF"/>
    </w:rPr>
  </w:style>
  <w:style w:type="paragraph" w:styleId="IntenseQuote">
    <w:name w:val="Intense Quote"/>
    <w:basedOn w:val="Normal"/>
    <w:next w:val="Normal"/>
    <w:link w:val="IntenseQuoteChar"/>
    <w:uiPriority w:val="30"/>
    <w:rsid w:val="006C0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407"/>
    <w:rPr>
      <w:i/>
      <w:iCs/>
      <w:color w:val="0F4761" w:themeColor="accent1" w:themeShade="BF"/>
    </w:rPr>
  </w:style>
  <w:style w:type="character" w:styleId="IntenseReference">
    <w:name w:val="Intense Reference"/>
    <w:basedOn w:val="DefaultParagraphFont"/>
    <w:uiPriority w:val="32"/>
    <w:rsid w:val="006C0407"/>
    <w:rPr>
      <w:b/>
      <w:bCs/>
      <w:smallCaps/>
      <w:color w:val="0F4761" w:themeColor="accent1" w:themeShade="BF"/>
      <w:spacing w:val="5"/>
    </w:rPr>
  </w:style>
  <w:style w:type="paragraph" w:styleId="Header">
    <w:name w:val="header"/>
    <w:basedOn w:val="Normal"/>
    <w:link w:val="HeaderChar"/>
    <w:uiPriority w:val="99"/>
    <w:unhideWhenUsed/>
    <w:rsid w:val="006C0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07"/>
  </w:style>
  <w:style w:type="paragraph" w:styleId="Footer">
    <w:name w:val="footer"/>
    <w:basedOn w:val="Normal"/>
    <w:link w:val="FooterChar"/>
    <w:uiPriority w:val="99"/>
    <w:unhideWhenUsed/>
    <w:rsid w:val="006C0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07"/>
  </w:style>
  <w:style w:type="paragraph" w:styleId="BodyText">
    <w:name w:val="Body Text"/>
    <w:basedOn w:val="Normal"/>
    <w:link w:val="BodyTextChar"/>
    <w:uiPriority w:val="1"/>
    <w:qFormat/>
    <w:rsid w:val="004A09C5"/>
    <w:pPr>
      <w:autoSpaceDE w:val="0"/>
      <w:autoSpaceDN w:val="0"/>
      <w:adjustRightInd w:val="0"/>
      <w:spacing w:after="0" w:line="240" w:lineRule="auto"/>
      <w:ind w:left="40"/>
    </w:pPr>
    <w:rPr>
      <w:rFonts w:ascii="Source Sans Pro" w:hAnsi="Source Sans Pro" w:cs="Source Sans Pro"/>
      <w:kern w:val="0"/>
      <w:sz w:val="22"/>
      <w:szCs w:val="22"/>
    </w:rPr>
  </w:style>
  <w:style w:type="character" w:customStyle="1" w:styleId="BodyTextChar">
    <w:name w:val="Body Text Char"/>
    <w:basedOn w:val="DefaultParagraphFont"/>
    <w:link w:val="BodyText"/>
    <w:uiPriority w:val="1"/>
    <w:rsid w:val="004A09C5"/>
    <w:rPr>
      <w:rFonts w:ascii="Source Sans Pro" w:hAnsi="Source Sans Pro" w:cs="Source Sans Pro"/>
      <w:kern w:val="0"/>
      <w:sz w:val="22"/>
      <w:szCs w:val="22"/>
    </w:rPr>
  </w:style>
  <w:style w:type="character" w:styleId="Hyperlink">
    <w:name w:val="Hyperlink"/>
    <w:basedOn w:val="DefaultParagraphFont"/>
    <w:uiPriority w:val="99"/>
    <w:unhideWhenUsed/>
    <w:rsid w:val="00EF4FE0"/>
    <w:rPr>
      <w:color w:val="467886" w:themeColor="hyperlink"/>
      <w:u w:val="single"/>
    </w:rPr>
  </w:style>
  <w:style w:type="character" w:customStyle="1" w:styleId="UnresolvedMention1">
    <w:name w:val="Unresolved Mention1"/>
    <w:basedOn w:val="DefaultParagraphFont"/>
    <w:uiPriority w:val="99"/>
    <w:semiHidden/>
    <w:unhideWhenUsed/>
    <w:rsid w:val="00EF4FE0"/>
    <w:rPr>
      <w:color w:val="605E5C"/>
      <w:shd w:val="clear" w:color="auto" w:fill="E1DFDD"/>
    </w:rPr>
  </w:style>
  <w:style w:type="paragraph" w:styleId="TOC1">
    <w:name w:val="toc 1"/>
    <w:basedOn w:val="Normal"/>
    <w:next w:val="Normal"/>
    <w:autoRedefine/>
    <w:uiPriority w:val="39"/>
    <w:rsid w:val="008A7A66"/>
    <w:pPr>
      <w:tabs>
        <w:tab w:val="left" w:pos="440"/>
        <w:tab w:val="right" w:leader="dot" w:pos="9628"/>
      </w:tabs>
      <w:spacing w:before="120" w:after="0" w:line="240" w:lineRule="auto"/>
    </w:pPr>
    <w:rPr>
      <w:rFonts w:ascii="Calibri" w:eastAsia="Times New Roman" w:hAnsi="Calibri" w:cs="Calibri"/>
      <w:kern w:val="0"/>
      <w14:ligatures w14:val="none"/>
    </w:rPr>
  </w:style>
  <w:style w:type="paragraph" w:styleId="TOC2">
    <w:name w:val="toc 2"/>
    <w:basedOn w:val="Normal"/>
    <w:next w:val="Normal"/>
    <w:autoRedefine/>
    <w:uiPriority w:val="39"/>
    <w:rsid w:val="00A30222"/>
    <w:pPr>
      <w:tabs>
        <w:tab w:val="right" w:leader="dot" w:pos="9628"/>
      </w:tabs>
      <w:spacing w:before="120" w:after="0" w:line="240" w:lineRule="auto"/>
    </w:pPr>
    <w:rPr>
      <w:rFonts w:ascii="Arial" w:eastAsia="Times New Roman" w:hAnsi="Arial" w:cs="Times New Roman"/>
      <w:kern w:val="0"/>
      <w:sz w:val="20"/>
      <w14:ligatures w14:val="none"/>
    </w:rPr>
  </w:style>
  <w:style w:type="table" w:styleId="TableGrid">
    <w:name w:val="Table Grid"/>
    <w:basedOn w:val="TableNormal"/>
    <w:uiPriority w:val="59"/>
    <w:rsid w:val="00624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47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24799"/>
  </w:style>
  <w:style w:type="paragraph" w:customStyle="1" w:styleId="paragraph">
    <w:name w:val="paragraph"/>
    <w:basedOn w:val="Normal"/>
    <w:rsid w:val="006247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624799"/>
  </w:style>
  <w:style w:type="character" w:customStyle="1" w:styleId="markvhbep7noh">
    <w:name w:val="markvhbep7noh"/>
    <w:basedOn w:val="DefaultParagraphFont"/>
    <w:rsid w:val="00624799"/>
  </w:style>
  <w:style w:type="character" w:styleId="CommentReference">
    <w:name w:val="annotation reference"/>
    <w:basedOn w:val="DefaultParagraphFont"/>
    <w:uiPriority w:val="99"/>
    <w:semiHidden/>
    <w:unhideWhenUsed/>
    <w:rsid w:val="00624799"/>
    <w:rPr>
      <w:sz w:val="16"/>
      <w:szCs w:val="16"/>
    </w:rPr>
  </w:style>
  <w:style w:type="paragraph" w:styleId="CommentText">
    <w:name w:val="annotation text"/>
    <w:basedOn w:val="Normal"/>
    <w:link w:val="CommentTextChar"/>
    <w:uiPriority w:val="99"/>
    <w:unhideWhenUsed/>
    <w:rsid w:val="00624799"/>
    <w:pPr>
      <w:spacing w:line="240" w:lineRule="auto"/>
    </w:pPr>
    <w:rPr>
      <w:sz w:val="20"/>
      <w:szCs w:val="20"/>
    </w:rPr>
  </w:style>
  <w:style w:type="character" w:customStyle="1" w:styleId="CommentTextChar">
    <w:name w:val="Comment Text Char"/>
    <w:basedOn w:val="DefaultParagraphFont"/>
    <w:link w:val="CommentText"/>
    <w:uiPriority w:val="99"/>
    <w:rsid w:val="00624799"/>
    <w:rPr>
      <w:sz w:val="20"/>
      <w:szCs w:val="20"/>
    </w:rPr>
  </w:style>
  <w:style w:type="character" w:customStyle="1" w:styleId="file">
    <w:name w:val="file"/>
    <w:basedOn w:val="DefaultParagraphFont"/>
    <w:rsid w:val="00624799"/>
  </w:style>
  <w:style w:type="character" w:customStyle="1" w:styleId="spellingerror">
    <w:name w:val="spellingerror"/>
    <w:basedOn w:val="DefaultParagraphFont"/>
    <w:rsid w:val="00624799"/>
  </w:style>
  <w:style w:type="paragraph" w:styleId="CommentSubject">
    <w:name w:val="annotation subject"/>
    <w:basedOn w:val="CommentText"/>
    <w:next w:val="CommentText"/>
    <w:link w:val="CommentSubjectChar"/>
    <w:uiPriority w:val="99"/>
    <w:semiHidden/>
    <w:unhideWhenUsed/>
    <w:rsid w:val="008517B9"/>
    <w:rPr>
      <w:b/>
      <w:bCs/>
    </w:rPr>
  </w:style>
  <w:style w:type="character" w:customStyle="1" w:styleId="CommentSubjectChar">
    <w:name w:val="Comment Subject Char"/>
    <w:basedOn w:val="CommentTextChar"/>
    <w:link w:val="CommentSubject"/>
    <w:uiPriority w:val="99"/>
    <w:semiHidden/>
    <w:rsid w:val="008517B9"/>
    <w:rPr>
      <w:b/>
      <w:bCs/>
      <w:sz w:val="20"/>
      <w:szCs w:val="20"/>
    </w:rPr>
  </w:style>
  <w:style w:type="character" w:styleId="PlaceholderText">
    <w:name w:val="Placeholder Text"/>
    <w:basedOn w:val="DefaultParagraphFont"/>
    <w:uiPriority w:val="99"/>
    <w:semiHidden/>
    <w:rsid w:val="00C72DDC"/>
    <w:rPr>
      <w:color w:val="808080"/>
    </w:rPr>
  </w:style>
  <w:style w:type="character" w:customStyle="1" w:styleId="cf01">
    <w:name w:val="cf01"/>
    <w:basedOn w:val="DefaultParagraphFont"/>
    <w:rsid w:val="00922889"/>
    <w:rPr>
      <w:rFonts w:ascii="Segoe UI" w:hAnsi="Segoe UI" w:cs="Segoe UI" w:hint="default"/>
      <w:sz w:val="18"/>
      <w:szCs w:val="18"/>
    </w:rPr>
  </w:style>
  <w:style w:type="paragraph" w:styleId="BalloonText">
    <w:name w:val="Balloon Text"/>
    <w:basedOn w:val="Normal"/>
    <w:link w:val="BalloonTextChar"/>
    <w:uiPriority w:val="99"/>
    <w:semiHidden/>
    <w:unhideWhenUsed/>
    <w:rsid w:val="002B4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4B8"/>
    <w:rPr>
      <w:rFonts w:ascii="Segoe UI" w:hAnsi="Segoe UI" w:cs="Segoe UI"/>
      <w:sz w:val="18"/>
      <w:szCs w:val="18"/>
    </w:rPr>
  </w:style>
  <w:style w:type="character" w:styleId="FollowedHyperlink">
    <w:name w:val="FollowedHyperlink"/>
    <w:basedOn w:val="DefaultParagraphFont"/>
    <w:uiPriority w:val="99"/>
    <w:semiHidden/>
    <w:unhideWhenUsed/>
    <w:rsid w:val="00514A56"/>
    <w:rPr>
      <w:color w:val="96607D" w:themeColor="followedHyperlink"/>
      <w:u w:val="single"/>
    </w:rPr>
  </w:style>
  <w:style w:type="paragraph" w:styleId="Revision">
    <w:name w:val="Revision"/>
    <w:hidden/>
    <w:uiPriority w:val="99"/>
    <w:semiHidden/>
    <w:rsid w:val="00A30222"/>
    <w:pPr>
      <w:spacing w:after="0" w:line="240" w:lineRule="auto"/>
    </w:pPr>
  </w:style>
  <w:style w:type="character" w:customStyle="1" w:styleId="UnresolvedMention2">
    <w:name w:val="Unresolved Mention2"/>
    <w:basedOn w:val="DefaultParagraphFont"/>
    <w:uiPriority w:val="99"/>
    <w:semiHidden/>
    <w:unhideWhenUsed/>
    <w:rsid w:val="00A30222"/>
    <w:rPr>
      <w:color w:val="605E5C"/>
      <w:shd w:val="clear" w:color="auto" w:fill="E1DFDD"/>
    </w:rPr>
  </w:style>
  <w:style w:type="character" w:styleId="PageNumber">
    <w:name w:val="page number"/>
    <w:basedOn w:val="DefaultParagraphFont"/>
    <w:uiPriority w:val="99"/>
    <w:semiHidden/>
    <w:unhideWhenUsed/>
    <w:rsid w:val="00AA5559"/>
  </w:style>
  <w:style w:type="paragraph" w:customStyle="1" w:styleId="Documenttitle">
    <w:name w:val="Document title"/>
    <w:basedOn w:val="Normal"/>
    <w:autoRedefine/>
    <w:qFormat/>
    <w:rsid w:val="008A7A66"/>
    <w:pPr>
      <w:jc w:val="center"/>
    </w:pPr>
    <w:rPr>
      <w:rFonts w:ascii="Tilt Neon" w:hAnsi="Tilt Neon"/>
      <w:sz w:val="52"/>
      <w:szCs w:val="52"/>
    </w:rPr>
  </w:style>
  <w:style w:type="paragraph" w:customStyle="1" w:styleId="BodyText1">
    <w:name w:val="Body Text1"/>
    <w:basedOn w:val="Normal"/>
    <w:autoRedefine/>
    <w:qFormat/>
    <w:rsid w:val="005460EE"/>
    <w:pPr>
      <w:spacing w:before="5" w:after="5" w:line="240" w:lineRule="auto"/>
    </w:pPr>
    <w:rPr>
      <w:rFonts w:ascii="Source Sans 3 Light" w:hAnsi="Source Sans 3 Light"/>
      <w:szCs w:val="20"/>
      <w:lang w:eastAsia="en-GB"/>
    </w:rPr>
  </w:style>
  <w:style w:type="paragraph" w:customStyle="1" w:styleId="Heading1style">
    <w:name w:val="Heading 1 style"/>
    <w:basedOn w:val="Normal"/>
    <w:autoRedefine/>
    <w:qFormat/>
    <w:rsid w:val="008A7A66"/>
    <w:pPr>
      <w:spacing w:after="0" w:line="240" w:lineRule="auto"/>
    </w:pPr>
    <w:rPr>
      <w:rFonts w:ascii="Calibri" w:hAnsi="Calibri" w:cs="Calibri"/>
      <w:b/>
      <w:bCs/>
      <w:sz w:val="36"/>
      <w:szCs w:val="36"/>
    </w:rPr>
  </w:style>
  <w:style w:type="paragraph" w:customStyle="1" w:styleId="Welcometitle">
    <w:name w:val="Welcome title"/>
    <w:basedOn w:val="Normal"/>
    <w:autoRedefine/>
    <w:qFormat/>
    <w:rsid w:val="008A7A66"/>
    <w:pPr>
      <w:spacing w:beforeLines="120" w:before="288" w:afterLines="120" w:after="288" w:line="240" w:lineRule="auto"/>
    </w:pPr>
    <w:rPr>
      <w:rFonts w:ascii="Tilt Neon" w:hAnsi="Tilt Neon"/>
      <w:sz w:val="44"/>
      <w:szCs w:val="44"/>
    </w:rPr>
  </w:style>
  <w:style w:type="paragraph" w:customStyle="1" w:styleId="TableHeader">
    <w:name w:val="Table Header"/>
    <w:basedOn w:val="Heading1"/>
    <w:autoRedefine/>
    <w:qFormat/>
    <w:rsid w:val="00965A3C"/>
    <w:pPr>
      <w:framePr w:hSpace="180" w:wrap="around" w:vAnchor="text" w:hAnchor="text" w:y="1"/>
      <w:spacing w:line="240" w:lineRule="auto"/>
      <w:suppressOverlap/>
      <w:jc w:val="center"/>
    </w:pPr>
    <w:rPr>
      <w:rFonts w:ascii="Calibri" w:hAnsi="Calibri" w:cs="Calibri"/>
      <w:b/>
      <w:bCs/>
      <w:color w:val="FFFFFF" w:themeColor="background1"/>
      <w:sz w:val="32"/>
      <w:szCs w:val="32"/>
      <w:lang w:eastAsia="en-GB"/>
    </w:rPr>
  </w:style>
  <w:style w:type="paragraph" w:customStyle="1" w:styleId="TableSubhead">
    <w:name w:val="Table Subhead"/>
    <w:basedOn w:val="Normal"/>
    <w:autoRedefine/>
    <w:qFormat/>
    <w:rsid w:val="007206E6"/>
    <w:pPr>
      <w:framePr w:hSpace="180" w:wrap="around" w:vAnchor="text" w:hAnchor="text" w:y="1"/>
      <w:spacing w:after="0" w:line="240" w:lineRule="auto"/>
      <w:suppressOverlap/>
      <w:jc w:val="center"/>
    </w:pPr>
    <w:rPr>
      <w:rFonts w:ascii="Calibri" w:hAnsi="Calibri" w:cs="Calibri"/>
      <w:b/>
      <w:bCs/>
      <w:color w:val="FFFFFF" w:themeColor="background1"/>
    </w:rPr>
  </w:style>
  <w:style w:type="paragraph" w:customStyle="1" w:styleId="Footerstyle">
    <w:name w:val="Footer style"/>
    <w:basedOn w:val="Normal"/>
    <w:autoRedefine/>
    <w:qFormat/>
    <w:rsid w:val="00BC1B16"/>
    <w:pPr>
      <w:spacing w:line="240" w:lineRule="auto"/>
      <w:ind w:left="283" w:right="1134"/>
    </w:pPr>
    <w:rPr>
      <w:rFonts w:ascii="Source Sans 3 Light" w:hAnsi="Source Sans 3 Light"/>
      <w:color w:val="FFFFFF" w:themeColor="background1"/>
      <w:sz w:val="18"/>
      <w:szCs w:val="18"/>
    </w:rPr>
  </w:style>
  <w:style w:type="paragraph" w:customStyle="1" w:styleId="Versionstyle">
    <w:name w:val="Version style"/>
    <w:basedOn w:val="Normal"/>
    <w:autoRedefine/>
    <w:qFormat/>
    <w:rsid w:val="00BC1B16"/>
    <w:rPr>
      <w:rFonts w:ascii="Calibri" w:hAnsi="Calibri" w:cs="Calibri"/>
      <w:color w:val="FFFFFF" w:themeColor="background1"/>
      <w:sz w:val="18"/>
      <w:szCs w:val="18"/>
    </w:rPr>
  </w:style>
  <w:style w:type="paragraph" w:styleId="PlainText">
    <w:name w:val="Plain Text"/>
    <w:basedOn w:val="Normal"/>
    <w:link w:val="PlainTextChar"/>
    <w:uiPriority w:val="99"/>
    <w:unhideWhenUsed/>
    <w:rsid w:val="008F76A9"/>
    <w:pPr>
      <w:spacing w:after="0" w:line="240" w:lineRule="auto"/>
    </w:pPr>
    <w:rPr>
      <w:rFonts w:ascii="Calibri" w:eastAsia="Calibri" w:hAnsi="Calibri" w:cs="Calibri"/>
      <w:kern w:val="0"/>
      <w:sz w:val="22"/>
      <w:szCs w:val="22"/>
      <w14:ligatures w14:val="none"/>
    </w:rPr>
  </w:style>
  <w:style w:type="character" w:customStyle="1" w:styleId="PlainTextChar">
    <w:name w:val="Plain Text Char"/>
    <w:basedOn w:val="DefaultParagraphFont"/>
    <w:link w:val="PlainText"/>
    <w:uiPriority w:val="99"/>
    <w:rsid w:val="008F76A9"/>
    <w:rPr>
      <w:rFonts w:ascii="Calibri" w:eastAsia="Calibri" w:hAnsi="Calibri" w:cs="Calibri"/>
      <w:kern w:val="0"/>
      <w:sz w:val="22"/>
      <w:szCs w:val="22"/>
      <w14:ligatures w14:val="none"/>
    </w:rPr>
  </w:style>
  <w:style w:type="paragraph" w:customStyle="1" w:styleId="3CBD5A742C28424DA5172AD252E32316">
    <w:name w:val="3CBD5A742C28424DA5172AD252E32316"/>
    <w:rsid w:val="00306EEA"/>
    <w:pPr>
      <w:spacing w:after="200" w:line="276" w:lineRule="auto"/>
    </w:pPr>
    <w:rPr>
      <w:rFonts w:ascii="Calibri" w:eastAsia="Times New Roman" w:hAnsi="Calibri" w:cs="Times New Roman"/>
      <w:kern w:val="0"/>
      <w:sz w:val="22"/>
      <w:szCs w:val="22"/>
      <w:lang w:val="en-US" w:eastAsia="ja-JP"/>
      <w14:ligatures w14:val="none"/>
    </w:rPr>
  </w:style>
  <w:style w:type="paragraph" w:styleId="ListNumber">
    <w:name w:val="List Number"/>
    <w:basedOn w:val="Normal"/>
    <w:uiPriority w:val="99"/>
    <w:unhideWhenUsed/>
    <w:rsid w:val="00306EEA"/>
    <w:pPr>
      <w:numPr>
        <w:numId w:val="35"/>
      </w:numPr>
      <w:tabs>
        <w:tab w:val="clear" w:pos="360"/>
        <w:tab w:val="num" w:pos="720"/>
      </w:tabs>
      <w:spacing w:after="200" w:line="276" w:lineRule="auto"/>
      <w:ind w:left="720" w:hanging="720"/>
      <w:contextualSpacing/>
    </w:pPr>
    <w:rPr>
      <w:rFonts w:ascii="Calibri" w:eastAsia="Calibri" w:hAnsi="Calibri" w:cs="Times New Roman"/>
      <w:kern w:val="0"/>
      <w:sz w:val="22"/>
      <w:szCs w:val="22"/>
      <w14:ligatures w14:val="none"/>
    </w:rPr>
  </w:style>
  <w:style w:type="paragraph" w:customStyle="1" w:styleId="commentcontentpara">
    <w:name w:val="commentcontentpara"/>
    <w:basedOn w:val="Normal"/>
    <w:rsid w:val="00306EE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306EEA"/>
    <w:pPr>
      <w:autoSpaceDE w:val="0"/>
      <w:autoSpaceDN w:val="0"/>
      <w:adjustRightInd w:val="0"/>
      <w:spacing w:after="0" w:line="240" w:lineRule="auto"/>
    </w:pPr>
    <w:rPr>
      <w:rFonts w:ascii="Times New Roman" w:eastAsia="Calibri" w:hAnsi="Times New Roman" w:cs="Times New Roman"/>
      <w:color w:val="000000"/>
      <w:kern w:val="0"/>
      <w:lang w:eastAsia="en-GB"/>
      <w14:ligatures w14:val="none"/>
    </w:rPr>
  </w:style>
  <w:style w:type="character" w:customStyle="1" w:styleId="ui-provider">
    <w:name w:val="ui-provider"/>
    <w:basedOn w:val="DefaultParagraphFont"/>
    <w:rsid w:val="00306EEA"/>
  </w:style>
  <w:style w:type="character" w:styleId="Strong">
    <w:name w:val="Strong"/>
    <w:uiPriority w:val="22"/>
    <w:qFormat/>
    <w:rsid w:val="00306EEA"/>
    <w:rPr>
      <w:b/>
      <w:bCs/>
    </w:rPr>
  </w:style>
  <w:style w:type="character" w:customStyle="1" w:styleId="UnresolvedMention3">
    <w:name w:val="Unresolved Mention3"/>
    <w:basedOn w:val="DefaultParagraphFont"/>
    <w:uiPriority w:val="99"/>
    <w:semiHidden/>
    <w:unhideWhenUsed/>
    <w:rsid w:val="00F85775"/>
    <w:rPr>
      <w:color w:val="605E5C"/>
      <w:shd w:val="clear" w:color="auto" w:fill="E1DFDD"/>
    </w:rPr>
  </w:style>
  <w:style w:type="character" w:styleId="UnresolvedMention">
    <w:name w:val="Unresolved Mention"/>
    <w:basedOn w:val="DefaultParagraphFont"/>
    <w:uiPriority w:val="99"/>
    <w:semiHidden/>
    <w:unhideWhenUsed/>
    <w:rsid w:val="00F72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th.accord@nhs.sc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researchscotland.org.uk/education-and-funding/funding-for-nhs-research-infrastructur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a.Herrero\Desktop\ACCORD%20Word%20Templates\ACCORD%20Word%20Templates\ACCORD%20Welcome%20Package%20-%20Colleagues%20and%20Manager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611E8-D84F-4AEA-9524-A8CB49787750}">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2.xml><?xml version="1.0" encoding="utf-8"?>
<ds:datastoreItem xmlns:ds="http://schemas.openxmlformats.org/officeDocument/2006/customXml" ds:itemID="{5A3A87D1-4BCC-4FB5-B526-A6BAC4274938}">
  <ds:schemaRefs>
    <ds:schemaRef ds:uri="http://schemas.microsoft.com/sharepoint/v3/contenttype/forms"/>
  </ds:schemaRefs>
</ds:datastoreItem>
</file>

<file path=customXml/itemProps3.xml><?xml version="1.0" encoding="utf-8"?>
<ds:datastoreItem xmlns:ds="http://schemas.openxmlformats.org/officeDocument/2006/customXml" ds:itemID="{269C8FB1-47F5-4770-BF9C-E2D7CA628677}">
  <ds:schemaRefs>
    <ds:schemaRef ds:uri="http://schemas.openxmlformats.org/officeDocument/2006/bibliography"/>
  </ds:schemaRefs>
</ds:datastoreItem>
</file>

<file path=customXml/itemProps4.xml><?xml version="1.0" encoding="utf-8"?>
<ds:datastoreItem xmlns:ds="http://schemas.openxmlformats.org/officeDocument/2006/customXml" ds:itemID="{4AF831B6-9E30-427F-B531-FBCFD693F75D}"/>
</file>

<file path=docProps/app.xml><?xml version="1.0" encoding="utf-8"?>
<Properties xmlns="http://schemas.openxmlformats.org/officeDocument/2006/extended-properties" xmlns:vt="http://schemas.openxmlformats.org/officeDocument/2006/docPropsVTypes">
  <Template>ACCORD Welcome Package - Colleagues and Managers Template</Template>
  <TotalTime>0</TotalTime>
  <Pages>13</Pages>
  <Words>2731</Words>
  <Characters>15567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Herrero, Clara</dc:creator>
  <cp:keywords/>
  <dc:description/>
  <cp:lastModifiedBy>Ellis, Roisin</cp:lastModifiedBy>
  <cp:revision>2</cp:revision>
  <cp:lastPrinted>2024-08-27T17:06:00Z</cp:lastPrinted>
  <dcterms:created xsi:type="dcterms:W3CDTF">2026-02-13T15:52:00Z</dcterms:created>
  <dcterms:modified xsi:type="dcterms:W3CDTF">2026-02-13T15:52:00Z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